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Pr="006F46BB" w:rsidRDefault="006F46BB" w:rsidP="006F46BB">
      <w:pPr>
        <w:pStyle w:val="Title"/>
        <w:rPr>
          <w:b/>
          <w:i/>
          <w:color w:val="548DD4" w:themeColor="text2" w:themeTint="99"/>
        </w:rPr>
      </w:pPr>
      <w:r w:rsidRPr="006F46BB">
        <w:rPr>
          <w:b/>
          <w:color w:val="548DD4" w:themeColor="text2" w:themeTint="99"/>
        </w:rPr>
        <w:t xml:space="preserve">                </w:t>
      </w:r>
      <w:r w:rsidR="00661A18">
        <w:rPr>
          <w:b/>
          <w:color w:val="548DD4" w:themeColor="text2" w:themeTint="99"/>
        </w:rPr>
        <w:t xml:space="preserve">Components 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</w:pPr>
      <w:r w:rsidRPr="00661A18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Components are the most basic </w:t>
      </w:r>
      <w:r w:rsidRPr="00661A18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UI</w:t>
      </w:r>
      <w:r w:rsidRPr="00661A18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 building block of an Angular app.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An Angular app contains a tree of Angular components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 Angular components are a subset of directives, always associated with a template.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 </w:t>
      </w:r>
      <w:proofErr w:type="gramStart"/>
      <w:r w:rsidRPr="00661A18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only</w:t>
      </w:r>
      <w:proofErr w:type="gramEnd"/>
      <w:r w:rsidRPr="00661A18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 xml:space="preserve"> one component can be instantiated for a given element in a template.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Components are a logical piece of code</w:t>
      </w:r>
      <w:r w:rsidRPr="00661A18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.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A </w:t>
      </w:r>
      <w:r w:rsidRPr="00661A18">
        <w:rPr>
          <w:rStyle w:val="Emphasis"/>
          <w:rFonts w:cstheme="minorHAnsi"/>
          <w:b/>
          <w:i w:val="0"/>
          <w:color w:val="444444"/>
          <w:spacing w:val="5"/>
          <w:sz w:val="28"/>
          <w:szCs w:val="28"/>
          <w:shd w:val="clear" w:color="auto" w:fill="FFFFFF"/>
        </w:rPr>
        <w:t>component</w:t>
      </w:r>
      <w:r w:rsidRPr="00661A18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 xml:space="preserve"> controls a patch of screen </w:t>
      </w:r>
      <w:r w:rsidRPr="00661A18"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called a </w:t>
      </w:r>
      <w:hyperlink r:id="rId6" w:anchor="view" w:tooltip="Definition of view" w:history="1">
        <w:r w:rsidRPr="00661A18">
          <w:rPr>
            <w:rStyle w:val="Emphasis"/>
            <w:rFonts w:cstheme="minorHAnsi"/>
            <w:b/>
            <w:i w:val="0"/>
            <w:color w:val="000000" w:themeColor="text1"/>
            <w:spacing w:val="5"/>
            <w:sz w:val="28"/>
            <w:szCs w:val="28"/>
            <w:shd w:val="clear" w:color="auto" w:fill="FFFFFF"/>
          </w:rPr>
          <w:t>view</w:t>
        </w:r>
      </w:hyperlink>
      <w:r w:rsidRPr="00661A18">
        <w:rPr>
          <w:rFonts w:cstheme="minorHAnsi"/>
          <w:b/>
          <w:i/>
          <w:color w:val="000000" w:themeColor="text1"/>
          <w:spacing w:val="5"/>
          <w:sz w:val="28"/>
          <w:szCs w:val="28"/>
          <w:shd w:val="clear" w:color="auto" w:fill="FFFFFF"/>
        </w:rPr>
        <w:t>.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Components are an important part of an Angular web application</w:t>
      </w:r>
    </w:p>
    <w:p w:rsidR="00661A18" w:rsidRPr="00661A18" w:rsidRDefault="00661A18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The core idea behind Angular is to build components. They make your complex application into reusable parts which you can reuse very easily.</w:t>
      </w:r>
    </w:p>
    <w:p w:rsidR="00661A18" w:rsidRPr="00661A18" w:rsidRDefault="00661A18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Components are the key features of Angular. The whole application is built by using different components.</w:t>
      </w:r>
    </w:p>
    <w:p w:rsidR="00661A18" w:rsidRPr="00661A18" w:rsidRDefault="00661A18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proofErr w:type="gramStart"/>
      <w:r w:rsidRPr="00661A18">
        <w:rPr>
          <w:rStyle w:val="Strong"/>
          <w:rFonts w:cstheme="minorHAnsi"/>
          <w:i/>
          <w:color w:val="292929"/>
          <w:spacing w:val="-5"/>
          <w:sz w:val="28"/>
          <w:szCs w:val="28"/>
          <w:shd w:val="clear" w:color="auto" w:fill="F2F2F2"/>
        </w:rPr>
        <w:t>Component encapsulate</w:t>
      </w:r>
      <w:proofErr w:type="gramEnd"/>
      <w:r w:rsidRPr="00661A18">
        <w:rPr>
          <w:rStyle w:val="Strong"/>
          <w:rFonts w:cstheme="minorHAnsi"/>
          <w:i/>
          <w:color w:val="292929"/>
          <w:spacing w:val="-5"/>
          <w:sz w:val="28"/>
          <w:szCs w:val="28"/>
          <w:shd w:val="clear" w:color="auto" w:fill="F2F2F2"/>
        </w:rPr>
        <w:t xml:space="preserve"> the data, logic, and HTML for a view - means everything user sees on screen.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Components are defined using the </w:t>
      </w:r>
      <w:r w:rsidRPr="00661A18">
        <w:rPr>
          <w:rStyle w:val="HTMLCode"/>
          <w:rFonts w:asciiTheme="minorHAnsi" w:eastAsiaTheme="minorHAnsi" w:hAnsiTheme="minorHAnsi" w:cstheme="minorHAnsi"/>
          <w:b/>
          <w:i/>
          <w:color w:val="3A3A3A"/>
          <w:sz w:val="28"/>
          <w:szCs w:val="28"/>
          <w:bdr w:val="single" w:sz="6" w:space="3" w:color="E4E4E4" w:frame="1"/>
          <w:shd w:val="clear" w:color="auto" w:fill="F5F7F8"/>
        </w:rPr>
        <w:t>@component</w:t>
      </w: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 decorator</w:t>
      </w:r>
    </w:p>
    <w:p w:rsidR="006F46BB" w:rsidRPr="00661A18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sz w:val="28"/>
          <w:szCs w:val="28"/>
        </w:rPr>
      </w:pP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A component has a </w:t>
      </w:r>
      <w:r w:rsidRPr="00661A18">
        <w:rPr>
          <w:rStyle w:val="HTMLCode"/>
          <w:rFonts w:asciiTheme="minorHAnsi" w:eastAsiaTheme="minorHAnsi" w:hAnsiTheme="minorHAnsi" w:cstheme="minorHAnsi"/>
          <w:b/>
          <w:i/>
          <w:color w:val="3A3A3A"/>
          <w:sz w:val="28"/>
          <w:szCs w:val="28"/>
          <w:bdr w:val="single" w:sz="6" w:space="3" w:color="E4E4E4" w:frame="1"/>
          <w:shd w:val="clear" w:color="auto" w:fill="F5F7F8"/>
        </w:rPr>
        <w:t>selector</w:t>
      </w: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, </w:t>
      </w:r>
      <w:r w:rsidRPr="00661A18">
        <w:rPr>
          <w:rStyle w:val="HTMLCode"/>
          <w:rFonts w:asciiTheme="minorHAnsi" w:eastAsiaTheme="minorHAnsi" w:hAnsiTheme="minorHAnsi" w:cstheme="minorHAnsi"/>
          <w:b/>
          <w:i/>
          <w:color w:val="3A3A3A"/>
          <w:sz w:val="28"/>
          <w:szCs w:val="28"/>
          <w:bdr w:val="single" w:sz="6" w:space="3" w:color="E4E4E4" w:frame="1"/>
          <w:shd w:val="clear" w:color="auto" w:fill="F5F7F8"/>
        </w:rPr>
        <w:t>template</w:t>
      </w: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, </w:t>
      </w:r>
      <w:r w:rsidRPr="00661A18">
        <w:rPr>
          <w:rStyle w:val="HTMLCode"/>
          <w:rFonts w:asciiTheme="minorHAnsi" w:eastAsiaTheme="minorHAnsi" w:hAnsiTheme="minorHAnsi" w:cstheme="minorHAnsi"/>
          <w:b/>
          <w:i/>
          <w:color w:val="3A3A3A"/>
          <w:sz w:val="28"/>
          <w:szCs w:val="28"/>
          <w:bdr w:val="single" w:sz="6" w:space="3" w:color="E4E4E4" w:frame="1"/>
          <w:shd w:val="clear" w:color="auto" w:fill="F5F7F8"/>
        </w:rPr>
        <w:t>style</w:t>
      </w: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 and other properties, using which it specifies the metadata required to process the component.</w:t>
      </w:r>
    </w:p>
    <w:p w:rsidR="006F46BB" w:rsidRPr="001A4316" w:rsidRDefault="006F46BB" w:rsidP="006F46BB">
      <w:pPr>
        <w:pStyle w:val="ListParagraph"/>
        <w:numPr>
          <w:ilvl w:val="0"/>
          <w:numId w:val="3"/>
        </w:numPr>
        <w:jc w:val="both"/>
        <w:rPr>
          <w:rFonts w:cstheme="minorHAnsi"/>
          <w:b/>
          <w:i/>
          <w:color w:val="FF0000"/>
          <w:sz w:val="28"/>
          <w:szCs w:val="28"/>
        </w:rPr>
      </w:pPr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 xml:space="preserve">Using CLI we can create component syntax be like </w:t>
      </w:r>
      <w:proofErr w:type="spellStart"/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>ng</w:t>
      </w:r>
      <w:proofErr w:type="spellEnd"/>
      <w:r w:rsidRPr="00661A18">
        <w:rPr>
          <w:rFonts w:cstheme="minorHAnsi"/>
          <w:b/>
          <w:i/>
          <w:color w:val="3A3A3A"/>
          <w:sz w:val="28"/>
          <w:szCs w:val="28"/>
          <w:shd w:val="clear" w:color="auto" w:fill="FEFEFE"/>
        </w:rPr>
        <w:t xml:space="preserve"> generate component  &lt;component-name&gt; </w:t>
      </w:r>
      <w:proofErr w:type="spellStart"/>
      <w:r w:rsidRPr="00661A18">
        <w:rPr>
          <w:rFonts w:cstheme="minorHAnsi"/>
          <w:b/>
          <w:i/>
          <w:color w:val="FF0000"/>
          <w:sz w:val="28"/>
          <w:szCs w:val="28"/>
          <w:shd w:val="clear" w:color="auto" w:fill="FEFEFE"/>
        </w:rPr>
        <w:t>ex:ng</w:t>
      </w:r>
      <w:proofErr w:type="spellEnd"/>
      <w:r w:rsidRPr="00661A18">
        <w:rPr>
          <w:rFonts w:cstheme="minorHAnsi"/>
          <w:b/>
          <w:i/>
          <w:color w:val="FF0000"/>
          <w:sz w:val="28"/>
          <w:szCs w:val="28"/>
          <w:shd w:val="clear" w:color="auto" w:fill="FEFEFE"/>
        </w:rPr>
        <w:t xml:space="preserve"> generate component </w:t>
      </w:r>
      <w:r w:rsidR="00661A18" w:rsidRPr="00661A18">
        <w:rPr>
          <w:rFonts w:cstheme="minorHAnsi"/>
          <w:b/>
          <w:i/>
          <w:color w:val="FF0000"/>
          <w:sz w:val="28"/>
          <w:szCs w:val="28"/>
          <w:shd w:val="clear" w:color="auto" w:fill="FEFEFE"/>
        </w:rPr>
        <w:t xml:space="preserve"> blog-page</w:t>
      </w:r>
    </w:p>
    <w:p w:rsidR="001A4316" w:rsidRDefault="001A4316" w:rsidP="001A4316">
      <w:pPr>
        <w:ind w:left="1440"/>
        <w:jc w:val="both"/>
        <w:rPr>
          <w:rFonts w:cstheme="minorHAnsi"/>
          <w:sz w:val="28"/>
          <w:szCs w:val="28"/>
        </w:rPr>
      </w:pPr>
    </w:p>
    <w:p w:rsidR="001A4316" w:rsidRDefault="001A4316" w:rsidP="001A4316">
      <w:pPr>
        <w:ind w:left="1440"/>
        <w:jc w:val="both"/>
        <w:rPr>
          <w:rFonts w:cstheme="minorHAnsi"/>
          <w:sz w:val="28"/>
          <w:szCs w:val="28"/>
        </w:rPr>
      </w:pPr>
    </w:p>
    <w:p w:rsidR="001A4316" w:rsidRDefault="001A4316" w:rsidP="001A4316">
      <w:pPr>
        <w:jc w:val="both"/>
        <w:rPr>
          <w:rFonts w:cstheme="minorHAnsi"/>
          <w:sz w:val="28"/>
          <w:szCs w:val="28"/>
        </w:rPr>
      </w:pPr>
    </w:p>
    <w:p w:rsidR="001A4316" w:rsidRPr="001A4316" w:rsidRDefault="001A4316" w:rsidP="001A4316">
      <w:pPr>
        <w:jc w:val="both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191125" cy="3429000"/>
            <wp:effectExtent l="0" t="0" r="9525" b="0"/>
            <wp:docPr id="2" name="Picture 2" descr="D:\Angular Documents\component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gular Documents\component_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316" w:rsidRPr="001A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5740"/>
    <w:multiLevelType w:val="hybridMultilevel"/>
    <w:tmpl w:val="0CA8E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07B61"/>
    <w:multiLevelType w:val="hybridMultilevel"/>
    <w:tmpl w:val="03367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D62138"/>
    <w:multiLevelType w:val="hybridMultilevel"/>
    <w:tmpl w:val="AAE498D8"/>
    <w:lvl w:ilvl="0" w:tplc="E0CA4B0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BB"/>
    <w:rsid w:val="001A4316"/>
    <w:rsid w:val="00661A18"/>
    <w:rsid w:val="006F46BB"/>
    <w:rsid w:val="00D46994"/>
    <w:rsid w:val="00E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6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46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46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A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6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46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F46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A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gloss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2020-09-06T17:58:00Z</dcterms:created>
  <dcterms:modified xsi:type="dcterms:W3CDTF">2020-09-06T18:23:00Z</dcterms:modified>
</cp:coreProperties>
</file>