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o9cvfrlotnc4" w:id="0"/>
      <w:bookmarkEnd w:id="0"/>
      <w:r w:rsidDel="00000000" w:rsidR="00000000" w:rsidRPr="00000000">
        <w:rPr>
          <w:b w:val="1"/>
          <w:rtl w:val="0"/>
        </w:rPr>
        <w:t xml:space="preserve">AI ML Internship Log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sz w:val="52"/>
          <w:szCs w:val="52"/>
        </w:rPr>
      </w:pPr>
      <w:bookmarkStart w:colFirst="0" w:colLast="0" w:name="_w2f5zep94su5" w:id="1"/>
      <w:bookmarkEnd w:id="1"/>
      <w:r w:rsidDel="00000000" w:rsidR="00000000" w:rsidRPr="00000000">
        <w:rPr>
          <w:rtl w:val="0"/>
        </w:rPr>
        <w:t xml:space="preserve">Day 12 -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Hyperparameter Tuning &amp; Final Model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sea1d2kxh794" w:id="2"/>
      <w:bookmarkEnd w:id="2"/>
      <w:r w:rsidDel="00000000" w:rsidR="00000000" w:rsidRPr="00000000">
        <w:rPr>
          <w:rtl w:val="0"/>
        </w:rPr>
        <w:t xml:space="preserve">Date - 01 July 2025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1tx0jsnoktfi" w:id="3"/>
      <w:bookmarkEnd w:id="3"/>
      <w:r w:rsidDel="00000000" w:rsidR="00000000" w:rsidRPr="00000000">
        <w:rPr>
          <w:rtl w:val="0"/>
        </w:rPr>
        <w:t xml:space="preserve">Team Role - Member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an7za55sx5gu" w:id="4"/>
      <w:bookmarkEnd w:id="4"/>
      <w:r w:rsidDel="00000000" w:rsidR="00000000" w:rsidRPr="00000000">
        <w:rPr>
          <w:rtl w:val="0"/>
        </w:rPr>
        <w:t xml:space="preserve">Project Title - Personality Prediction from Social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📌 What I Did Today: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Performed hyperparameter tuning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RandomizedSearchCV</w:t>
      </w:r>
      <w:r w:rsidDel="00000000" w:rsidR="00000000" w:rsidRPr="00000000">
        <w:rPr>
          <w:sz w:val="28"/>
          <w:szCs w:val="28"/>
          <w:rtl w:val="0"/>
        </w:rPr>
        <w:t xml:space="preserve"> on both Linear SVM and SVM with RBF Kernel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class_weight='balanced'</w:t>
      </w:r>
      <w:r w:rsidDel="00000000" w:rsidR="00000000" w:rsidRPr="00000000">
        <w:rPr>
          <w:sz w:val="28"/>
          <w:szCs w:val="28"/>
          <w:rtl w:val="0"/>
        </w:rPr>
        <w:t xml:space="preserve"> to handle class imbalance and evaluated performance.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class_weight='balanced'</w:t>
      </w:r>
      <w:r w:rsidDel="00000000" w:rsidR="00000000" w:rsidRPr="00000000">
        <w:rPr>
          <w:sz w:val="28"/>
          <w:szCs w:val="28"/>
          <w:rtl w:val="0"/>
        </w:rPr>
        <w:t xml:space="preserve"> to handle class imbalance and evaluated performance.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Conducted final model evaluation across all experiment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🔧 Problems &amp; Challenges Faced: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RBF tuning took a long time to execute (~16 mins), making experimentation slower.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tuning didn’t yield significant improvement, which was a little disappointing.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Needed to verify if tuning improved metrics or not — required careful result logging.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📊 Final Results Summary (class_weight='balanced'):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Macro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Weighted F1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✅0.52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Linear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SVM RBF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✅0.65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✅0.52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Linear SVM (Tuned)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SVM RBF (Tuned)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0.64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 Conclusion &amp; Model Selection: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Logistic Regression</w:t>
      </w:r>
      <w:r w:rsidDel="00000000" w:rsidR="00000000" w:rsidRPr="00000000">
        <w:rPr>
          <w:sz w:val="28"/>
          <w:szCs w:val="28"/>
          <w:rtl w:val="0"/>
        </w:rPr>
        <w:t xml:space="preserve"> was finalized as the best model: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Equal or higher accuracy and F1 scores.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Fast, interpretable, and stable.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Advanced tuning gave little benefit beyond logistic regression performance.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Macro F1 improvement (from 0.46 → 0.52)</w:t>
      </w:r>
      <w:r w:rsidDel="00000000" w:rsidR="00000000" w:rsidRPr="00000000">
        <w:rPr>
          <w:sz w:val="28"/>
          <w:szCs w:val="28"/>
          <w:rtl w:val="0"/>
        </w:rPr>
        <w:t xml:space="preserve"> shows better fairness across personality types.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🧠 Self-Reflection: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Though accuracy didn’t improve massively, I learned that in NLP projects with messy, imbalanced data,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 small improvements are meaningful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now understand hyperparameter tuning, its value, and limitations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 more confident about final model selection.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Final model selected ✅ | Tuning Completed ✅ | Evaluation ✅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