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3"/>
        <w:keepNext w:val="false"/>
        <w:keepLines w:val="false"/>
        <w:spacing w:before="280"/>
        <w:jc w:val="center"/>
        <w:rPr>
          <w:rFonts w:ascii="Times New Roman" w:cs="Times New Roman" w:hAnsi="Times New Roman"/>
          <w:b/>
          <w:color w:val="000000"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color w:val="000000"/>
          <w:sz w:val="36"/>
          <w:szCs w:val="36"/>
          <w:u w:val="single"/>
        </w:rPr>
        <w:t>LINUX PROGRAMMING ASSIGNMENT-1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3"/>
        <w:keepNext w:val="false"/>
        <w:keepLines w:val="false"/>
        <w:spacing w:before="280"/>
        <w:jc w:val="both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>1. What is Linux OS? State three pros and cons</w:t>
      </w:r>
    </w:p>
    <w:p>
      <w:pPr>
        <w:pStyle w:val="style0"/>
        <w:spacing w:before="240" w:after="24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Linux is an operating system built on the Unix model. It is </w:t>
      </w:r>
      <w:r>
        <w:rPr>
          <w:rFonts w:ascii="Times New Roman" w:cs="Times New Roman" w:hAnsi="Times New Roman"/>
          <w:bCs/>
          <w:sz w:val="24"/>
          <w:szCs w:val="24"/>
        </w:rPr>
        <w:t>open-source</w:t>
      </w:r>
      <w:r>
        <w:rPr>
          <w:rFonts w:ascii="Times New Roman" w:cs="Times New Roman" w:hAnsi="Times New Roman"/>
          <w:sz w:val="24"/>
          <w:szCs w:val="24"/>
        </w:rPr>
        <w:t>, meaning the source code is freely available for anyone to use, modify, and redistribute. It manages system hardware, software applications, and user processes.</w:t>
      </w:r>
    </w:p>
    <w:p>
      <w:pPr>
        <w:pStyle w:val="style0"/>
        <w:spacing w:before="240" w:after="24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Advantages</w:t>
      </w:r>
    </w:p>
    <w:p>
      <w:pPr>
        <w:pStyle w:val="style0"/>
        <w:numPr>
          <w:ilvl w:val="0"/>
          <w:numId w:val="1"/>
        </w:numPr>
        <w:spacing w:before="24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Cost-effective – completely free to use, with no licensing fees.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Highly reliable – known for stability and minimal crashes.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1"/>
        </w:numPr>
        <w:spacing w:after="24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Flexible – runs on diverse platforms, from laptops to supercomputers and servers.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spacing w:before="240" w:after="24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Limitations</w:t>
      </w:r>
    </w:p>
    <w:p>
      <w:pPr>
        <w:pStyle w:val="style0"/>
        <w:numPr>
          <w:ilvl w:val="0"/>
          <w:numId w:val="3"/>
        </w:numPr>
        <w:spacing w:before="24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Some commercial applications are not available for Linux.</w:t>
      </w:r>
    </w:p>
    <w:p>
      <w:pPr>
        <w:pStyle w:val="style0"/>
        <w:numPr>
          <w:ilvl w:val="0"/>
          <w:numId w:val="3"/>
        </w:numPr>
        <w:spacing w:before="24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Beginners may find it difficult due to heavy reliance on command-line usage.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3"/>
        </w:numPr>
        <w:spacing w:after="24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Certain hardware devices may not have strong driver support.</w:t>
      </w:r>
      <w:r>
        <w:rPr>
          <w:rFonts w:ascii="Times New Roman" w:cs="Times New Roman" w:hAnsi="Times New Roman"/>
          <w:sz w:val="24"/>
          <w:szCs w:val="24"/>
        </w:rPr>
        <w:br/>
      </w:r>
    </w:p>
    <w:bookmarkStart w:id="0" w:name="_izl4l16q86wd" w:colFirst="0" w:colLast="0"/>
    <w:bookmarkEnd w:id="0"/>
    <w:p>
      <w:pPr>
        <w:pStyle w:val="style3"/>
        <w:keepNext w:val="false"/>
        <w:keepLines w:val="false"/>
        <w:spacing w:before="280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>2. Linux vs. macOS vs. Android vs. Windows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tbl>
      <w:tblPr>
        <w:tblStyle w:val="style409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Linux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macOS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Android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Windows</w:t>
            </w:r>
          </w:p>
        </w:tc>
      </w:tr>
      <w:tr>
        <w:tblPrEx/>
        <w:trPr/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Licensing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Free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open(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GPL)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Proprietary (Apple-owned)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Open-source base, Google-managed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Proprietary (Microsoft-owned)</w:t>
            </w:r>
          </w:p>
        </w:tc>
      </w:tr>
      <w:tr>
        <w:tblPrEx/>
        <w:trPr/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Multiple desktops (GNOME, KDE, etc.)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Polished Apple UI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Touchscreen-optimized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Desktop based</w:t>
            </w:r>
          </w:p>
        </w:tc>
      </w:tr>
      <w:tr>
        <w:tblPrEx/>
        <w:trPr/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Hardware Use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Servers, PCs, embedded systems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Only Apple devices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Smartphones, TVs, tablets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Wide range of desktops &amp; laptops</w:t>
            </w:r>
          </w:p>
        </w:tc>
      </w:tr>
      <w:tr>
        <w:tblPrEx/>
        <w:trPr/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Strong permissions, open patches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Secure but closed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Varies by manufacturer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Frequent malware attacks</w:t>
            </w:r>
          </w:p>
        </w:tc>
      </w:tr>
      <w:tr>
        <w:tblPrEx/>
        <w:trPr/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Software Management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Package managers (APT, YUM, Pacman)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 Store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Google Play Store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EXE/MSI, Microsoft Store</w:t>
            </w:r>
          </w:p>
        </w:tc>
      </w:tr>
      <w:tr>
        <w:tblPrEx/>
        <w:trPr/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Major Usage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Servers, research, development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Creative industries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Mobile OS dominance</w:t>
            </w:r>
          </w:p>
        </w:tc>
        <w:tc>
          <w:tcPr>
            <w:tcW w:w="187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Business, home, gaming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bookmarkStart w:id="1" w:name="_n50wqwrdl2mc" w:colFirst="0" w:colLast="0"/>
    <w:bookmarkEnd w:id="1"/>
    <w:p>
      <w:pPr>
        <w:pStyle w:val="style3"/>
        <w:keepNext w:val="false"/>
        <w:keepLines w:val="false"/>
        <w:spacing w:before="280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>3. Why is Linux preferred for Mainframe Servers?</w:t>
      </w:r>
    </w:p>
    <w:p>
      <w:pPr>
        <w:pStyle w:val="style0"/>
        <w:numPr>
          <w:ilvl w:val="0"/>
          <w:numId w:val="5"/>
        </w:numPr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Handles massive workloads – scales efficiently for thousands of concurrent processes.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Supports legacy systems – maintains backward compatibility through POSIX standards.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5"/>
        </w:numPr>
        <w:spacing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Dependability – capable of running continuously for years without a reboot.</w:t>
      </w:r>
      <w:r>
        <w:rPr>
          <w:rFonts w:ascii="Times New Roman" w:cs="Times New Roman" w:hAnsi="Times New Roman"/>
          <w:sz w:val="24"/>
          <w:szCs w:val="24"/>
        </w:rPr>
        <w:br/>
      </w:r>
    </w:p>
    <w:bookmarkStart w:id="2" w:name="_t1zuiogj54f" w:colFirst="0" w:colLast="0"/>
    <w:bookmarkEnd w:id="2"/>
    <w:p>
      <w:pPr>
        <w:pStyle w:val="style3"/>
        <w:keepNext w:val="false"/>
        <w:keepLines w:val="false"/>
        <w:spacing w:before="280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>4. Linux File System Structure</w:t>
      </w:r>
    </w:p>
    <w:p>
      <w:pPr>
        <w:pStyle w:val="style0"/>
        <w:spacing w:before="240"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Linux uses a </w:t>
      </w:r>
      <w:r>
        <w:rPr>
          <w:rFonts w:ascii="Times New Roman" w:cs="Times New Roman" w:hAnsi="Times New Roman"/>
          <w:b/>
          <w:sz w:val="24"/>
          <w:szCs w:val="24"/>
        </w:rPr>
        <w:t>tree-like hierarchy</w:t>
      </w:r>
      <w:r>
        <w:rPr>
          <w:rFonts w:ascii="Times New Roman" w:cs="Times New Roman" w:hAnsi="Times New Roman"/>
          <w:sz w:val="24"/>
          <w:szCs w:val="24"/>
        </w:rPr>
        <w:t xml:space="preserve"> beginning at the root 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before="240" w:after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Key Directories</w:t>
      </w:r>
    </w:p>
    <w:p>
      <w:pPr>
        <w:pStyle w:val="style0"/>
        <w:numPr>
          <w:ilvl w:val="0"/>
          <w:numId w:val="9"/>
        </w:numPr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188038"/>
          <w:sz w:val="24"/>
          <w:szCs w:val="24"/>
        </w:rPr>
        <w:t>/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bin</w:t>
      </w:r>
      <w:r>
        <w:rPr>
          <w:rFonts w:ascii="Times New Roman" w:cs="Times New Roman" w:hAnsi="Times New Roman"/>
          <w:sz w:val="24"/>
          <w:szCs w:val="24"/>
        </w:rPr>
        <w:t xml:space="preserve"> – essential user commands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188038"/>
          <w:sz w:val="24"/>
          <w:szCs w:val="24"/>
        </w:rPr>
        <w:t>/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sbin</w:t>
      </w:r>
      <w:r>
        <w:rPr>
          <w:rFonts w:ascii="Times New Roman" w:cs="Times New Roman" w:hAnsi="Times New Roman"/>
          <w:sz w:val="24"/>
          <w:szCs w:val="24"/>
        </w:rPr>
        <w:t xml:space="preserve"> – system-level commands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188038"/>
          <w:sz w:val="24"/>
          <w:szCs w:val="24"/>
        </w:rPr>
        <w:t>/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etc</w:t>
      </w:r>
      <w:r>
        <w:rPr>
          <w:rFonts w:ascii="Times New Roman" w:cs="Times New Roman" w:hAnsi="Times New Roman"/>
          <w:sz w:val="24"/>
          <w:szCs w:val="24"/>
        </w:rPr>
        <w:t xml:space="preserve"> – configuration files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188038"/>
          <w:sz w:val="24"/>
          <w:szCs w:val="24"/>
        </w:rPr>
        <w:t>/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home</w:t>
      </w:r>
      <w:r>
        <w:rPr>
          <w:rFonts w:ascii="Times New Roman" w:cs="Times New Roman" w:hAnsi="Times New Roman"/>
          <w:sz w:val="24"/>
          <w:szCs w:val="24"/>
        </w:rPr>
        <w:t xml:space="preserve"> – personal user directories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188038"/>
          <w:sz w:val="24"/>
          <w:szCs w:val="24"/>
        </w:rPr>
        <w:t>/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var</w:t>
      </w:r>
      <w:r>
        <w:rPr>
          <w:rFonts w:ascii="Times New Roman" w:cs="Times New Roman" w:hAnsi="Times New Roman"/>
          <w:sz w:val="24"/>
          <w:szCs w:val="24"/>
        </w:rPr>
        <w:t xml:space="preserve"> – variable data (logs, cache)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188038"/>
          <w:sz w:val="24"/>
          <w:szCs w:val="24"/>
        </w:rPr>
        <w:t>/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usr</w:t>
      </w:r>
      <w:r>
        <w:rPr>
          <w:rFonts w:ascii="Times New Roman" w:cs="Times New Roman" w:hAnsi="Times New Roman"/>
          <w:sz w:val="24"/>
          <w:szCs w:val="24"/>
        </w:rPr>
        <w:t xml:space="preserve"> – applications &amp; libraries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9"/>
        </w:numPr>
        <w:spacing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188038"/>
          <w:sz w:val="24"/>
          <w:szCs w:val="24"/>
        </w:rPr>
        <w:t>/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tmp</w:t>
      </w:r>
      <w:r>
        <w:rPr>
          <w:rFonts w:ascii="Times New Roman" w:cs="Times New Roman" w:hAnsi="Times New Roman"/>
          <w:sz w:val="24"/>
          <w:szCs w:val="24"/>
        </w:rPr>
        <w:t xml:space="preserve"> – temporary storage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rPr>
          <w:rFonts w:ascii="Times New Roman" w:cs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</w:rPr>
        <w:t>5</w:t>
      </w:r>
      <w:r>
        <w:rPr>
          <w:rFonts w:ascii="Times New Roman" w:cs="Times New Roman" w:hAnsi="Times New Roman"/>
          <w:bCs/>
          <w:color w:val="000000"/>
          <w:sz w:val="28"/>
          <w:szCs w:val="28"/>
        </w:rPr>
        <w:t xml:space="preserve">. </w:t>
      </w:r>
      <w:r>
        <w:rPr>
          <w:rFonts w:ascii="Times New Roman" w:cs="Times New Roman" w:hAnsi="Times New Roman"/>
          <w:b/>
          <w:color w:val="000000"/>
          <w:sz w:val="28"/>
          <w:szCs w:val="28"/>
        </w:rPr>
        <w:t>How Red Hat earns revenue despite Linux being free</w:t>
      </w:r>
    </w:p>
    <w:p>
      <w:pPr>
        <w:pStyle w:val="style0"/>
        <w:spacing w:before="240" w:after="24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Red Hat earns revenue not from selling Linux, but from services:</w:t>
      </w:r>
    </w:p>
    <w:p>
      <w:pPr>
        <w:pStyle w:val="style0"/>
        <w:numPr>
          <w:ilvl w:val="0"/>
          <w:numId w:val="4"/>
        </w:numPr>
        <w:spacing w:before="24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Enterprise subscriptions (Red Hat Enterprise Linux licensing)</w:t>
      </w:r>
      <w:r>
        <w:rPr>
          <w:rFonts w:ascii="Times New Roman" w:cs="Times New Roman" w:hAnsi="Times New Roman"/>
          <w:bCs/>
          <w:sz w:val="24"/>
          <w:szCs w:val="24"/>
        </w:rPr>
        <w:br/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Technical support &amp; training for businesses</w:t>
      </w:r>
      <w:r>
        <w:rPr>
          <w:rFonts w:ascii="Times New Roman" w:cs="Times New Roman" w:hAnsi="Times New Roman"/>
          <w:bCs/>
          <w:sz w:val="24"/>
          <w:szCs w:val="24"/>
        </w:rPr>
        <w:br/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Consulting services for enterprise solutions</w:t>
      </w:r>
      <w:r>
        <w:rPr>
          <w:rFonts w:ascii="Times New Roman" w:cs="Times New Roman" w:hAnsi="Times New Roman"/>
          <w:bCs/>
          <w:sz w:val="24"/>
          <w:szCs w:val="24"/>
        </w:rPr>
        <w:br/>
      </w:r>
    </w:p>
    <w:p>
      <w:pPr>
        <w:pStyle w:val="style0"/>
        <w:numPr>
          <w:ilvl w:val="0"/>
          <w:numId w:val="4"/>
        </w:numPr>
        <w:spacing w:after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Cloud &amp; container platforms (e.g., OpenShift)</w:t>
      </w:r>
      <w:r>
        <w:rPr>
          <w:rFonts w:ascii="Times New Roman" w:cs="Times New Roman" w:hAnsi="Times New Roman"/>
          <w:sz w:val="24"/>
          <w:szCs w:val="24"/>
        </w:rPr>
        <w:br/>
      </w:r>
    </w:p>
    <w:bookmarkStart w:id="3" w:name="_atdqt5rshkxl" w:colFirst="0" w:colLast="0"/>
    <w:bookmarkEnd w:id="3"/>
    <w:p>
      <w:pPr>
        <w:pStyle w:val="style3"/>
        <w:keepNext w:val="false"/>
        <w:keepLines w:val="false"/>
        <w:spacing w:before="280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>6. Command to display date and time</w:t>
      </w:r>
    </w:p>
    <w:p>
      <w:pPr>
        <w:pStyle w:val="style0"/>
        <w:rPr>
          <w:rFonts w:ascii="Times New Roman" w:cs="Times New Roman" w:eastAsia="Roboto Mono" w:hAnsi="Times New Roman"/>
          <w:color w:val="000000"/>
          <w:sz w:val="24"/>
          <w:szCs w:val="24"/>
        </w:rPr>
      </w:pPr>
      <w:r>
        <w:rPr>
          <w:rFonts w:ascii="Times New Roman" w:cs="Times New Roman" w:eastAsia="Roboto Mono" w:hAnsi="Times New Roman"/>
          <w:color w:val="000000"/>
          <w:sz w:val="24"/>
          <w:szCs w:val="24"/>
        </w:rPr>
        <w:t>date</w:t>
      </w:r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bookmarkStart w:id="4" w:name="_papo856ks69e" w:colFirst="0" w:colLast="0"/>
    <w:bookmarkEnd w:id="4"/>
    <w:p>
      <w:pPr>
        <w:pStyle w:val="style3"/>
        <w:keepNext w:val="false"/>
        <w:keepLines w:val="false"/>
        <w:spacing w:before="280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>7. Command to check system uptime</w:t>
      </w:r>
    </w:p>
    <w:p>
      <w:pPr>
        <w:pStyle w:val="style0"/>
        <w:rPr>
          <w:rFonts w:ascii="Times New Roman" w:cs="Times New Roman" w:eastAsia="Roboto Mono" w:hAnsi="Times New Roman"/>
          <w:color w:val="000000"/>
          <w:sz w:val="24"/>
          <w:szCs w:val="24"/>
        </w:rPr>
      </w:pPr>
      <w:r>
        <w:rPr>
          <w:rFonts w:ascii="Times New Roman" w:cs="Times New Roman" w:eastAsia="Roboto Mono" w:hAnsi="Times New Roman"/>
          <w:color w:val="000000"/>
          <w:sz w:val="24"/>
          <w:szCs w:val="24"/>
        </w:rPr>
        <w:t>uptime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bookmarkStart w:id="5" w:name="_sij4alaylav" w:colFirst="0" w:colLast="0"/>
    <w:bookmarkEnd w:id="5"/>
    <w:p>
      <w:pPr>
        <w:pStyle w:val="style3"/>
        <w:keepNext w:val="false"/>
        <w:keepLines w:val="false"/>
        <w:spacing w:before="280"/>
        <w:rPr>
          <w:rFonts w:ascii="Times New Roman" w:cs="Times New Roman" w:eastAsia="Roboto Mono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 xml:space="preserve">8. Difference between </w:t>
      </w:r>
      <w:r>
        <w:rPr>
          <w:rFonts w:ascii="Times New Roman" w:cs="Times New Roman" w:eastAsia="Roboto Mono" w:hAnsi="Times New Roman"/>
          <w:b/>
          <w:color w:val="000000"/>
        </w:rPr>
        <w:t>shutdown -h now</w:t>
      </w:r>
      <w:r>
        <w:rPr>
          <w:rFonts w:ascii="Times New Roman" w:cs="Times New Roman" w:hAnsi="Times New Roman"/>
          <w:b/>
          <w:color w:val="000000"/>
        </w:rPr>
        <w:t xml:space="preserve"> and </w:t>
      </w:r>
      <w:r>
        <w:rPr>
          <w:rFonts w:ascii="Times New Roman" w:cs="Times New Roman" w:eastAsia="Roboto Mono" w:hAnsi="Times New Roman"/>
          <w:b/>
          <w:color w:val="000000"/>
        </w:rPr>
        <w:t>halt</w:t>
      </w:r>
    </w:p>
    <w:p>
      <w:pPr>
        <w:pStyle w:val="style0"/>
        <w:numPr>
          <w:ilvl w:val="0"/>
          <w:numId w:val="6"/>
        </w:numPr>
        <w:spacing w:befor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Roboto Mono" w:hAnsi="Times New Roman"/>
          <w:color w:val="000000"/>
          <w:sz w:val="24"/>
          <w:szCs w:val="24"/>
        </w:rPr>
        <w:t>shutdown -h now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t xml:space="preserve"> → Gracefully ends processes, unmounts drives, and powers off.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br/>
      </w:r>
    </w:p>
    <w:p>
      <w:pPr>
        <w:pStyle w:val="style0"/>
        <w:numPr>
          <w:ilvl w:val="0"/>
          <w:numId w:val="6"/>
        </w:numPr>
        <w:spacing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000000"/>
          <w:sz w:val="24"/>
          <w:szCs w:val="24"/>
        </w:rPr>
        <w:t>halt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t xml:space="preserve"> → Immediately stops CPU operation</w:t>
      </w:r>
      <w:r>
        <w:rPr>
          <w:rFonts w:ascii="Times New Roman" w:cs="Times New Roman" w:eastAsia="Arial Unicode MS" w:hAnsi="Times New Roman"/>
          <w:sz w:val="24"/>
          <w:szCs w:val="24"/>
        </w:rPr>
        <w:t>s without ensuring a clean shutdown.</w:t>
      </w:r>
    </w:p>
    <w:bookmarkStart w:id="6" w:name="_54lghfyrifcv" w:colFirst="0" w:colLast="0"/>
    <w:bookmarkEnd w:id="6"/>
    <w:p>
      <w:pPr>
        <w:pStyle w:val="style3"/>
        <w:keepNext w:val="false"/>
        <w:keepLines w:val="false"/>
        <w:spacing w:before="280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 xml:space="preserve">9. Compare </w:t>
      </w:r>
      <w:r>
        <w:rPr>
          <w:rFonts w:ascii="Times New Roman" w:cs="Times New Roman" w:eastAsia="Roboto Mono" w:hAnsi="Times New Roman"/>
          <w:b/>
          <w:color w:val="000000"/>
        </w:rPr>
        <w:t>init</w:t>
      </w:r>
      <w:r>
        <w:rPr>
          <w:rFonts w:ascii="Times New Roman" w:cs="Times New Roman" w:eastAsia="Roboto Mono" w:hAnsi="Times New Roman"/>
          <w:b/>
          <w:color w:val="000000"/>
        </w:rPr>
        <w:t xml:space="preserve"> 0</w:t>
      </w:r>
      <w:r>
        <w:rPr>
          <w:rFonts w:ascii="Times New Roman" w:cs="Times New Roman" w:hAnsi="Times New Roman"/>
          <w:b/>
          <w:color w:val="000000"/>
        </w:rPr>
        <w:t xml:space="preserve"> and </w:t>
      </w:r>
      <w:r>
        <w:rPr>
          <w:rFonts w:ascii="Times New Roman" w:cs="Times New Roman" w:eastAsia="Roboto Mono" w:hAnsi="Times New Roman"/>
          <w:b/>
          <w:color w:val="000000"/>
        </w:rPr>
        <w:t>shutdown -h</w:t>
      </w:r>
      <w:r>
        <w:rPr>
          <w:rFonts w:ascii="Times New Roman" w:cs="Times New Roman" w:hAnsi="Times New Roman"/>
          <w:b/>
          <w:color w:val="000000"/>
        </w:rPr>
        <w:t>. Which is safer?</w:t>
      </w:r>
    </w:p>
    <w:p>
      <w:pPr>
        <w:pStyle w:val="style0"/>
        <w:numPr>
          <w:ilvl w:val="0"/>
          <w:numId w:val="10"/>
        </w:numPr>
        <w:spacing w:befor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Roboto Mono" w:hAnsi="Times New Roman"/>
          <w:color w:val="000000"/>
          <w:sz w:val="24"/>
          <w:szCs w:val="24"/>
        </w:rPr>
        <w:t>init</w:t>
      </w:r>
      <w:r>
        <w:rPr>
          <w:rFonts w:ascii="Times New Roman" w:cs="Times New Roman" w:eastAsia="Roboto Mono" w:hAnsi="Times New Roman"/>
          <w:color w:val="000000"/>
          <w:sz w:val="24"/>
          <w:szCs w:val="24"/>
        </w:rPr>
        <w:t xml:space="preserve"> 0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t xml:space="preserve"> → Directly changes the 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t>runlevel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t xml:space="preserve"> to 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t>shutdown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t>, minimal warnings.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br/>
      </w:r>
    </w:p>
    <w:p>
      <w:pPr>
        <w:pStyle w:val="style0"/>
        <w:numPr>
          <w:ilvl w:val="0"/>
          <w:numId w:val="10"/>
        </w:numPr>
        <w:spacing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Roboto Mono" w:hAnsi="Times New Roman"/>
          <w:color w:val="000000"/>
          <w:sz w:val="24"/>
          <w:szCs w:val="24"/>
        </w:rPr>
        <w:t>shutdown -h</w:t>
      </w:r>
      <w:r>
        <w:rPr>
          <w:rFonts w:ascii="Times New Roman" w:cs="Times New Roman" w:eastAsia="Arial Unicode MS" w:hAnsi="Times New Roman"/>
          <w:color w:val="000000"/>
          <w:sz w:val="24"/>
          <w:szCs w:val="24"/>
        </w:rPr>
        <w:t xml:space="preserve"> → Notifies users, safely ends processes, unmounts file systems.</w:t>
      </w:r>
      <w:r>
        <w:rPr>
          <w:rFonts w:ascii="Times New Roman" w:cs="Times New Roman" w:eastAsia="Arial Unicode MS" w:hAnsi="Times New Roman"/>
          <w:sz w:val="24"/>
          <w:szCs w:val="24"/>
        </w:rPr>
        <w:br/>
      </w:r>
      <w:r>
        <w:rPr>
          <w:rFonts w:ascii="Times New Roman" w:cs="Times New Roman" w:eastAsia="Arial Unicode MS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Note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Roboto Mono" w:hAnsi="Times New Roman"/>
          <w:color w:val="188038"/>
          <w:sz w:val="24"/>
          <w:szCs w:val="24"/>
        </w:rPr>
        <w:t>shutdown -h</w:t>
      </w:r>
      <w:r>
        <w:rPr>
          <w:rFonts w:ascii="Times New Roman" w:cs="Times New Roman" w:hAnsi="Times New Roman"/>
          <w:sz w:val="24"/>
          <w:szCs w:val="24"/>
        </w:rPr>
        <w:t xml:space="preserve"> (prevents corruption and data loss</w:t>
      </w:r>
    </w:p>
    <w:bookmarkStart w:id="7" w:name="_wtbhwgwin0u7" w:colFirst="0" w:colLast="0"/>
    <w:bookmarkEnd w:id="7"/>
    <w:p>
      <w:pPr>
        <w:pStyle w:val="style3"/>
        <w:keepNext w:val="false"/>
        <w:keepLines w:val="false"/>
        <w:spacing w:before="280"/>
        <w:rPr>
          <w:rFonts w:ascii="Times New Roman" w:cs="Times New Roman" w:hAnsi="Times New Roman"/>
          <w:b/>
          <w:color w:val="000000"/>
        </w:rPr>
      </w:pPr>
      <w:r>
        <w:rPr>
          <w:rFonts w:ascii="Times New Roman" w:cs="Times New Roman" w:hAnsi="Times New Roman"/>
          <w:b/>
          <w:color w:val="000000"/>
        </w:rPr>
        <w:t>10. Risks of powering off a server without shutdown</w:t>
      </w:r>
    </w:p>
    <w:p>
      <w:pPr>
        <w:pStyle w:val="style0"/>
        <w:numPr>
          <w:ilvl w:val="0"/>
          <w:numId w:val="8"/>
        </w:numPr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Arial Unicode MS" w:hAnsi="Times New Roman"/>
          <w:sz w:val="24"/>
          <w:szCs w:val="24"/>
        </w:rPr>
        <w:t>Incomplete disk writes → filesystem corruption.</w:t>
      </w:r>
      <w:r>
        <w:rPr>
          <w:rFonts w:ascii="Times New Roman" w:cs="Times New Roman" w:eastAsia="Arial Unicode MS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Applications lose unsaved data.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Databases face integrity issues.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8"/>
        </w:numPr>
        <w:spacing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Hardware stress on storage devices.</w:t>
      </w:r>
    </w:p>
    <w:p>
      <w:pPr>
        <w:pStyle w:val="style0"/>
        <w:spacing w:before="240" w:after="24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before="240" w:after="240"/>
        <w:ind w:left="720"/>
        <w:jc w:val="center"/>
        <w:rPr>
          <w:rFonts w:ascii="Times New Roman" w:cs="Times New Roman" w:hAnsi="Times New Roman"/>
          <w:b/>
          <w:color w:val="000000"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u w:val="single"/>
        </w:rPr>
        <w:t>Brainstorming Section</w:t>
      </w:r>
    </w:p>
    <w:p>
      <w:pPr>
        <w:pStyle w:val="style0"/>
        <w:spacing w:before="240" w:after="240"/>
        <w:ind w:left="720"/>
        <w:jc w:val="center"/>
        <w:rPr>
          <w:rFonts w:ascii="Times New Roman" w:cs="Times New Roman" w:hAnsi="Times New Roman"/>
          <w:b/>
          <w:color w:val="000000"/>
          <w:sz w:val="28"/>
          <w:szCs w:val="28"/>
          <w:u w:val="single"/>
        </w:rPr>
      </w:pPr>
    </w:p>
    <w:p>
      <w:pPr>
        <w:pStyle w:val="style179"/>
        <w:numPr>
          <w:ilvl w:val="0"/>
          <w:numId w:val="11"/>
        </w:numPr>
        <w:spacing w:before="240"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8"/>
          <w:szCs w:val="28"/>
        </w:rPr>
        <w:t>Can we build our own OS using the Linux kernel?</w:t>
      </w:r>
      <w:r>
        <w:rPr>
          <w:rFonts w:ascii="Times New Roman" w:cs="Times New Roman" w:hAnsi="Times New Roman"/>
          <w:b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spacing w:before="240"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Yes. The Linux kernel is open-source, so new distributions can be built by customizing kernel, tools, and UI.</w:t>
      </w:r>
    </w:p>
    <w:p>
      <w:pPr>
        <w:pStyle w:val="style179"/>
        <w:spacing w:before="240" w:after="24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before="240" w:after="24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1"/>
        </w:numPr>
        <w:spacing w:before="240" w:after="24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Challenges:</w:t>
      </w:r>
    </w:p>
    <w:p>
      <w:pPr>
        <w:pStyle w:val="style0"/>
        <w:numPr>
          <w:ilvl w:val="0"/>
          <w:numId w:val="7"/>
        </w:numPr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Requires deep knowledge of kernels, drivers, and system internals.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Complex package management &amp; updates.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7"/>
        </w:numPr>
        <w:spacing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Hard to build a strong user &amp; developer community.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179"/>
        <w:numPr>
          <w:ilvl w:val="0"/>
          <w:numId w:val="11"/>
        </w:numPr>
        <w:spacing w:before="240" w:after="24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Indian engineers contributing in this area:</w:t>
      </w:r>
    </w:p>
    <w:p>
      <w:pPr>
        <w:pStyle w:val="style0"/>
        <w:numPr>
          <w:ilvl w:val="0"/>
          <w:numId w:val="2"/>
        </w:numPr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Kushal Das – Fedora developer, Python contributor.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Shakthi Kannan – Linux kernel &amp; free software evangelist.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Balbir Singh – Linux memory management (IBM/Red Hat).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numPr>
          <w:ilvl w:val="0"/>
          <w:numId w:val="2"/>
        </w:numPr>
        <w:spacing w:after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Harish Pillay – Linux Foundation &amp; open-source advocate.</w:t>
      </w:r>
      <w:r>
        <w:rPr>
          <w:rFonts w:ascii="Times New Roman" w:cs="Times New Roman" w:hAnsi="Times New Roman"/>
          <w:sz w:val="24"/>
          <w:szCs w:val="24"/>
        </w:rPr>
        <w:br/>
      </w:r>
    </w:p>
    <w:p>
      <w:pPr>
        <w:pStyle w:val="style0"/>
        <w:spacing w:before="240" w:after="240"/>
        <w:jc w:val="right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Submitted by:</w:t>
      </w:r>
    </w:p>
    <w:p>
      <w:pPr>
        <w:pStyle w:val="style0"/>
        <w:spacing w:before="240" w:after="240" w:lineRule="auto" w:line="240"/>
        <w:jc w:val="righ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Abhinay Reddy</w:t>
      </w:r>
    </w:p>
    <w:p>
      <w:pPr>
        <w:pStyle w:val="style0"/>
        <w:spacing w:before="240" w:after="240" w:lineRule="auto" w:line="240"/>
        <w:jc w:val="righ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ENG24CY00</w:t>
      </w:r>
      <w:r>
        <w:rPr>
          <w:rFonts w:ascii="Times New Roman" w:cs="Times New Roman" w:hAnsi="Times New Roman"/>
          <w:sz w:val="28"/>
          <w:szCs w:val="28"/>
          <w:lang w:val="en-US"/>
        </w:rPr>
        <w:t>85</w:t>
      </w:r>
    </w:p>
    <w:p>
      <w:pPr>
        <w:pStyle w:val="style0"/>
        <w:spacing w:before="240" w:after="240" w:lineRule="auto" w:line="240"/>
        <w:jc w:val="righ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nd</w:t>
      </w:r>
      <w:r>
        <w:rPr>
          <w:rFonts w:ascii="Times New Roman" w:cs="Times New Roman" w:hAnsi="Times New Roman"/>
          <w:sz w:val="28"/>
          <w:szCs w:val="28"/>
        </w:rPr>
        <w:t xml:space="preserve"> year- 3</w:t>
      </w:r>
      <w:r>
        <w:rPr>
          <w:rFonts w:ascii="Times New Roman" w:cs="Times New Roman" w:hAnsi="Times New Roman"/>
          <w:sz w:val="28"/>
          <w:szCs w:val="28"/>
          <w:lang w:val="en-US"/>
        </w:rPr>
        <w:t>A</w:t>
      </w:r>
    </w:p>
    <w:p>
      <w:pPr>
        <w:pStyle w:val="style0"/>
        <w:spacing w:before="240" w:after="240" w:lineRule="auto" w:line="240"/>
        <w:jc w:val="righ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Cybersecurity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Roboto Mono"/>
    <w:panose1 w:val="00000000000000000000"/>
    <w:charset w:val="00"/>
    <w:family w:val="modern"/>
    <w:pitch w:val="fixed"/>
    <w:sig w:usb0="E00002FF" w:usb1="1000205B" w:usb2="0000002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94C8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A5EC0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hybridMultilevel"/>
    <w:tmpl w:val="B1163CCC"/>
    <w:lvl w:ilvl="0" w:tplc="FE1C20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76EEE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BEA8B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4D44B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EFBA3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346C6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0000008"/>
    <w:multiLevelType w:val="multilevel"/>
    <w:tmpl w:val="BEF69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485C4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000000A"/>
    <w:multiLevelType w:val="multilevel"/>
    <w:tmpl w:val="DFF6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10"/>
  </w:num>
  <w:num w:numId="8">
    <w:abstractNumId w:val="5"/>
  </w:num>
  <w:num w:numId="9">
    <w:abstractNumId w:val="8"/>
  </w:num>
  <w:num w:numId="10">
    <w:abstractNumId w:val="9"/>
  </w:num>
  <w:num w:numId="11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540</Words>
  <Pages>5</Pages>
  <Characters>3265</Characters>
  <Application>WPS Office</Application>
  <DocSecurity>0</DocSecurity>
  <Paragraphs>118</Paragraphs>
  <ScaleCrop>false</ScaleCrop>
  <LinksUpToDate>false</LinksUpToDate>
  <CharactersWithSpaces>3757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2025-09-21T14:21:00Z</dcterms:created>
  <dc:creator>WPS Office</dc:creator>
  <lastModifiedBy>CPH2577</lastModifiedBy>
  <dcterms:modified xsi:type="dcterms:W3CDTF">2025-09-27T12:43:02Z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e84c1e5307f94ea698c6a33cccdea5e1</vt:lpwstr>
  </property>
</Properties>
</file>