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91B" w:rsidRPr="007B6B9A" w:rsidRDefault="0053291B" w:rsidP="0053291B">
      <w:pPr>
        <w:jc w:val="center"/>
        <w:rPr>
          <w:rFonts w:ascii="Arial" w:hAnsi="Arial" w:cs="Arial"/>
          <w:b/>
          <w:sz w:val="28"/>
        </w:rPr>
      </w:pPr>
      <w:r w:rsidRPr="007B6B9A">
        <w:rPr>
          <w:rFonts w:ascii="Arial" w:hAnsi="Arial" w:cs="Arial"/>
          <w:b/>
          <w:sz w:val="28"/>
        </w:rPr>
        <w:t>IBM Coursera Capstone Project – The Battle of Neighbourhoods</w:t>
      </w:r>
    </w:p>
    <w:p w:rsidR="0053291B" w:rsidRPr="007B6B9A" w:rsidRDefault="0053291B" w:rsidP="0053291B">
      <w:pPr>
        <w:jc w:val="center"/>
        <w:rPr>
          <w:rFonts w:ascii="Arial" w:hAnsi="Arial" w:cs="Arial"/>
          <w:b/>
          <w:sz w:val="20"/>
        </w:rPr>
      </w:pPr>
    </w:p>
    <w:p w:rsidR="0053291B" w:rsidRPr="007B6B9A" w:rsidRDefault="0053291B" w:rsidP="0053291B">
      <w:pPr>
        <w:jc w:val="center"/>
        <w:rPr>
          <w:rFonts w:ascii="Arial" w:hAnsi="Arial" w:cs="Arial"/>
          <w:b/>
          <w:sz w:val="20"/>
        </w:rPr>
      </w:pPr>
      <w:r w:rsidRPr="007B6B9A">
        <w:rPr>
          <w:rFonts w:ascii="Arial" w:hAnsi="Arial" w:cs="Arial"/>
          <w:b/>
          <w:sz w:val="20"/>
        </w:rPr>
        <w:t>Abhinay Sirohi</w:t>
      </w:r>
    </w:p>
    <w:p w:rsidR="0053291B" w:rsidRPr="007B6B9A" w:rsidRDefault="0053291B" w:rsidP="0053291B">
      <w:pPr>
        <w:jc w:val="center"/>
        <w:rPr>
          <w:rFonts w:ascii="Arial" w:hAnsi="Arial" w:cs="Arial"/>
          <w:b/>
          <w:sz w:val="13"/>
        </w:rPr>
      </w:pPr>
      <w:r w:rsidRPr="007B6B9A">
        <w:rPr>
          <w:rFonts w:ascii="Arial" w:hAnsi="Arial" w:cs="Arial"/>
          <w:b/>
          <w:sz w:val="13"/>
        </w:rPr>
        <w:t>July31</w:t>
      </w:r>
      <w:r w:rsidRPr="007B6B9A">
        <w:rPr>
          <w:rFonts w:ascii="Arial" w:hAnsi="Arial" w:cs="Arial"/>
          <w:b/>
          <w:sz w:val="13"/>
        </w:rPr>
        <w:t>, 2020</w:t>
      </w:r>
    </w:p>
    <w:p w:rsidR="0053291B" w:rsidRPr="007B6B9A" w:rsidRDefault="0053291B" w:rsidP="0053291B">
      <w:pPr>
        <w:rPr>
          <w:rFonts w:ascii="Arial" w:hAnsi="Arial" w:cs="Arial"/>
        </w:rPr>
      </w:pPr>
    </w:p>
    <w:p w:rsidR="0053291B" w:rsidRPr="007B6B9A" w:rsidRDefault="0053291B" w:rsidP="0053291B">
      <w:pPr>
        <w:rPr>
          <w:rFonts w:ascii="Arial" w:hAnsi="Arial" w:cs="Arial"/>
          <w:b/>
          <w:sz w:val="22"/>
        </w:rPr>
      </w:pPr>
      <w:r w:rsidRPr="007B6B9A">
        <w:rPr>
          <w:rFonts w:ascii="Arial" w:hAnsi="Arial" w:cs="Arial"/>
          <w:b/>
          <w:u w:val="single"/>
        </w:rPr>
        <w:t>Introduction – Business Case</w:t>
      </w:r>
    </w:p>
    <w:p w:rsidR="007B6B9A" w:rsidRPr="007B6B9A" w:rsidRDefault="007B6B9A" w:rsidP="007B6B9A">
      <w:pPr>
        <w:shd w:val="clear" w:color="auto" w:fill="FFFFFF"/>
        <w:spacing w:before="480"/>
        <w:outlineLvl w:val="3"/>
        <w:rPr>
          <w:rFonts w:ascii="Helvetica" w:eastAsia="Times New Roman" w:hAnsi="Helvetica" w:cs="Helvetica"/>
          <w:bCs/>
          <w:color w:val="000000"/>
          <w:sz w:val="21"/>
          <w:szCs w:val="21"/>
          <w:lang w:val="en-US"/>
        </w:rPr>
      </w:pPr>
      <w:r w:rsidRPr="007B6B9A">
        <w:rPr>
          <w:rFonts w:ascii="Helvetica" w:eastAsia="Times New Roman" w:hAnsi="Helvetica" w:cs="Helvetica"/>
          <w:bCs/>
          <w:color w:val="000000"/>
          <w:sz w:val="21"/>
          <w:szCs w:val="21"/>
          <w:lang w:val="en-US"/>
        </w:rPr>
        <w:t>This project aims to select the safest borough in London based on the total crimes, explore the neighborhoods of that borough to find the 10 most common venues in each neighborhood and finally cluster the neighborhoods using k-mean clustering.</w:t>
      </w:r>
    </w:p>
    <w:p w:rsidR="007B6B9A" w:rsidRPr="007B6B9A" w:rsidRDefault="007B6B9A" w:rsidP="007B6B9A">
      <w:pPr>
        <w:shd w:val="clear" w:color="auto" w:fill="FFFFFF"/>
        <w:spacing w:before="480"/>
        <w:outlineLvl w:val="3"/>
        <w:rPr>
          <w:rFonts w:ascii="Helvetica" w:eastAsia="Times New Roman" w:hAnsi="Helvetica" w:cs="Helvetica"/>
          <w:bCs/>
          <w:color w:val="000000"/>
          <w:sz w:val="21"/>
          <w:szCs w:val="21"/>
          <w:lang w:val="en-US"/>
        </w:rPr>
      </w:pPr>
      <w:r w:rsidRPr="007B6B9A">
        <w:rPr>
          <w:rFonts w:ascii="Helvetica" w:eastAsia="Times New Roman" w:hAnsi="Helvetica" w:cs="Helvetica"/>
          <w:bCs/>
          <w:color w:val="000000"/>
          <w:sz w:val="21"/>
          <w:szCs w:val="21"/>
          <w:lang w:val="en-US"/>
        </w:rPr>
        <w:t xml:space="preserve">This report will be targeted to people who are looking to relocate to London. </w:t>
      </w:r>
      <w:proofErr w:type="spellStart"/>
      <w:r w:rsidRPr="007B6B9A">
        <w:rPr>
          <w:rFonts w:ascii="Helvetica" w:eastAsia="Times New Roman" w:hAnsi="Helvetica" w:cs="Helvetica"/>
          <w:bCs/>
          <w:color w:val="000000"/>
          <w:sz w:val="21"/>
          <w:szCs w:val="21"/>
          <w:lang w:val="en-US"/>
        </w:rPr>
        <w:t>Inorder</w:t>
      </w:r>
      <w:proofErr w:type="spellEnd"/>
      <w:r w:rsidRPr="007B6B9A">
        <w:rPr>
          <w:rFonts w:ascii="Helvetica" w:eastAsia="Times New Roman" w:hAnsi="Helvetica" w:cs="Helvetica"/>
          <w:bCs/>
          <w:color w:val="000000"/>
          <w:sz w:val="21"/>
          <w:szCs w:val="21"/>
          <w:lang w:val="en-US"/>
        </w:rPr>
        <w:t xml:space="preserve"> to </w:t>
      </w:r>
      <w:proofErr w:type="spellStart"/>
      <w:r w:rsidRPr="007B6B9A">
        <w:rPr>
          <w:rFonts w:ascii="Helvetica" w:eastAsia="Times New Roman" w:hAnsi="Helvetica" w:cs="Helvetica"/>
          <w:bCs/>
          <w:color w:val="000000"/>
          <w:sz w:val="21"/>
          <w:szCs w:val="21"/>
          <w:lang w:val="en-US"/>
        </w:rPr>
        <w:t>finalise</w:t>
      </w:r>
      <w:proofErr w:type="spellEnd"/>
      <w:r w:rsidRPr="007B6B9A">
        <w:rPr>
          <w:rFonts w:ascii="Helvetica" w:eastAsia="Times New Roman" w:hAnsi="Helvetica" w:cs="Helvetica"/>
          <w:bCs/>
          <w:color w:val="000000"/>
          <w:sz w:val="21"/>
          <w:szCs w:val="21"/>
          <w:lang w:val="en-US"/>
        </w:rPr>
        <w:t xml:space="preserve"> a neighborhood to hunt for an apartment, safety is considered as a top concern when moving to a new place. If you don’t feel safe in your own home, you’re not going to be able to enjoy living there. The crime statistics will provide an insight into this issue.</w:t>
      </w:r>
    </w:p>
    <w:p w:rsidR="007B6B9A" w:rsidRPr="007B6B9A" w:rsidRDefault="007B6B9A" w:rsidP="007B6B9A">
      <w:pPr>
        <w:shd w:val="clear" w:color="auto" w:fill="FFFFFF"/>
        <w:spacing w:before="480"/>
        <w:outlineLvl w:val="3"/>
        <w:rPr>
          <w:rFonts w:ascii="Helvetica" w:eastAsia="Times New Roman" w:hAnsi="Helvetica" w:cs="Helvetica"/>
          <w:bCs/>
          <w:color w:val="000000"/>
          <w:sz w:val="21"/>
          <w:szCs w:val="21"/>
          <w:lang w:val="en-US"/>
        </w:rPr>
      </w:pPr>
      <w:r w:rsidRPr="007B6B9A">
        <w:rPr>
          <w:rFonts w:ascii="Helvetica" w:eastAsia="Times New Roman" w:hAnsi="Helvetica" w:cs="Helvetica"/>
          <w:bCs/>
          <w:color w:val="000000"/>
          <w:sz w:val="21"/>
          <w:szCs w:val="21"/>
          <w:lang w:val="en-US"/>
        </w:rPr>
        <w:t>We will focus on the safest borough and explore its neighborhoods and the 10 most common venues in each neighborhood so that the best neighborhood suited to an individual's needs can be selected.</w:t>
      </w:r>
      <w:hyperlink r:id="rId5" w:anchor="We-will-focus-on-the-safest-borough-and-explore-its-neighborhoods-and-the-10-most-common-venues-in-each-neighborhood-so-that-the-best-neighborhood-suited-to-an-individual's-needs-can-be-selected." w:history="1">
        <w:r w:rsidRPr="007B6B9A">
          <w:rPr>
            <w:rFonts w:ascii="Helvetica" w:eastAsia="Times New Roman" w:hAnsi="Helvetica" w:cs="Helvetica"/>
            <w:bCs/>
            <w:color w:val="296EAA"/>
            <w:sz w:val="21"/>
            <w:szCs w:val="21"/>
            <w:lang w:val="en-US"/>
          </w:rPr>
          <w:t>¶</w:t>
        </w:r>
      </w:hyperlink>
    </w:p>
    <w:p w:rsidR="0053291B" w:rsidRPr="007B6B9A" w:rsidRDefault="0053291B" w:rsidP="0053291B">
      <w:pPr>
        <w:rPr>
          <w:rFonts w:ascii="Arial" w:hAnsi="Arial" w:cs="Arial"/>
          <w:sz w:val="22"/>
        </w:rPr>
      </w:pPr>
    </w:p>
    <w:p w:rsidR="0053291B" w:rsidRPr="007B6B9A" w:rsidRDefault="0053291B" w:rsidP="0053291B">
      <w:pPr>
        <w:spacing w:before="240"/>
        <w:rPr>
          <w:rFonts w:ascii="Arial" w:eastAsia="Times New Roman" w:hAnsi="Arial" w:cs="Arial"/>
          <w:b/>
          <w:u w:val="single"/>
        </w:rPr>
      </w:pPr>
      <w:r w:rsidRPr="007B6B9A">
        <w:rPr>
          <w:rFonts w:ascii="Arial" w:eastAsia="Times New Roman" w:hAnsi="Arial" w:cs="Arial"/>
          <w:b/>
          <w:u w:val="single"/>
        </w:rPr>
        <w:t>Data</w:t>
      </w:r>
    </w:p>
    <w:p w:rsidR="007B6B9A" w:rsidRPr="007B6B9A" w:rsidRDefault="007B6B9A" w:rsidP="007B6B9A">
      <w:pPr>
        <w:pStyle w:val="Heading4"/>
        <w:shd w:val="clear" w:color="auto" w:fill="FFFFFF"/>
        <w:spacing w:before="480" w:beforeAutospacing="0" w:after="0" w:afterAutospacing="0"/>
        <w:rPr>
          <w:rFonts w:ascii="Helvetica" w:hAnsi="Helvetica" w:cs="Helvetica"/>
          <w:b w:val="0"/>
          <w:color w:val="000000"/>
          <w:sz w:val="21"/>
          <w:szCs w:val="21"/>
        </w:rPr>
      </w:pPr>
      <w:r w:rsidRPr="007B6B9A">
        <w:rPr>
          <w:rFonts w:ascii="Helvetica" w:hAnsi="Helvetica" w:cs="Helvetica"/>
          <w:b w:val="0"/>
          <w:color w:val="000000"/>
          <w:sz w:val="21"/>
          <w:szCs w:val="21"/>
        </w:rPr>
        <w:t>Based on definition of our problem, factors that will influence our decision are:</w:t>
      </w:r>
    </w:p>
    <w:p w:rsidR="007B6B9A" w:rsidRPr="007B6B9A" w:rsidRDefault="007B6B9A" w:rsidP="007B6B9A">
      <w:pPr>
        <w:pStyle w:val="Heading4"/>
        <w:numPr>
          <w:ilvl w:val="0"/>
          <w:numId w:val="1"/>
        </w:numPr>
        <w:shd w:val="clear" w:color="auto" w:fill="FFFFFF"/>
        <w:spacing w:before="480" w:beforeAutospacing="0" w:after="0" w:afterAutospacing="0"/>
        <w:rPr>
          <w:rFonts w:ascii="Helvetica" w:hAnsi="Helvetica" w:cs="Helvetica"/>
          <w:b w:val="0"/>
          <w:color w:val="000000"/>
          <w:sz w:val="21"/>
          <w:szCs w:val="21"/>
        </w:rPr>
      </w:pPr>
      <w:r w:rsidRPr="007B6B9A">
        <w:rPr>
          <w:rFonts w:ascii="Helvetica" w:hAnsi="Helvetica" w:cs="Helvetica"/>
          <w:b w:val="0"/>
          <w:color w:val="000000"/>
          <w:sz w:val="21"/>
          <w:szCs w:val="21"/>
        </w:rPr>
        <w:t xml:space="preserve">The total number of crimes </w:t>
      </w:r>
      <w:r w:rsidRPr="007B6B9A">
        <w:rPr>
          <w:rFonts w:ascii="Helvetica" w:hAnsi="Helvetica" w:cs="Helvetica"/>
          <w:b w:val="0"/>
          <w:color w:val="000000"/>
          <w:sz w:val="21"/>
          <w:szCs w:val="21"/>
        </w:rPr>
        <w:t>committed</w:t>
      </w:r>
      <w:r w:rsidRPr="007B6B9A">
        <w:rPr>
          <w:rFonts w:ascii="Helvetica" w:hAnsi="Helvetica" w:cs="Helvetica"/>
          <w:b w:val="0"/>
          <w:color w:val="000000"/>
          <w:sz w:val="21"/>
          <w:szCs w:val="21"/>
        </w:rPr>
        <w:t xml:space="preserve"> in each of the borough during the last year.</w:t>
      </w:r>
    </w:p>
    <w:p w:rsidR="007B6B9A" w:rsidRDefault="007B6B9A" w:rsidP="007B6B9A">
      <w:pPr>
        <w:pStyle w:val="Heading4"/>
        <w:numPr>
          <w:ilvl w:val="0"/>
          <w:numId w:val="1"/>
        </w:numPr>
        <w:shd w:val="clear" w:color="auto" w:fill="FFFFFF"/>
        <w:spacing w:before="480" w:beforeAutospacing="0" w:after="0" w:afterAutospacing="0"/>
        <w:rPr>
          <w:rFonts w:ascii="Helvetica" w:hAnsi="Helvetica" w:cs="Helvetica"/>
          <w:b w:val="0"/>
          <w:color w:val="000000"/>
          <w:sz w:val="21"/>
          <w:szCs w:val="21"/>
        </w:rPr>
      </w:pPr>
      <w:r w:rsidRPr="007B6B9A">
        <w:rPr>
          <w:rFonts w:ascii="Helvetica" w:hAnsi="Helvetica" w:cs="Helvetica"/>
          <w:b w:val="0"/>
          <w:color w:val="000000"/>
          <w:sz w:val="21"/>
          <w:szCs w:val="21"/>
        </w:rPr>
        <w:t>The most common venues in each of the neighborhood in the safest borough selected.</w:t>
      </w:r>
    </w:p>
    <w:p w:rsidR="004A5ECE" w:rsidRDefault="004A5ECE" w:rsidP="007B6B9A">
      <w:pPr>
        <w:pStyle w:val="NormalWeb"/>
        <w:shd w:val="clear" w:color="auto" w:fill="FFFFFF"/>
        <w:spacing w:before="240" w:beforeAutospacing="0" w:after="0" w:afterAutospacing="0"/>
        <w:jc w:val="both"/>
        <w:rPr>
          <w:rFonts w:ascii="Helvetica" w:hAnsi="Helvetica" w:cs="Helvetica"/>
          <w:bCs/>
          <w:color w:val="000000"/>
          <w:sz w:val="21"/>
          <w:szCs w:val="21"/>
        </w:rPr>
      </w:pPr>
    </w:p>
    <w:p w:rsidR="007B6B9A" w:rsidRPr="004A5ECE" w:rsidRDefault="007B6B9A" w:rsidP="007B6B9A">
      <w:pPr>
        <w:pStyle w:val="NormalWeb"/>
        <w:shd w:val="clear" w:color="auto" w:fill="FFFFFF"/>
        <w:spacing w:before="240" w:beforeAutospacing="0" w:after="0" w:afterAutospacing="0"/>
        <w:jc w:val="both"/>
        <w:rPr>
          <w:rFonts w:ascii="Helvetica" w:hAnsi="Helvetica" w:cs="Helvetica"/>
          <w:b/>
          <w:color w:val="000000"/>
          <w:sz w:val="21"/>
          <w:szCs w:val="21"/>
        </w:rPr>
      </w:pPr>
      <w:bookmarkStart w:id="0" w:name="_GoBack"/>
      <w:r w:rsidRPr="004A5ECE">
        <w:rPr>
          <w:rFonts w:ascii="Helvetica" w:hAnsi="Helvetica" w:cs="Helvetica"/>
          <w:b/>
          <w:color w:val="000000"/>
          <w:sz w:val="21"/>
          <w:szCs w:val="21"/>
        </w:rPr>
        <w:t xml:space="preserve">About this </w:t>
      </w:r>
      <w:proofErr w:type="gramStart"/>
      <w:r w:rsidRPr="004A5ECE">
        <w:rPr>
          <w:rFonts w:ascii="Helvetica" w:hAnsi="Helvetica" w:cs="Helvetica"/>
          <w:b/>
          <w:color w:val="000000"/>
          <w:sz w:val="21"/>
          <w:szCs w:val="21"/>
        </w:rPr>
        <w:t>file</w:t>
      </w:r>
      <w:r w:rsidR="004A5ECE" w:rsidRPr="004A5ECE">
        <w:rPr>
          <w:rFonts w:ascii="Helvetica" w:hAnsi="Helvetica" w:cs="Helvetica"/>
          <w:b/>
          <w:color w:val="000000"/>
          <w:sz w:val="21"/>
          <w:szCs w:val="21"/>
        </w:rPr>
        <w:t xml:space="preserve"> :</w:t>
      </w:r>
      <w:proofErr w:type="gramEnd"/>
    </w:p>
    <w:bookmarkEnd w:id="0"/>
    <w:p w:rsidR="007B6B9A" w:rsidRDefault="007B6B9A" w:rsidP="007B6B9A">
      <w:pPr>
        <w:numPr>
          <w:ilvl w:val="0"/>
          <w:numId w:val="2"/>
        </w:numPr>
        <w:shd w:val="clear" w:color="auto" w:fill="FFFFFF"/>
        <w:spacing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lsoa_code</w:t>
      </w:r>
      <w:proofErr w:type="spellEnd"/>
      <w:r>
        <w:rPr>
          <w:rFonts w:ascii="Helvetica" w:hAnsi="Helvetica" w:cs="Helvetica"/>
          <w:color w:val="000000"/>
          <w:sz w:val="21"/>
          <w:szCs w:val="21"/>
        </w:rPr>
        <w:t>: code for Lower Super Output Area in Greater London.</w:t>
      </w:r>
    </w:p>
    <w:p w:rsidR="007B6B9A" w:rsidRDefault="007B6B9A" w:rsidP="007B6B9A">
      <w:pPr>
        <w:numPr>
          <w:ilvl w:val="0"/>
          <w:numId w:val="2"/>
        </w:numPr>
        <w:shd w:val="clear" w:color="auto" w:fill="FFFFFF"/>
        <w:spacing w:line="300" w:lineRule="atLeast"/>
        <w:ind w:left="480" w:right="480"/>
        <w:rPr>
          <w:rFonts w:ascii="Helvetica" w:hAnsi="Helvetica" w:cs="Helvetica"/>
          <w:color w:val="000000"/>
          <w:sz w:val="21"/>
          <w:szCs w:val="21"/>
        </w:rPr>
      </w:pPr>
      <w:proofErr w:type="gramStart"/>
      <w:r>
        <w:rPr>
          <w:rFonts w:ascii="Helvetica" w:hAnsi="Helvetica" w:cs="Helvetica"/>
          <w:color w:val="000000"/>
          <w:sz w:val="21"/>
          <w:szCs w:val="21"/>
        </w:rPr>
        <w:t>borough</w:t>
      </w:r>
      <w:proofErr w:type="gramEnd"/>
      <w:r>
        <w:rPr>
          <w:rFonts w:ascii="Helvetica" w:hAnsi="Helvetica" w:cs="Helvetica"/>
          <w:color w:val="000000"/>
          <w:sz w:val="21"/>
          <w:szCs w:val="21"/>
        </w:rPr>
        <w:t>: Common name for London borough.</w:t>
      </w:r>
    </w:p>
    <w:p w:rsidR="007B6B9A" w:rsidRDefault="007B6B9A" w:rsidP="007B6B9A">
      <w:pPr>
        <w:numPr>
          <w:ilvl w:val="0"/>
          <w:numId w:val="2"/>
        </w:numPr>
        <w:shd w:val="clear" w:color="auto" w:fill="FFFFFF"/>
        <w:spacing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major_category</w:t>
      </w:r>
      <w:proofErr w:type="spellEnd"/>
      <w:r>
        <w:rPr>
          <w:rFonts w:ascii="Helvetica" w:hAnsi="Helvetica" w:cs="Helvetica"/>
          <w:color w:val="000000"/>
          <w:sz w:val="21"/>
          <w:szCs w:val="21"/>
        </w:rPr>
        <w:t>: High level categorization of crime</w:t>
      </w:r>
    </w:p>
    <w:p w:rsidR="007B6B9A" w:rsidRDefault="007B6B9A" w:rsidP="007B6B9A">
      <w:pPr>
        <w:numPr>
          <w:ilvl w:val="0"/>
          <w:numId w:val="2"/>
        </w:numPr>
        <w:shd w:val="clear" w:color="auto" w:fill="FFFFFF"/>
        <w:spacing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minor_category</w:t>
      </w:r>
      <w:proofErr w:type="spellEnd"/>
      <w:r>
        <w:rPr>
          <w:rFonts w:ascii="Helvetica" w:hAnsi="Helvetica" w:cs="Helvetica"/>
          <w:color w:val="000000"/>
          <w:sz w:val="21"/>
          <w:szCs w:val="21"/>
        </w:rPr>
        <w:t>: Low level categorization of crime within major category.</w:t>
      </w:r>
    </w:p>
    <w:p w:rsidR="007B6B9A" w:rsidRDefault="007B6B9A" w:rsidP="007B6B9A">
      <w:pPr>
        <w:numPr>
          <w:ilvl w:val="0"/>
          <w:numId w:val="2"/>
        </w:numPr>
        <w:shd w:val="clear" w:color="auto" w:fill="FFFFFF"/>
        <w:spacing w:line="300" w:lineRule="atLeast"/>
        <w:ind w:left="480" w:right="480"/>
        <w:rPr>
          <w:rFonts w:ascii="Helvetica" w:hAnsi="Helvetica" w:cs="Helvetica"/>
          <w:color w:val="000000"/>
          <w:sz w:val="21"/>
          <w:szCs w:val="21"/>
        </w:rPr>
      </w:pPr>
      <w:r>
        <w:rPr>
          <w:rFonts w:ascii="Helvetica" w:hAnsi="Helvetica" w:cs="Helvetica"/>
          <w:color w:val="000000"/>
          <w:sz w:val="21"/>
          <w:szCs w:val="21"/>
        </w:rPr>
        <w:t>value: monthly reported count of categorical crime in given borough</w:t>
      </w:r>
    </w:p>
    <w:p w:rsidR="007B6B9A" w:rsidRDefault="007B6B9A" w:rsidP="007B6B9A">
      <w:pPr>
        <w:numPr>
          <w:ilvl w:val="0"/>
          <w:numId w:val="2"/>
        </w:numPr>
        <w:shd w:val="clear" w:color="auto" w:fill="FFFFFF"/>
        <w:spacing w:line="300" w:lineRule="atLeast"/>
        <w:ind w:left="480" w:right="480"/>
        <w:rPr>
          <w:rFonts w:ascii="Helvetica" w:hAnsi="Helvetica" w:cs="Helvetica"/>
          <w:color w:val="000000"/>
          <w:sz w:val="21"/>
          <w:szCs w:val="21"/>
        </w:rPr>
      </w:pPr>
      <w:r>
        <w:rPr>
          <w:rFonts w:ascii="Helvetica" w:hAnsi="Helvetica" w:cs="Helvetica"/>
          <w:color w:val="000000"/>
          <w:sz w:val="21"/>
          <w:szCs w:val="21"/>
        </w:rPr>
        <w:t>year: Year of reported counts, 2008-2016</w:t>
      </w:r>
    </w:p>
    <w:p w:rsidR="007B6B9A" w:rsidRDefault="007B6B9A" w:rsidP="007B6B9A">
      <w:pPr>
        <w:numPr>
          <w:ilvl w:val="0"/>
          <w:numId w:val="2"/>
        </w:numPr>
        <w:shd w:val="clear" w:color="auto" w:fill="FFFFFF"/>
        <w:spacing w:line="300" w:lineRule="atLeast"/>
        <w:ind w:left="480" w:right="480"/>
        <w:rPr>
          <w:rFonts w:ascii="Helvetica" w:hAnsi="Helvetica" w:cs="Helvetica"/>
          <w:color w:val="000000"/>
          <w:sz w:val="21"/>
          <w:szCs w:val="21"/>
        </w:rPr>
      </w:pPr>
      <w:r>
        <w:rPr>
          <w:rFonts w:ascii="Helvetica" w:hAnsi="Helvetica" w:cs="Helvetica"/>
          <w:color w:val="000000"/>
          <w:sz w:val="21"/>
          <w:szCs w:val="21"/>
        </w:rPr>
        <w:t>month: Month of reported counts, 1-12</w:t>
      </w:r>
    </w:p>
    <w:p w:rsidR="007B6B9A" w:rsidRDefault="007B6B9A" w:rsidP="007B6B9A">
      <w:pPr>
        <w:shd w:val="clear" w:color="auto" w:fill="FFFFFF"/>
        <w:spacing w:line="300" w:lineRule="atLeast"/>
        <w:ind w:left="480" w:right="480"/>
        <w:rPr>
          <w:rFonts w:ascii="Helvetica" w:hAnsi="Helvetica" w:cs="Helvetica"/>
          <w:color w:val="000000"/>
          <w:sz w:val="21"/>
          <w:szCs w:val="21"/>
        </w:rPr>
      </w:pPr>
    </w:p>
    <w:p w:rsidR="007B6B9A" w:rsidRDefault="007B6B9A" w:rsidP="007B6B9A">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 set URL: </w:t>
      </w:r>
      <w:hyperlink r:id="rId6" w:history="1">
        <w:r>
          <w:rPr>
            <w:rStyle w:val="Hyperlink"/>
            <w:rFonts w:ascii="Helvetica" w:hAnsi="Helvetica" w:cs="Helvetica"/>
            <w:color w:val="0088CC"/>
            <w:sz w:val="21"/>
            <w:szCs w:val="21"/>
          </w:rPr>
          <w:t>https://www.kaggle.com/jboysen/london-crime</w:t>
        </w:r>
      </w:hyperlink>
    </w:p>
    <w:p w:rsidR="007B6B9A" w:rsidRPr="007B6B9A" w:rsidRDefault="007B6B9A" w:rsidP="007B6B9A">
      <w:pPr>
        <w:pStyle w:val="Heading4"/>
        <w:shd w:val="clear" w:color="auto" w:fill="FFFFFF"/>
        <w:spacing w:before="480" w:beforeAutospacing="0" w:after="0" w:afterAutospacing="0"/>
        <w:rPr>
          <w:rFonts w:ascii="Helvetica" w:hAnsi="Helvetica" w:cs="Helvetica"/>
          <w:b w:val="0"/>
          <w:color w:val="000000"/>
          <w:sz w:val="21"/>
          <w:szCs w:val="21"/>
        </w:rPr>
      </w:pPr>
    </w:p>
    <w:p w:rsidR="006B0E28" w:rsidRPr="007B6B9A" w:rsidRDefault="0053291B" w:rsidP="0053291B">
      <w:pPr>
        <w:rPr>
          <w:lang w:val="en-US"/>
        </w:rPr>
      </w:pPr>
      <w:r w:rsidRPr="007B6B9A">
        <w:rPr>
          <w:rFonts w:ascii="Arial" w:eastAsia="Times New Roman" w:hAnsi="Arial" w:cs="Arial"/>
          <w:sz w:val="22"/>
          <w:szCs w:val="22"/>
          <w:lang w:val="en-US"/>
        </w:rPr>
        <w:tab/>
      </w:r>
    </w:p>
    <w:sectPr w:rsidR="006B0E28" w:rsidRPr="007B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71080"/>
    <w:multiLevelType w:val="multilevel"/>
    <w:tmpl w:val="7EB0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ED2F04"/>
    <w:multiLevelType w:val="hybridMultilevel"/>
    <w:tmpl w:val="CC80C948"/>
    <w:lvl w:ilvl="0" w:tplc="0C708586">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1B"/>
    <w:rsid w:val="004A5ECE"/>
    <w:rsid w:val="0053291B"/>
    <w:rsid w:val="006B0E28"/>
    <w:rsid w:val="007B20DF"/>
    <w:rsid w:val="007B6B9A"/>
    <w:rsid w:val="00A73E6F"/>
    <w:rsid w:val="00F6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D44CE-02E7-40D1-A690-CFD4730A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91B"/>
    <w:pPr>
      <w:spacing w:after="0" w:line="240" w:lineRule="auto"/>
    </w:pPr>
    <w:rPr>
      <w:sz w:val="24"/>
      <w:szCs w:val="24"/>
      <w:lang w:val="en-CA"/>
    </w:rPr>
  </w:style>
  <w:style w:type="paragraph" w:styleId="Heading4">
    <w:name w:val="heading 4"/>
    <w:basedOn w:val="Normal"/>
    <w:link w:val="Heading4Char"/>
    <w:uiPriority w:val="9"/>
    <w:qFormat/>
    <w:rsid w:val="007B6B9A"/>
    <w:pPr>
      <w:spacing w:before="100" w:beforeAutospacing="1" w:after="100" w:afterAutospacing="1"/>
      <w:outlineLvl w:val="3"/>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0DF"/>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7B20DF"/>
    <w:rPr>
      <w:b/>
      <w:bCs/>
    </w:rPr>
  </w:style>
  <w:style w:type="character" w:customStyle="1" w:styleId="Heading4Char">
    <w:name w:val="Heading 4 Char"/>
    <w:basedOn w:val="DefaultParagraphFont"/>
    <w:link w:val="Heading4"/>
    <w:uiPriority w:val="9"/>
    <w:rsid w:val="007B6B9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B6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177402">
      <w:bodyDiv w:val="1"/>
      <w:marLeft w:val="0"/>
      <w:marRight w:val="0"/>
      <w:marTop w:val="0"/>
      <w:marBottom w:val="0"/>
      <w:divBdr>
        <w:top w:val="none" w:sz="0" w:space="0" w:color="auto"/>
        <w:left w:val="none" w:sz="0" w:space="0" w:color="auto"/>
        <w:bottom w:val="none" w:sz="0" w:space="0" w:color="auto"/>
        <w:right w:val="none" w:sz="0" w:space="0" w:color="auto"/>
      </w:divBdr>
    </w:div>
    <w:div w:id="1259102824">
      <w:bodyDiv w:val="1"/>
      <w:marLeft w:val="0"/>
      <w:marRight w:val="0"/>
      <w:marTop w:val="0"/>
      <w:marBottom w:val="0"/>
      <w:divBdr>
        <w:top w:val="none" w:sz="0" w:space="0" w:color="auto"/>
        <w:left w:val="none" w:sz="0" w:space="0" w:color="auto"/>
        <w:bottom w:val="none" w:sz="0" w:space="0" w:color="auto"/>
        <w:right w:val="none" w:sz="0" w:space="0" w:color="auto"/>
      </w:divBdr>
    </w:div>
    <w:div w:id="1404571690">
      <w:bodyDiv w:val="1"/>
      <w:marLeft w:val="0"/>
      <w:marRight w:val="0"/>
      <w:marTop w:val="0"/>
      <w:marBottom w:val="0"/>
      <w:divBdr>
        <w:top w:val="none" w:sz="0" w:space="0" w:color="auto"/>
        <w:left w:val="none" w:sz="0" w:space="0" w:color="auto"/>
        <w:bottom w:val="none" w:sz="0" w:space="0" w:color="auto"/>
        <w:right w:val="none" w:sz="0" w:space="0" w:color="auto"/>
      </w:divBdr>
    </w:div>
    <w:div w:id="1691224194">
      <w:bodyDiv w:val="1"/>
      <w:marLeft w:val="0"/>
      <w:marRight w:val="0"/>
      <w:marTop w:val="0"/>
      <w:marBottom w:val="0"/>
      <w:divBdr>
        <w:top w:val="none" w:sz="0" w:space="0" w:color="auto"/>
        <w:left w:val="none" w:sz="0" w:space="0" w:color="auto"/>
        <w:bottom w:val="none" w:sz="0" w:space="0" w:color="auto"/>
        <w:right w:val="none" w:sz="0" w:space="0" w:color="auto"/>
      </w:divBdr>
    </w:div>
    <w:div w:id="1974291631">
      <w:bodyDiv w:val="1"/>
      <w:marLeft w:val="0"/>
      <w:marRight w:val="0"/>
      <w:marTop w:val="0"/>
      <w:marBottom w:val="0"/>
      <w:divBdr>
        <w:top w:val="none" w:sz="0" w:space="0" w:color="auto"/>
        <w:left w:val="none" w:sz="0" w:space="0" w:color="auto"/>
        <w:bottom w:val="none" w:sz="0" w:space="0" w:color="auto"/>
        <w:right w:val="none" w:sz="0" w:space="0" w:color="auto"/>
      </w:divBdr>
    </w:div>
    <w:div w:id="20334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boysen/london-crime" TargetMode="External"/><Relationship Id="rId5" Type="http://schemas.openxmlformats.org/officeDocument/2006/relationships/hyperlink" Target="http://localhost:8888/notebooks/Final_CapstoneProject_DS.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2020-07-31T16:06:00Z</dcterms:created>
  <dcterms:modified xsi:type="dcterms:W3CDTF">2020-07-31T17:22:00Z</dcterms:modified>
</cp:coreProperties>
</file>