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297" w:rsidRPr="00667297" w:rsidRDefault="00667297" w:rsidP="00667297">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667297">
        <w:rPr>
          <w:rFonts w:ascii="Times New Roman" w:eastAsia="Times New Roman" w:hAnsi="Times New Roman" w:cs="Times New Roman"/>
          <w:b/>
          <w:bCs/>
          <w:sz w:val="24"/>
          <w:szCs w:val="24"/>
          <w:lang w:eastAsia="en-IN"/>
        </w:rPr>
        <w:t xml:space="preserve">Project Document: Building a </w:t>
      </w:r>
      <w:r>
        <w:rPr>
          <w:rFonts w:ascii="Times New Roman" w:eastAsia="Times New Roman" w:hAnsi="Times New Roman" w:cs="Times New Roman"/>
          <w:b/>
          <w:bCs/>
          <w:sz w:val="24"/>
          <w:szCs w:val="24"/>
          <w:lang w:eastAsia="en-IN"/>
        </w:rPr>
        <w:t>Question &amp; Answer</w:t>
      </w:r>
      <w:r w:rsidRPr="00667297">
        <w:rPr>
          <w:rFonts w:ascii="Times New Roman" w:eastAsia="Times New Roman" w:hAnsi="Times New Roman" w:cs="Times New Roman"/>
          <w:b/>
          <w:bCs/>
          <w:sz w:val="24"/>
          <w:szCs w:val="24"/>
          <w:lang w:eastAsia="en-IN"/>
        </w:rPr>
        <w:t xml:space="preserve"> Retrieval System</w:t>
      </w:r>
    </w:p>
    <w:p w:rsidR="00667297" w:rsidRPr="00667297" w:rsidRDefault="00667297" w:rsidP="00667297">
      <w:pPr>
        <w:spacing w:after="0" w:line="240" w:lineRule="auto"/>
        <w:rPr>
          <w:rFonts w:ascii="Times New Roman" w:eastAsia="Times New Roman" w:hAnsi="Times New Roman" w:cs="Times New Roman"/>
          <w:sz w:val="24"/>
          <w:szCs w:val="24"/>
          <w:lang w:eastAsia="en-IN"/>
        </w:rPr>
      </w:pPr>
      <w:r w:rsidRPr="00667297">
        <w:rPr>
          <w:rFonts w:ascii="Times New Roman" w:eastAsia="Times New Roman" w:hAnsi="Times New Roman" w:cs="Times New Roman"/>
          <w:sz w:val="24"/>
          <w:szCs w:val="24"/>
          <w:lang w:eastAsia="en-IN"/>
        </w:rPr>
        <w:pict>
          <v:rect id="_x0000_i1025" style="width:0;height:1.5pt" o:hralign="center" o:hrstd="t" o:hr="t" fillcolor="#a0a0a0" stroked="f"/>
        </w:pict>
      </w:r>
    </w:p>
    <w:p w:rsidR="00667297" w:rsidRPr="00667297" w:rsidRDefault="00667297" w:rsidP="00667297">
      <w:pPr>
        <w:spacing w:before="100" w:beforeAutospacing="1" w:after="100" w:afterAutospacing="1" w:line="240" w:lineRule="auto"/>
        <w:rPr>
          <w:rFonts w:ascii="Times New Roman" w:eastAsia="Times New Roman" w:hAnsi="Times New Roman" w:cs="Times New Roman"/>
          <w:sz w:val="24"/>
          <w:szCs w:val="24"/>
          <w:lang w:eastAsia="en-IN"/>
        </w:rPr>
      </w:pPr>
      <w:r w:rsidRPr="00667297">
        <w:rPr>
          <w:rFonts w:ascii="Times New Roman" w:eastAsia="Times New Roman" w:hAnsi="Times New Roman" w:cs="Times New Roman"/>
          <w:b/>
          <w:bCs/>
          <w:sz w:val="24"/>
          <w:szCs w:val="24"/>
          <w:lang w:eastAsia="en-IN"/>
        </w:rPr>
        <w:t>Objective:</w:t>
      </w:r>
      <w:r w:rsidRPr="00667297">
        <w:rPr>
          <w:rFonts w:ascii="Times New Roman" w:eastAsia="Times New Roman" w:hAnsi="Times New Roman" w:cs="Times New Roman"/>
          <w:sz w:val="24"/>
          <w:szCs w:val="24"/>
          <w:lang w:eastAsia="en-IN"/>
        </w:rPr>
        <w:t xml:space="preserve"> The aim of this project is to develop a conversational retrieval system capable of generating informative responses to user queries based on relevant documents sourced from the web. The system utilizes advanced natural language processing (NLP) techniques, including language </w:t>
      </w:r>
      <w:proofErr w:type="spellStart"/>
      <w:r w:rsidRPr="00667297">
        <w:rPr>
          <w:rFonts w:ascii="Times New Roman" w:eastAsia="Times New Roman" w:hAnsi="Times New Roman" w:cs="Times New Roman"/>
          <w:sz w:val="24"/>
          <w:szCs w:val="24"/>
          <w:lang w:eastAsia="en-IN"/>
        </w:rPr>
        <w:t>modeling</w:t>
      </w:r>
      <w:proofErr w:type="spellEnd"/>
      <w:r w:rsidRPr="00667297">
        <w:rPr>
          <w:rFonts w:ascii="Times New Roman" w:eastAsia="Times New Roman" w:hAnsi="Times New Roman" w:cs="Times New Roman"/>
          <w:sz w:val="24"/>
          <w:szCs w:val="24"/>
          <w:lang w:eastAsia="en-IN"/>
        </w:rPr>
        <w:t xml:space="preserve"> and embeddings, to understand user queries, retrieve relevant information, and generate coherent responses.</w:t>
      </w:r>
    </w:p>
    <w:p w:rsidR="00667297" w:rsidRPr="00667297" w:rsidRDefault="00667297" w:rsidP="00667297">
      <w:pPr>
        <w:spacing w:after="0" w:line="240" w:lineRule="auto"/>
        <w:rPr>
          <w:rFonts w:ascii="Times New Roman" w:eastAsia="Times New Roman" w:hAnsi="Times New Roman" w:cs="Times New Roman"/>
          <w:sz w:val="24"/>
          <w:szCs w:val="24"/>
          <w:lang w:eastAsia="en-IN"/>
        </w:rPr>
      </w:pPr>
      <w:r w:rsidRPr="00667297">
        <w:rPr>
          <w:rFonts w:ascii="Times New Roman" w:eastAsia="Times New Roman" w:hAnsi="Times New Roman" w:cs="Times New Roman"/>
          <w:sz w:val="24"/>
          <w:szCs w:val="24"/>
          <w:lang w:eastAsia="en-IN"/>
        </w:rPr>
        <w:pict>
          <v:rect id="_x0000_i1026" style="width:0;height:1.5pt" o:hralign="center" o:hrstd="t" o:hr="t" fillcolor="#a0a0a0" stroked="f"/>
        </w:pict>
      </w:r>
    </w:p>
    <w:p w:rsidR="00667297" w:rsidRPr="00667297" w:rsidRDefault="00667297" w:rsidP="00667297">
      <w:pPr>
        <w:spacing w:before="100" w:beforeAutospacing="1" w:after="100" w:afterAutospacing="1" w:line="240" w:lineRule="auto"/>
        <w:rPr>
          <w:rFonts w:ascii="Times New Roman" w:eastAsia="Times New Roman" w:hAnsi="Times New Roman" w:cs="Times New Roman"/>
          <w:sz w:val="24"/>
          <w:szCs w:val="24"/>
          <w:lang w:eastAsia="en-IN"/>
        </w:rPr>
      </w:pPr>
      <w:r w:rsidRPr="00667297">
        <w:rPr>
          <w:rFonts w:ascii="Times New Roman" w:eastAsia="Times New Roman" w:hAnsi="Times New Roman" w:cs="Times New Roman"/>
          <w:b/>
          <w:bCs/>
          <w:sz w:val="24"/>
          <w:szCs w:val="24"/>
          <w:lang w:eastAsia="en-IN"/>
        </w:rPr>
        <w:t>1. Setup:</w:t>
      </w:r>
    </w:p>
    <w:p w:rsidR="00667297" w:rsidRPr="00667297" w:rsidRDefault="00667297" w:rsidP="00667297">
      <w:pPr>
        <w:spacing w:before="100" w:beforeAutospacing="1" w:after="100" w:afterAutospacing="1" w:line="240" w:lineRule="auto"/>
        <w:rPr>
          <w:rFonts w:ascii="Times New Roman" w:eastAsia="Times New Roman" w:hAnsi="Times New Roman" w:cs="Times New Roman"/>
          <w:sz w:val="24"/>
          <w:szCs w:val="24"/>
          <w:lang w:eastAsia="en-IN"/>
        </w:rPr>
      </w:pPr>
      <w:r w:rsidRPr="00667297">
        <w:rPr>
          <w:rFonts w:ascii="Times New Roman" w:eastAsia="Times New Roman" w:hAnsi="Times New Roman" w:cs="Times New Roman"/>
          <w:sz w:val="24"/>
          <w:szCs w:val="24"/>
          <w:lang w:eastAsia="en-IN"/>
        </w:rPr>
        <w:t>The initial setup involves installing necessary Python packages using pip, including accelerators, transformers, tokenizers, and other dependencies required for the project. These packages provide the foundational tools for NLP tasks.</w:t>
      </w:r>
    </w:p>
    <w:p w:rsidR="00667297" w:rsidRPr="00667297" w:rsidRDefault="00667297" w:rsidP="00667297">
      <w:pPr>
        <w:spacing w:after="0" w:line="240" w:lineRule="auto"/>
        <w:rPr>
          <w:rFonts w:ascii="Times New Roman" w:eastAsia="Times New Roman" w:hAnsi="Times New Roman" w:cs="Times New Roman"/>
          <w:sz w:val="24"/>
          <w:szCs w:val="24"/>
          <w:lang w:eastAsia="en-IN"/>
        </w:rPr>
      </w:pPr>
      <w:r w:rsidRPr="00667297">
        <w:rPr>
          <w:rFonts w:ascii="Times New Roman" w:eastAsia="Times New Roman" w:hAnsi="Times New Roman" w:cs="Times New Roman"/>
          <w:sz w:val="24"/>
          <w:szCs w:val="24"/>
          <w:lang w:eastAsia="en-IN"/>
        </w:rPr>
        <w:pict>
          <v:rect id="_x0000_i1027" style="width:0;height:1.5pt" o:hralign="center" o:hrstd="t" o:hr="t" fillcolor="#a0a0a0" stroked="f"/>
        </w:pict>
      </w:r>
    </w:p>
    <w:p w:rsidR="00667297" w:rsidRPr="00667297" w:rsidRDefault="00667297" w:rsidP="00667297">
      <w:pPr>
        <w:spacing w:before="100" w:beforeAutospacing="1" w:after="100" w:afterAutospacing="1" w:line="240" w:lineRule="auto"/>
        <w:rPr>
          <w:rFonts w:ascii="Times New Roman" w:eastAsia="Times New Roman" w:hAnsi="Times New Roman" w:cs="Times New Roman"/>
          <w:sz w:val="24"/>
          <w:szCs w:val="24"/>
          <w:lang w:eastAsia="en-IN"/>
        </w:rPr>
      </w:pPr>
      <w:r w:rsidRPr="00667297">
        <w:rPr>
          <w:rFonts w:ascii="Times New Roman" w:eastAsia="Times New Roman" w:hAnsi="Times New Roman" w:cs="Times New Roman"/>
          <w:b/>
          <w:bCs/>
          <w:sz w:val="24"/>
          <w:szCs w:val="24"/>
          <w:lang w:eastAsia="en-IN"/>
        </w:rPr>
        <w:t>2. Data Loading and Cleaning:</w:t>
      </w:r>
    </w:p>
    <w:p w:rsidR="00667297" w:rsidRPr="00667297" w:rsidRDefault="00667297" w:rsidP="00667297">
      <w:pPr>
        <w:spacing w:before="100" w:beforeAutospacing="1" w:after="100" w:afterAutospacing="1" w:line="240" w:lineRule="auto"/>
        <w:rPr>
          <w:rFonts w:ascii="Times New Roman" w:eastAsia="Times New Roman" w:hAnsi="Times New Roman" w:cs="Times New Roman"/>
          <w:sz w:val="24"/>
          <w:szCs w:val="24"/>
          <w:lang w:eastAsia="en-IN"/>
        </w:rPr>
      </w:pPr>
      <w:r w:rsidRPr="00667297">
        <w:rPr>
          <w:rFonts w:ascii="Times New Roman" w:eastAsia="Times New Roman" w:hAnsi="Times New Roman" w:cs="Times New Roman"/>
          <w:sz w:val="24"/>
          <w:szCs w:val="24"/>
          <w:lang w:eastAsia="en-IN"/>
        </w:rPr>
        <w:t>The dataset used for this project is a collection of news articles stored in JSON format. Each article contains metadata such as the article title, publication date, and the main content. Before processing the articles, a cleaning function is applied to remove unnecessary characters, extra spaces, and special symbols, ensuring uniformity and consistency in the text data.</w:t>
      </w:r>
    </w:p>
    <w:p w:rsidR="00667297" w:rsidRPr="00667297" w:rsidRDefault="00667297" w:rsidP="00667297">
      <w:pPr>
        <w:spacing w:after="0" w:line="240" w:lineRule="auto"/>
        <w:rPr>
          <w:rFonts w:ascii="Times New Roman" w:eastAsia="Times New Roman" w:hAnsi="Times New Roman" w:cs="Times New Roman"/>
          <w:sz w:val="24"/>
          <w:szCs w:val="24"/>
          <w:lang w:eastAsia="en-IN"/>
        </w:rPr>
      </w:pPr>
      <w:r w:rsidRPr="00667297">
        <w:rPr>
          <w:rFonts w:ascii="Times New Roman" w:eastAsia="Times New Roman" w:hAnsi="Times New Roman" w:cs="Times New Roman"/>
          <w:sz w:val="24"/>
          <w:szCs w:val="24"/>
          <w:lang w:eastAsia="en-IN"/>
        </w:rPr>
        <w:pict>
          <v:rect id="_x0000_i1028" style="width:0;height:1.5pt" o:hralign="center" o:hrstd="t" o:hr="t" fillcolor="#a0a0a0" stroked="f"/>
        </w:pict>
      </w:r>
    </w:p>
    <w:p w:rsidR="00667297" w:rsidRPr="00667297" w:rsidRDefault="00667297" w:rsidP="00667297">
      <w:pPr>
        <w:spacing w:before="100" w:beforeAutospacing="1" w:after="100" w:afterAutospacing="1" w:line="240" w:lineRule="auto"/>
        <w:rPr>
          <w:rFonts w:ascii="Times New Roman" w:eastAsia="Times New Roman" w:hAnsi="Times New Roman" w:cs="Times New Roman"/>
          <w:sz w:val="24"/>
          <w:szCs w:val="24"/>
          <w:lang w:eastAsia="en-IN"/>
        </w:rPr>
      </w:pPr>
      <w:r w:rsidRPr="00667297">
        <w:rPr>
          <w:rFonts w:ascii="Times New Roman" w:eastAsia="Times New Roman" w:hAnsi="Times New Roman" w:cs="Times New Roman"/>
          <w:b/>
          <w:bCs/>
          <w:sz w:val="24"/>
          <w:szCs w:val="24"/>
          <w:lang w:eastAsia="en-IN"/>
        </w:rPr>
        <w:t>3. Filtering Relevant Articles:</w:t>
      </w:r>
    </w:p>
    <w:p w:rsidR="00667297" w:rsidRPr="00667297" w:rsidRDefault="00667297" w:rsidP="00667297">
      <w:pPr>
        <w:spacing w:before="100" w:beforeAutospacing="1" w:after="100" w:afterAutospacing="1" w:line="240" w:lineRule="auto"/>
        <w:rPr>
          <w:rFonts w:ascii="Times New Roman" w:eastAsia="Times New Roman" w:hAnsi="Times New Roman" w:cs="Times New Roman"/>
          <w:sz w:val="24"/>
          <w:szCs w:val="24"/>
          <w:lang w:eastAsia="en-IN"/>
        </w:rPr>
      </w:pPr>
      <w:r w:rsidRPr="00667297">
        <w:rPr>
          <w:rFonts w:ascii="Times New Roman" w:eastAsia="Times New Roman" w:hAnsi="Times New Roman" w:cs="Times New Roman"/>
          <w:sz w:val="24"/>
          <w:szCs w:val="24"/>
          <w:lang w:eastAsia="en-IN"/>
        </w:rPr>
        <w:t>To narrow down the corpus and focus on articles related to a specific topic, a filtering function is implemented. This function takes a keyword as input and returns only those articles that contain the keyword in their content. In the provided code, the keyword used is "Israel Hamas war".</w:t>
      </w:r>
    </w:p>
    <w:p w:rsidR="00667297" w:rsidRPr="00667297" w:rsidRDefault="00667297" w:rsidP="00667297">
      <w:pPr>
        <w:spacing w:after="0" w:line="240" w:lineRule="auto"/>
        <w:rPr>
          <w:rFonts w:ascii="Times New Roman" w:eastAsia="Times New Roman" w:hAnsi="Times New Roman" w:cs="Times New Roman"/>
          <w:sz w:val="24"/>
          <w:szCs w:val="24"/>
          <w:lang w:eastAsia="en-IN"/>
        </w:rPr>
      </w:pPr>
      <w:r w:rsidRPr="00667297">
        <w:rPr>
          <w:rFonts w:ascii="Times New Roman" w:eastAsia="Times New Roman" w:hAnsi="Times New Roman" w:cs="Times New Roman"/>
          <w:sz w:val="24"/>
          <w:szCs w:val="24"/>
          <w:lang w:eastAsia="en-IN"/>
        </w:rPr>
        <w:pict>
          <v:rect id="_x0000_i1029" style="width:0;height:1.5pt" o:hralign="center" o:hrstd="t" o:hr="t" fillcolor="#a0a0a0" stroked="f"/>
        </w:pict>
      </w:r>
    </w:p>
    <w:p w:rsidR="00667297" w:rsidRPr="00667297" w:rsidRDefault="00667297" w:rsidP="00667297">
      <w:pPr>
        <w:spacing w:before="100" w:beforeAutospacing="1" w:after="100" w:afterAutospacing="1" w:line="240" w:lineRule="auto"/>
        <w:rPr>
          <w:rFonts w:ascii="Times New Roman" w:eastAsia="Times New Roman" w:hAnsi="Times New Roman" w:cs="Times New Roman"/>
          <w:sz w:val="24"/>
          <w:szCs w:val="24"/>
          <w:lang w:eastAsia="en-IN"/>
        </w:rPr>
      </w:pPr>
      <w:r w:rsidRPr="00667297">
        <w:rPr>
          <w:rFonts w:ascii="Times New Roman" w:eastAsia="Times New Roman" w:hAnsi="Times New Roman" w:cs="Times New Roman"/>
          <w:b/>
          <w:bCs/>
          <w:sz w:val="24"/>
          <w:szCs w:val="24"/>
          <w:lang w:eastAsia="en-IN"/>
        </w:rPr>
        <w:t>4. Model Loading:</w:t>
      </w:r>
    </w:p>
    <w:p w:rsidR="00667297" w:rsidRPr="00667297" w:rsidRDefault="00667297" w:rsidP="00667297">
      <w:pPr>
        <w:spacing w:before="100" w:beforeAutospacing="1" w:after="100" w:afterAutospacing="1" w:line="240" w:lineRule="auto"/>
        <w:rPr>
          <w:rFonts w:ascii="Times New Roman" w:eastAsia="Times New Roman" w:hAnsi="Times New Roman" w:cs="Times New Roman"/>
          <w:sz w:val="24"/>
          <w:szCs w:val="24"/>
          <w:lang w:eastAsia="en-IN"/>
        </w:rPr>
      </w:pPr>
      <w:r w:rsidRPr="00667297">
        <w:rPr>
          <w:rFonts w:ascii="Times New Roman" w:eastAsia="Times New Roman" w:hAnsi="Times New Roman" w:cs="Times New Roman"/>
          <w:sz w:val="24"/>
          <w:szCs w:val="24"/>
          <w:lang w:eastAsia="en-IN"/>
        </w:rPr>
        <w:t>The project utilizes a pre-trained language model for text generation tasks. The chosen model is "meta-llama/Llama-2-7b-chat-hf", loaded using the Hugging Face library. The model is configured with specific parameters, including device allocation (GPU if available), quantization configuration, and authentication token for remote access.</w:t>
      </w:r>
    </w:p>
    <w:p w:rsidR="00667297" w:rsidRPr="00667297" w:rsidRDefault="00667297" w:rsidP="00667297">
      <w:pPr>
        <w:spacing w:after="0" w:line="240" w:lineRule="auto"/>
        <w:rPr>
          <w:rFonts w:ascii="Times New Roman" w:eastAsia="Times New Roman" w:hAnsi="Times New Roman" w:cs="Times New Roman"/>
          <w:sz w:val="24"/>
          <w:szCs w:val="24"/>
          <w:lang w:eastAsia="en-IN"/>
        </w:rPr>
      </w:pPr>
      <w:r w:rsidRPr="00667297">
        <w:rPr>
          <w:rFonts w:ascii="Times New Roman" w:eastAsia="Times New Roman" w:hAnsi="Times New Roman" w:cs="Times New Roman"/>
          <w:sz w:val="24"/>
          <w:szCs w:val="24"/>
          <w:lang w:eastAsia="en-IN"/>
        </w:rPr>
        <w:pict>
          <v:rect id="_x0000_i1030" style="width:0;height:1.5pt" o:hralign="center" o:hrstd="t" o:hr="t" fillcolor="#a0a0a0" stroked="f"/>
        </w:pict>
      </w:r>
    </w:p>
    <w:p w:rsidR="00667297" w:rsidRPr="00667297" w:rsidRDefault="00667297" w:rsidP="00667297">
      <w:pPr>
        <w:spacing w:before="100" w:beforeAutospacing="1" w:after="100" w:afterAutospacing="1" w:line="240" w:lineRule="auto"/>
        <w:rPr>
          <w:rFonts w:ascii="Times New Roman" w:eastAsia="Times New Roman" w:hAnsi="Times New Roman" w:cs="Times New Roman"/>
          <w:sz w:val="24"/>
          <w:szCs w:val="24"/>
          <w:lang w:eastAsia="en-IN"/>
        </w:rPr>
      </w:pPr>
      <w:r w:rsidRPr="00667297">
        <w:rPr>
          <w:rFonts w:ascii="Times New Roman" w:eastAsia="Times New Roman" w:hAnsi="Times New Roman" w:cs="Times New Roman"/>
          <w:b/>
          <w:bCs/>
          <w:sz w:val="24"/>
          <w:szCs w:val="24"/>
          <w:lang w:eastAsia="en-IN"/>
        </w:rPr>
        <w:t>5. Text Generation Pipeline:</w:t>
      </w:r>
    </w:p>
    <w:p w:rsidR="00667297" w:rsidRPr="00667297" w:rsidRDefault="00667297" w:rsidP="00667297">
      <w:pPr>
        <w:spacing w:before="100" w:beforeAutospacing="1" w:after="100" w:afterAutospacing="1" w:line="240" w:lineRule="auto"/>
        <w:rPr>
          <w:rFonts w:ascii="Times New Roman" w:eastAsia="Times New Roman" w:hAnsi="Times New Roman" w:cs="Times New Roman"/>
          <w:sz w:val="24"/>
          <w:szCs w:val="24"/>
          <w:lang w:eastAsia="en-IN"/>
        </w:rPr>
      </w:pPr>
      <w:r w:rsidRPr="00667297">
        <w:rPr>
          <w:rFonts w:ascii="Times New Roman" w:eastAsia="Times New Roman" w:hAnsi="Times New Roman" w:cs="Times New Roman"/>
          <w:sz w:val="24"/>
          <w:szCs w:val="24"/>
          <w:lang w:eastAsia="en-IN"/>
        </w:rPr>
        <w:lastRenderedPageBreak/>
        <w:t>A text generation pipeline is constructed using the loaded model and tokenizer. This pipeline generates text based on user prompts, ensuring that the generated text is coherent and relevant. Stopping criteria are defined to control the length and quality of generated responses, preventing the model from producing irrelevant or repetitive output.</w:t>
      </w:r>
    </w:p>
    <w:p w:rsidR="00667297" w:rsidRPr="00667297" w:rsidRDefault="00667297" w:rsidP="00667297">
      <w:pPr>
        <w:spacing w:after="0" w:line="240" w:lineRule="auto"/>
        <w:rPr>
          <w:rFonts w:ascii="Times New Roman" w:eastAsia="Times New Roman" w:hAnsi="Times New Roman" w:cs="Times New Roman"/>
          <w:sz w:val="24"/>
          <w:szCs w:val="24"/>
          <w:lang w:eastAsia="en-IN"/>
        </w:rPr>
      </w:pPr>
      <w:r w:rsidRPr="00667297">
        <w:rPr>
          <w:rFonts w:ascii="Times New Roman" w:eastAsia="Times New Roman" w:hAnsi="Times New Roman" w:cs="Times New Roman"/>
          <w:sz w:val="24"/>
          <w:szCs w:val="24"/>
          <w:lang w:eastAsia="en-IN"/>
        </w:rPr>
        <w:pict>
          <v:rect id="_x0000_i1031" style="width:0;height:1.5pt" o:hralign="center" o:hrstd="t" o:hr="t" fillcolor="#a0a0a0" stroked="f"/>
        </w:pict>
      </w:r>
    </w:p>
    <w:p w:rsidR="00667297" w:rsidRPr="00667297" w:rsidRDefault="00667297" w:rsidP="00667297">
      <w:pPr>
        <w:spacing w:before="100" w:beforeAutospacing="1" w:after="100" w:afterAutospacing="1" w:line="240" w:lineRule="auto"/>
        <w:rPr>
          <w:rFonts w:ascii="Times New Roman" w:eastAsia="Times New Roman" w:hAnsi="Times New Roman" w:cs="Times New Roman"/>
          <w:sz w:val="24"/>
          <w:szCs w:val="24"/>
          <w:lang w:eastAsia="en-IN"/>
        </w:rPr>
      </w:pPr>
      <w:r w:rsidRPr="00667297">
        <w:rPr>
          <w:rFonts w:ascii="Times New Roman" w:eastAsia="Times New Roman" w:hAnsi="Times New Roman" w:cs="Times New Roman"/>
          <w:b/>
          <w:bCs/>
          <w:sz w:val="24"/>
          <w:szCs w:val="24"/>
          <w:lang w:eastAsia="en-IN"/>
        </w:rPr>
        <w:t xml:space="preserve">6. Integration with </w:t>
      </w:r>
      <w:proofErr w:type="spellStart"/>
      <w:r w:rsidRPr="00667297">
        <w:rPr>
          <w:rFonts w:ascii="Times New Roman" w:eastAsia="Times New Roman" w:hAnsi="Times New Roman" w:cs="Times New Roman"/>
          <w:b/>
          <w:bCs/>
          <w:sz w:val="24"/>
          <w:szCs w:val="24"/>
          <w:lang w:eastAsia="en-IN"/>
        </w:rPr>
        <w:t>LangChain</w:t>
      </w:r>
      <w:proofErr w:type="spellEnd"/>
      <w:r w:rsidRPr="00667297">
        <w:rPr>
          <w:rFonts w:ascii="Times New Roman" w:eastAsia="Times New Roman" w:hAnsi="Times New Roman" w:cs="Times New Roman"/>
          <w:b/>
          <w:bCs/>
          <w:sz w:val="24"/>
          <w:szCs w:val="24"/>
          <w:lang w:eastAsia="en-IN"/>
        </w:rPr>
        <w:t>:</w:t>
      </w:r>
    </w:p>
    <w:p w:rsidR="00667297" w:rsidRPr="00667297" w:rsidRDefault="00667297" w:rsidP="0066729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67297">
        <w:rPr>
          <w:rFonts w:ascii="Times New Roman" w:eastAsia="Times New Roman" w:hAnsi="Times New Roman" w:cs="Times New Roman"/>
          <w:sz w:val="24"/>
          <w:szCs w:val="24"/>
          <w:lang w:eastAsia="en-IN"/>
        </w:rPr>
        <w:t>LangChain</w:t>
      </w:r>
      <w:proofErr w:type="spellEnd"/>
      <w:r w:rsidRPr="00667297">
        <w:rPr>
          <w:rFonts w:ascii="Times New Roman" w:eastAsia="Times New Roman" w:hAnsi="Times New Roman" w:cs="Times New Roman"/>
          <w:sz w:val="24"/>
          <w:szCs w:val="24"/>
          <w:lang w:eastAsia="en-IN"/>
        </w:rPr>
        <w:t>, a library for language processing tasks, is integrated into the project to enhance functionality. This integration enables seamless interaction with web-based document sources, text splitting for efficient processing, embedding generation using pre-trained models, and vector storage for fast retrieval of relevant documents.</w:t>
      </w:r>
    </w:p>
    <w:p w:rsidR="00667297" w:rsidRPr="00667297" w:rsidRDefault="00667297" w:rsidP="00667297">
      <w:pPr>
        <w:spacing w:after="0" w:line="240" w:lineRule="auto"/>
        <w:rPr>
          <w:rFonts w:ascii="Times New Roman" w:eastAsia="Times New Roman" w:hAnsi="Times New Roman" w:cs="Times New Roman"/>
          <w:sz w:val="24"/>
          <w:szCs w:val="24"/>
          <w:lang w:eastAsia="en-IN"/>
        </w:rPr>
      </w:pPr>
      <w:r w:rsidRPr="00667297">
        <w:rPr>
          <w:rFonts w:ascii="Times New Roman" w:eastAsia="Times New Roman" w:hAnsi="Times New Roman" w:cs="Times New Roman"/>
          <w:sz w:val="24"/>
          <w:szCs w:val="24"/>
          <w:lang w:eastAsia="en-IN"/>
        </w:rPr>
        <w:pict>
          <v:rect id="_x0000_i1032" style="width:0;height:1.5pt" o:hralign="center" o:hrstd="t" o:hr="t" fillcolor="#a0a0a0" stroked="f"/>
        </w:pict>
      </w:r>
    </w:p>
    <w:p w:rsidR="00667297" w:rsidRPr="00667297" w:rsidRDefault="00667297" w:rsidP="00667297">
      <w:pPr>
        <w:spacing w:before="100" w:beforeAutospacing="1" w:after="100" w:afterAutospacing="1" w:line="240" w:lineRule="auto"/>
        <w:rPr>
          <w:rFonts w:ascii="Times New Roman" w:eastAsia="Times New Roman" w:hAnsi="Times New Roman" w:cs="Times New Roman"/>
          <w:sz w:val="24"/>
          <w:szCs w:val="24"/>
          <w:lang w:eastAsia="en-IN"/>
        </w:rPr>
      </w:pPr>
      <w:r w:rsidRPr="00667297">
        <w:rPr>
          <w:rFonts w:ascii="Times New Roman" w:eastAsia="Times New Roman" w:hAnsi="Times New Roman" w:cs="Times New Roman"/>
          <w:b/>
          <w:bCs/>
          <w:sz w:val="24"/>
          <w:szCs w:val="24"/>
          <w:lang w:eastAsia="en-IN"/>
        </w:rPr>
        <w:t>7. Conversational Retrieval Chain:</w:t>
      </w:r>
    </w:p>
    <w:p w:rsidR="00667297" w:rsidRPr="00667297" w:rsidRDefault="00667297" w:rsidP="00667297">
      <w:pPr>
        <w:spacing w:before="100" w:beforeAutospacing="1" w:after="100" w:afterAutospacing="1" w:line="240" w:lineRule="auto"/>
        <w:rPr>
          <w:rFonts w:ascii="Times New Roman" w:eastAsia="Times New Roman" w:hAnsi="Times New Roman" w:cs="Times New Roman"/>
          <w:sz w:val="24"/>
          <w:szCs w:val="24"/>
          <w:lang w:eastAsia="en-IN"/>
        </w:rPr>
      </w:pPr>
      <w:r w:rsidRPr="00667297">
        <w:rPr>
          <w:rFonts w:ascii="Times New Roman" w:eastAsia="Times New Roman" w:hAnsi="Times New Roman" w:cs="Times New Roman"/>
          <w:sz w:val="24"/>
          <w:szCs w:val="24"/>
          <w:lang w:eastAsia="en-IN"/>
        </w:rPr>
        <w:t>The core component of the system is the Conversational Retrieval Chain, which combines the text generation pipeline with document retrieval capabilities. This chain processes user queries, retrieves relevant information from stored documents, and generates informative responses in a conversational manner.</w:t>
      </w:r>
    </w:p>
    <w:p w:rsidR="00667297" w:rsidRPr="00667297" w:rsidRDefault="00667297" w:rsidP="00667297">
      <w:pPr>
        <w:spacing w:after="0" w:line="240" w:lineRule="auto"/>
        <w:rPr>
          <w:rFonts w:ascii="Times New Roman" w:eastAsia="Times New Roman" w:hAnsi="Times New Roman" w:cs="Times New Roman"/>
          <w:sz w:val="24"/>
          <w:szCs w:val="24"/>
          <w:lang w:eastAsia="en-IN"/>
        </w:rPr>
      </w:pPr>
      <w:r w:rsidRPr="00667297">
        <w:rPr>
          <w:rFonts w:ascii="Times New Roman" w:eastAsia="Times New Roman" w:hAnsi="Times New Roman" w:cs="Times New Roman"/>
          <w:sz w:val="24"/>
          <w:szCs w:val="24"/>
          <w:lang w:eastAsia="en-IN"/>
        </w:rPr>
        <w:pict>
          <v:rect id="_x0000_i1033" style="width:0;height:1.5pt" o:hralign="center" o:hrstd="t" o:hr="t" fillcolor="#a0a0a0" stroked="f"/>
        </w:pict>
      </w:r>
    </w:p>
    <w:p w:rsidR="00667297" w:rsidRPr="00667297" w:rsidRDefault="00667297" w:rsidP="00667297">
      <w:pPr>
        <w:spacing w:before="100" w:beforeAutospacing="1" w:after="100" w:afterAutospacing="1" w:line="240" w:lineRule="auto"/>
        <w:rPr>
          <w:rFonts w:ascii="Times New Roman" w:eastAsia="Times New Roman" w:hAnsi="Times New Roman" w:cs="Times New Roman"/>
          <w:sz w:val="24"/>
          <w:szCs w:val="24"/>
          <w:lang w:eastAsia="en-IN"/>
        </w:rPr>
      </w:pPr>
      <w:r w:rsidRPr="00667297">
        <w:rPr>
          <w:rFonts w:ascii="Times New Roman" w:eastAsia="Times New Roman" w:hAnsi="Times New Roman" w:cs="Times New Roman"/>
          <w:b/>
          <w:bCs/>
          <w:sz w:val="24"/>
          <w:szCs w:val="24"/>
          <w:lang w:eastAsia="en-IN"/>
        </w:rPr>
        <w:t>8. Example Usage:</w:t>
      </w:r>
    </w:p>
    <w:p w:rsidR="00667297" w:rsidRPr="00667297" w:rsidRDefault="00667297" w:rsidP="00667297">
      <w:pPr>
        <w:spacing w:before="100" w:beforeAutospacing="1" w:after="100" w:afterAutospacing="1" w:line="240" w:lineRule="auto"/>
        <w:rPr>
          <w:rFonts w:ascii="Times New Roman" w:eastAsia="Times New Roman" w:hAnsi="Times New Roman" w:cs="Times New Roman"/>
          <w:sz w:val="24"/>
          <w:szCs w:val="24"/>
          <w:lang w:eastAsia="en-IN"/>
        </w:rPr>
      </w:pPr>
      <w:r w:rsidRPr="00667297">
        <w:rPr>
          <w:rFonts w:ascii="Times New Roman" w:eastAsia="Times New Roman" w:hAnsi="Times New Roman" w:cs="Times New Roman"/>
          <w:sz w:val="24"/>
          <w:szCs w:val="24"/>
          <w:lang w:eastAsia="en-IN"/>
        </w:rPr>
        <w:t>An example query ("What happened at the Al-</w:t>
      </w:r>
      <w:proofErr w:type="spellStart"/>
      <w:r w:rsidRPr="00667297">
        <w:rPr>
          <w:rFonts w:ascii="Times New Roman" w:eastAsia="Times New Roman" w:hAnsi="Times New Roman" w:cs="Times New Roman"/>
          <w:sz w:val="24"/>
          <w:szCs w:val="24"/>
          <w:lang w:eastAsia="en-IN"/>
        </w:rPr>
        <w:t>Shifa</w:t>
      </w:r>
      <w:proofErr w:type="spellEnd"/>
      <w:r w:rsidRPr="00667297">
        <w:rPr>
          <w:rFonts w:ascii="Times New Roman" w:eastAsia="Times New Roman" w:hAnsi="Times New Roman" w:cs="Times New Roman"/>
          <w:sz w:val="24"/>
          <w:szCs w:val="24"/>
          <w:lang w:eastAsia="en-IN"/>
        </w:rPr>
        <w:t xml:space="preserve"> Hospital?") is provided to demonstrate the functionality of the system. The query is processed through the Conversational Retrieval Chain, which returns a coherent response based on relevant information extracted from the web documents.</w:t>
      </w:r>
    </w:p>
    <w:p w:rsidR="00667297" w:rsidRPr="00667297" w:rsidRDefault="00667297" w:rsidP="00667297">
      <w:pPr>
        <w:spacing w:after="0" w:line="240" w:lineRule="auto"/>
        <w:rPr>
          <w:rFonts w:ascii="Times New Roman" w:eastAsia="Times New Roman" w:hAnsi="Times New Roman" w:cs="Times New Roman"/>
          <w:sz w:val="24"/>
          <w:szCs w:val="24"/>
          <w:lang w:eastAsia="en-IN"/>
        </w:rPr>
      </w:pPr>
      <w:r w:rsidRPr="00667297">
        <w:rPr>
          <w:rFonts w:ascii="Times New Roman" w:eastAsia="Times New Roman" w:hAnsi="Times New Roman" w:cs="Times New Roman"/>
          <w:sz w:val="24"/>
          <w:szCs w:val="24"/>
          <w:lang w:eastAsia="en-IN"/>
        </w:rPr>
        <w:pict>
          <v:rect id="_x0000_i1034" style="width:0;height:1.5pt" o:hralign="center" o:hrstd="t" o:hr="t" fillcolor="#a0a0a0" stroked="f"/>
        </w:pict>
      </w:r>
    </w:p>
    <w:p w:rsidR="00667297" w:rsidRPr="00667297" w:rsidRDefault="00667297" w:rsidP="00667297">
      <w:pPr>
        <w:spacing w:before="100" w:beforeAutospacing="1" w:after="100" w:afterAutospacing="1" w:line="240" w:lineRule="auto"/>
        <w:rPr>
          <w:rFonts w:ascii="Times New Roman" w:eastAsia="Times New Roman" w:hAnsi="Times New Roman" w:cs="Times New Roman"/>
          <w:sz w:val="24"/>
          <w:szCs w:val="24"/>
          <w:lang w:eastAsia="en-IN"/>
        </w:rPr>
      </w:pPr>
      <w:r w:rsidRPr="00667297">
        <w:rPr>
          <w:rFonts w:ascii="Times New Roman" w:eastAsia="Times New Roman" w:hAnsi="Times New Roman" w:cs="Times New Roman"/>
          <w:b/>
          <w:bCs/>
          <w:sz w:val="24"/>
          <w:szCs w:val="24"/>
          <w:lang w:eastAsia="en-IN"/>
        </w:rPr>
        <w:t>Conclusion:</w:t>
      </w:r>
    </w:p>
    <w:p w:rsidR="00667297" w:rsidRPr="00667297" w:rsidRDefault="00667297" w:rsidP="00667297">
      <w:pPr>
        <w:spacing w:before="100" w:beforeAutospacing="1" w:after="100" w:afterAutospacing="1" w:line="240" w:lineRule="auto"/>
        <w:rPr>
          <w:rFonts w:ascii="Times New Roman" w:eastAsia="Times New Roman" w:hAnsi="Times New Roman" w:cs="Times New Roman"/>
          <w:sz w:val="24"/>
          <w:szCs w:val="24"/>
          <w:lang w:eastAsia="en-IN"/>
        </w:rPr>
      </w:pPr>
      <w:r w:rsidRPr="00667297">
        <w:rPr>
          <w:rFonts w:ascii="Times New Roman" w:eastAsia="Times New Roman" w:hAnsi="Times New Roman" w:cs="Times New Roman"/>
          <w:sz w:val="24"/>
          <w:szCs w:val="24"/>
          <w:lang w:eastAsia="en-IN"/>
        </w:rPr>
        <w:t>The developed conversational retrieval system showcases the power of combining advanced NLP techniques with efficient document retrieval methods. By leveraging pre-trained models, text embeddings, and web-based document sources, the system is capable of understanding user queries and providing informative responses in real-time. This project lays the foundation for building intelligent conversational agents that can assist users in accessing relevant information from vast textual datasets.</w:t>
      </w:r>
    </w:p>
    <w:p w:rsidR="00667297" w:rsidRPr="00667297" w:rsidRDefault="00667297" w:rsidP="00667297">
      <w:pPr>
        <w:spacing w:after="0" w:line="240" w:lineRule="auto"/>
        <w:rPr>
          <w:rFonts w:ascii="Times New Roman" w:eastAsia="Times New Roman" w:hAnsi="Times New Roman" w:cs="Times New Roman"/>
          <w:sz w:val="24"/>
          <w:szCs w:val="24"/>
          <w:lang w:eastAsia="en-IN"/>
        </w:rPr>
      </w:pPr>
      <w:r w:rsidRPr="00667297">
        <w:rPr>
          <w:rFonts w:ascii="Times New Roman" w:eastAsia="Times New Roman" w:hAnsi="Times New Roman" w:cs="Times New Roman"/>
          <w:sz w:val="24"/>
          <w:szCs w:val="24"/>
          <w:lang w:eastAsia="en-IN"/>
        </w:rPr>
        <w:pict>
          <v:rect id="_x0000_i1035" style="width:0;height:1.5pt" o:hralign="center" o:hrstd="t" o:hr="t" fillcolor="#a0a0a0" stroked="f"/>
        </w:pict>
      </w:r>
    </w:p>
    <w:p w:rsidR="005A0F61" w:rsidRPr="00667297" w:rsidRDefault="00667297" w:rsidP="00667297">
      <w:pPr>
        <w:spacing w:before="100" w:beforeAutospacing="1" w:after="100" w:afterAutospacing="1" w:line="240" w:lineRule="auto"/>
        <w:rPr>
          <w:rFonts w:ascii="Times New Roman" w:eastAsia="Times New Roman" w:hAnsi="Times New Roman" w:cs="Times New Roman"/>
          <w:sz w:val="24"/>
          <w:szCs w:val="24"/>
          <w:lang w:eastAsia="en-IN"/>
        </w:rPr>
      </w:pPr>
      <w:r w:rsidRPr="00667297">
        <w:rPr>
          <w:rFonts w:ascii="Times New Roman" w:eastAsia="Times New Roman" w:hAnsi="Times New Roman" w:cs="Times New Roman"/>
          <w:sz w:val="24"/>
          <w:szCs w:val="24"/>
          <w:lang w:eastAsia="en-IN"/>
        </w:rPr>
        <w:t>This document provides an overview of the thinking process and code implementation for the conversational retrieval system project. It outlines the steps involved in setting up the environment, loading and processing data, integrating external libraries, and building the core functionality of the system.</w:t>
      </w:r>
      <w:bookmarkStart w:id="0" w:name="_GoBack"/>
      <w:bookmarkEnd w:id="0"/>
    </w:p>
    <w:sectPr w:rsidR="005A0F61" w:rsidRPr="006672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297"/>
    <w:rsid w:val="005A0F61"/>
    <w:rsid w:val="006672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29583"/>
  <w15:chartTrackingRefBased/>
  <w15:docId w15:val="{3A574758-4AEA-4AA3-AE10-347CC1B61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72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672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76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600</Words>
  <Characters>3422</Characters>
  <Application>Microsoft Office Word</Application>
  <DocSecurity>0</DocSecurity>
  <Lines>28</Lines>
  <Paragraphs>8</Paragraphs>
  <ScaleCrop>false</ScaleCrop>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dc:creator>
  <cp:keywords/>
  <dc:description/>
  <cp:lastModifiedBy>Asif</cp:lastModifiedBy>
  <cp:revision>1</cp:revision>
  <dcterms:created xsi:type="dcterms:W3CDTF">2024-06-10T14:11:00Z</dcterms:created>
  <dcterms:modified xsi:type="dcterms:W3CDTF">2024-06-10T14:14:00Z</dcterms:modified>
</cp:coreProperties>
</file>