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91F1D" w14:textId="77777777" w:rsidR="0025179A" w:rsidRDefault="0025179A" w:rsidP="0025179A">
      <w:pPr>
        <w:spacing w:after="0" w:line="259" w:lineRule="auto"/>
        <w:ind w:left="0" w:firstLine="0"/>
        <w:jc w:val="left"/>
      </w:pPr>
      <w:r>
        <w:rPr>
          <w:color w:val="2A7B88"/>
          <w:sz w:val="54"/>
        </w:rPr>
        <w:t xml:space="preserve">RESUME </w:t>
      </w:r>
    </w:p>
    <w:p w14:paraId="34EB50A9" w14:textId="77777777" w:rsidR="0025179A" w:rsidRDefault="0025179A" w:rsidP="0025179A">
      <w:pPr>
        <w:spacing w:after="48" w:line="259" w:lineRule="auto"/>
        <w:ind w:left="-26" w:right="-24" w:firstLine="0"/>
        <w:jc w:val="left"/>
      </w:pPr>
      <w:r>
        <w:rPr>
          <w:rFonts w:ascii="Calibri" w:eastAsia="Calibri" w:hAnsi="Calibri" w:cs="Calibri"/>
          <w:noProof/>
          <w:color w:val="000000"/>
          <w:sz w:val="22"/>
        </w:rPr>
        <mc:AlternateContent>
          <mc:Choice Requires="wpg">
            <w:drawing>
              <wp:inline distT="0" distB="0" distL="0" distR="0" wp14:anchorId="42672807" wp14:editId="0A77617F">
                <wp:extent cx="6176772" cy="1720596"/>
                <wp:effectExtent l="0" t="0" r="0" b="0"/>
                <wp:docPr id="7823" name="Group 7823"/>
                <wp:cNvGraphicFramePr/>
                <a:graphic xmlns:a="http://schemas.openxmlformats.org/drawingml/2006/main">
                  <a:graphicData uri="http://schemas.microsoft.com/office/word/2010/wordprocessingGroup">
                    <wpg:wgp>
                      <wpg:cNvGrpSpPr/>
                      <wpg:grpSpPr>
                        <a:xfrm>
                          <a:off x="0" y="0"/>
                          <a:ext cx="6176772" cy="1720596"/>
                          <a:chOff x="0" y="0"/>
                          <a:chExt cx="6176772" cy="1720596"/>
                        </a:xfrm>
                      </wpg:grpSpPr>
                      <wps:wsp>
                        <wps:cNvPr id="9888" name="Shape 9888"/>
                        <wps:cNvSpPr/>
                        <wps:spPr>
                          <a:xfrm>
                            <a:off x="0" y="0"/>
                            <a:ext cx="6176772" cy="16764"/>
                          </a:xfrm>
                          <a:custGeom>
                            <a:avLst/>
                            <a:gdLst/>
                            <a:ahLst/>
                            <a:cxnLst/>
                            <a:rect l="0" t="0" r="0" b="0"/>
                            <a:pathLst>
                              <a:path w="6176772" h="16764">
                                <a:moveTo>
                                  <a:pt x="0" y="0"/>
                                </a:moveTo>
                                <a:lnTo>
                                  <a:pt x="6176772" y="0"/>
                                </a:lnTo>
                                <a:lnTo>
                                  <a:pt x="6176772" y="16764"/>
                                </a:lnTo>
                                <a:lnTo>
                                  <a:pt x="0" y="16764"/>
                                </a:lnTo>
                                <a:lnTo>
                                  <a:pt x="0" y="0"/>
                                </a:lnTo>
                              </a:path>
                            </a:pathLst>
                          </a:custGeom>
                          <a:ln w="0" cap="flat">
                            <a:miter lim="127000"/>
                          </a:ln>
                        </wps:spPr>
                        <wps:style>
                          <a:lnRef idx="0">
                            <a:srgbClr val="000000">
                              <a:alpha val="0"/>
                            </a:srgbClr>
                          </a:lnRef>
                          <a:fillRef idx="1">
                            <a:srgbClr val="39A5B7"/>
                          </a:fillRef>
                          <a:effectRef idx="0">
                            <a:scrgbClr r="0" g="0" b="0"/>
                          </a:effectRef>
                          <a:fontRef idx="none"/>
                        </wps:style>
                        <wps:bodyPr/>
                      </wps:wsp>
                      <wps:wsp>
                        <wps:cNvPr id="8" name="Rectangle 8"/>
                        <wps:cNvSpPr/>
                        <wps:spPr>
                          <a:xfrm>
                            <a:off x="16764" y="135443"/>
                            <a:ext cx="2948289" cy="206263"/>
                          </a:xfrm>
                          <a:prstGeom prst="rect">
                            <a:avLst/>
                          </a:prstGeom>
                          <a:ln>
                            <a:noFill/>
                          </a:ln>
                        </wps:spPr>
                        <wps:txbx>
                          <w:txbxContent>
                            <w:p w14:paraId="668C486A" w14:textId="77777777" w:rsidR="0025179A" w:rsidRDefault="0025179A" w:rsidP="0025179A">
                              <w:pPr>
                                <w:spacing w:after="160" w:line="259" w:lineRule="auto"/>
                                <w:ind w:left="0" w:firstLine="0"/>
                                <w:jc w:val="left"/>
                              </w:pPr>
                              <w:r>
                                <w:rPr>
                                  <w:w w:val="107"/>
                                  <w:sz w:val="27"/>
                                </w:rPr>
                                <w:t>Dr.</w:t>
                              </w:r>
                              <w:r>
                                <w:rPr>
                                  <w:spacing w:val="-3"/>
                                  <w:w w:val="107"/>
                                  <w:sz w:val="27"/>
                                </w:rPr>
                                <w:t xml:space="preserve"> </w:t>
                              </w:r>
                              <w:r>
                                <w:rPr>
                                  <w:w w:val="107"/>
                                  <w:sz w:val="27"/>
                                </w:rPr>
                                <w:t>Abhinna</w:t>
                              </w:r>
                              <w:r>
                                <w:rPr>
                                  <w:spacing w:val="-3"/>
                                  <w:w w:val="107"/>
                                  <w:sz w:val="27"/>
                                </w:rPr>
                                <w:t xml:space="preserve"> </w:t>
                              </w:r>
                              <w:r>
                                <w:rPr>
                                  <w:w w:val="107"/>
                                  <w:sz w:val="27"/>
                                </w:rPr>
                                <w:t>Chandra Biswal</w:t>
                              </w:r>
                              <w:r>
                                <w:rPr>
                                  <w:spacing w:val="-2"/>
                                  <w:w w:val="107"/>
                                  <w:sz w:val="27"/>
                                </w:rPr>
                                <w:t xml:space="preserve"> </w:t>
                              </w:r>
                            </w:p>
                          </w:txbxContent>
                        </wps:txbx>
                        <wps:bodyPr horzOverflow="overflow" vert="horz" lIns="0" tIns="0" rIns="0" bIns="0" rtlCol="0">
                          <a:noAutofit/>
                        </wps:bodyPr>
                      </wps:wsp>
                      <wps:wsp>
                        <wps:cNvPr id="9" name="Rectangle 9"/>
                        <wps:cNvSpPr/>
                        <wps:spPr>
                          <a:xfrm>
                            <a:off x="16764" y="322951"/>
                            <a:ext cx="1796322" cy="165115"/>
                          </a:xfrm>
                          <a:prstGeom prst="rect">
                            <a:avLst/>
                          </a:prstGeom>
                          <a:ln>
                            <a:noFill/>
                          </a:ln>
                        </wps:spPr>
                        <wps:txbx>
                          <w:txbxContent>
                            <w:p w14:paraId="0A6AC635" w14:textId="77777777" w:rsidR="0025179A" w:rsidRDefault="0025179A" w:rsidP="0025179A">
                              <w:pPr>
                                <w:spacing w:after="160" w:line="259" w:lineRule="auto"/>
                                <w:ind w:left="0" w:firstLine="0"/>
                                <w:jc w:val="left"/>
                              </w:pPr>
                              <w:r>
                                <w:rPr>
                                  <w:w w:val="99"/>
                                  <w:sz w:val="21"/>
                                </w:rPr>
                                <w:t xml:space="preserve">Tel: </w:t>
                              </w:r>
                              <w:r>
                                <w:rPr>
                                  <w:spacing w:val="-2"/>
                                  <w:w w:val="99"/>
                                  <w:sz w:val="21"/>
                                </w:rPr>
                                <w:t xml:space="preserve"> </w:t>
                              </w:r>
                              <w:r>
                                <w:rPr>
                                  <w:w w:val="99"/>
                                  <w:sz w:val="21"/>
                                </w:rPr>
                                <w:t xml:space="preserve"> </w:t>
                              </w:r>
                              <w:r>
                                <w:rPr>
                                  <w:spacing w:val="2"/>
                                  <w:w w:val="99"/>
                                  <w:sz w:val="21"/>
                                </w:rPr>
                                <w:t xml:space="preserve"> </w:t>
                              </w:r>
                              <w:r>
                                <w:rPr>
                                  <w:spacing w:val="-2"/>
                                  <w:w w:val="99"/>
                                  <w:sz w:val="21"/>
                                </w:rPr>
                                <w:t xml:space="preserve"> </w:t>
                              </w:r>
                              <w:r>
                                <w:rPr>
                                  <w:w w:val="99"/>
                                  <w:sz w:val="21"/>
                                </w:rPr>
                                <w:t>+91</w:t>
                              </w:r>
                              <w:r>
                                <w:rPr>
                                  <w:spacing w:val="-2"/>
                                  <w:w w:val="99"/>
                                  <w:sz w:val="21"/>
                                </w:rPr>
                                <w:t xml:space="preserve"> </w:t>
                              </w:r>
                              <w:r>
                                <w:rPr>
                                  <w:w w:val="99"/>
                                  <w:sz w:val="21"/>
                                </w:rPr>
                                <w:t>9632220760</w:t>
                              </w:r>
                              <w:r>
                                <w:rPr>
                                  <w:spacing w:val="-2"/>
                                  <w:w w:val="99"/>
                                  <w:sz w:val="21"/>
                                </w:rPr>
                                <w:t xml:space="preserve"> </w:t>
                              </w:r>
                            </w:p>
                          </w:txbxContent>
                        </wps:txbx>
                        <wps:bodyPr horzOverflow="overflow" vert="horz" lIns="0" tIns="0" rIns="0" bIns="0" rtlCol="0">
                          <a:noAutofit/>
                        </wps:bodyPr>
                      </wps:wsp>
                      <wps:wsp>
                        <wps:cNvPr id="7674" name="Rectangle 7674"/>
                        <wps:cNvSpPr/>
                        <wps:spPr>
                          <a:xfrm>
                            <a:off x="16764" y="478398"/>
                            <a:ext cx="529770" cy="165115"/>
                          </a:xfrm>
                          <a:prstGeom prst="rect">
                            <a:avLst/>
                          </a:prstGeom>
                          <a:ln>
                            <a:noFill/>
                          </a:ln>
                        </wps:spPr>
                        <wps:txbx>
                          <w:txbxContent>
                            <w:p w14:paraId="3FBE8DB1" w14:textId="77777777" w:rsidR="0025179A" w:rsidRDefault="0025179A" w:rsidP="0025179A">
                              <w:pPr>
                                <w:spacing w:after="160" w:line="259" w:lineRule="auto"/>
                                <w:ind w:left="0" w:firstLine="0"/>
                                <w:jc w:val="left"/>
                              </w:pPr>
                              <w:r>
                                <w:rPr>
                                  <w:w w:val="99"/>
                                  <w:sz w:val="21"/>
                                </w:rPr>
                                <w:t>Email:</w:t>
                              </w:r>
                              <w:r>
                                <w:rPr>
                                  <w:spacing w:val="3"/>
                                  <w:w w:val="99"/>
                                  <w:sz w:val="21"/>
                                </w:rPr>
                                <w:t xml:space="preserve"> </w:t>
                              </w:r>
                            </w:p>
                          </w:txbxContent>
                        </wps:txbx>
                        <wps:bodyPr horzOverflow="overflow" vert="horz" lIns="0" tIns="0" rIns="0" bIns="0" rtlCol="0">
                          <a:noAutofit/>
                        </wps:bodyPr>
                      </wps:wsp>
                      <wps:wsp>
                        <wps:cNvPr id="7673" name="Rectangle 7673"/>
                        <wps:cNvSpPr/>
                        <wps:spPr>
                          <a:xfrm>
                            <a:off x="414528" y="478398"/>
                            <a:ext cx="2010479" cy="165115"/>
                          </a:xfrm>
                          <a:prstGeom prst="rect">
                            <a:avLst/>
                          </a:prstGeom>
                          <a:ln>
                            <a:noFill/>
                          </a:ln>
                        </wps:spPr>
                        <wps:txbx>
                          <w:txbxContent>
                            <w:p w14:paraId="3B25707B" w14:textId="2F0E30E1" w:rsidR="0025179A" w:rsidRDefault="0025179A" w:rsidP="0025179A">
                              <w:pPr>
                                <w:spacing w:after="160" w:line="259" w:lineRule="auto"/>
                                <w:ind w:left="0" w:firstLine="0"/>
                                <w:jc w:val="left"/>
                              </w:pPr>
                              <w:r>
                                <w:rPr>
                                  <w:color w:val="2A7B88"/>
                                  <w:w w:val="99"/>
                                  <w:sz w:val="21"/>
                                  <w:u w:val="single" w:color="2A7B88"/>
                                </w:rPr>
                                <w:t>abhinna.biswal@</w:t>
                              </w:r>
                              <w:r w:rsidR="000F5BC1">
                                <w:rPr>
                                  <w:color w:val="2A7B88"/>
                                  <w:w w:val="99"/>
                                  <w:sz w:val="21"/>
                                  <w:u w:val="single" w:color="2A7B88"/>
                                </w:rPr>
                                <w:t>outlook.com</w:t>
                              </w:r>
                            </w:p>
                          </w:txbxContent>
                        </wps:txbx>
                        <wps:bodyPr horzOverflow="overflow" vert="horz" lIns="0" tIns="0" rIns="0" bIns="0" rtlCol="0">
                          <a:noAutofit/>
                        </wps:bodyPr>
                      </wps:wsp>
                      <wps:wsp>
                        <wps:cNvPr id="7675" name="Rectangle 7675"/>
                        <wps:cNvSpPr/>
                        <wps:spPr>
                          <a:xfrm>
                            <a:off x="1924812" y="478398"/>
                            <a:ext cx="45378" cy="165115"/>
                          </a:xfrm>
                          <a:prstGeom prst="rect">
                            <a:avLst/>
                          </a:prstGeom>
                          <a:ln>
                            <a:noFill/>
                          </a:ln>
                        </wps:spPr>
                        <wps:txbx>
                          <w:txbxContent>
                            <w:p w14:paraId="3B5D5FB8" w14:textId="77777777" w:rsidR="0025179A" w:rsidRDefault="0025179A" w:rsidP="0025179A">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14" name="Rectangle 14"/>
                        <wps:cNvSpPr/>
                        <wps:spPr>
                          <a:xfrm>
                            <a:off x="16764" y="635371"/>
                            <a:ext cx="45378" cy="165115"/>
                          </a:xfrm>
                          <a:prstGeom prst="rect">
                            <a:avLst/>
                          </a:prstGeom>
                          <a:ln>
                            <a:noFill/>
                          </a:ln>
                        </wps:spPr>
                        <wps:txbx>
                          <w:txbxContent>
                            <w:p w14:paraId="639BF1E7" w14:textId="77777777" w:rsidR="0025179A" w:rsidRDefault="0025179A" w:rsidP="0025179A">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15" name="Rectangle 15"/>
                        <wps:cNvSpPr/>
                        <wps:spPr>
                          <a:xfrm>
                            <a:off x="16764" y="792343"/>
                            <a:ext cx="2140887" cy="165115"/>
                          </a:xfrm>
                          <a:prstGeom prst="rect">
                            <a:avLst/>
                          </a:prstGeom>
                          <a:ln>
                            <a:noFill/>
                          </a:ln>
                        </wps:spPr>
                        <wps:txbx>
                          <w:txbxContent>
                            <w:p w14:paraId="2E410333" w14:textId="56FB9181" w:rsidR="0025179A" w:rsidRDefault="0025179A" w:rsidP="0025179A">
                              <w:pPr>
                                <w:spacing w:after="160" w:line="259" w:lineRule="auto"/>
                                <w:ind w:left="0" w:firstLine="0"/>
                                <w:jc w:val="left"/>
                              </w:pPr>
                              <w:r>
                                <w:rPr>
                                  <w:w w:val="99"/>
                                  <w:sz w:val="21"/>
                                </w:rPr>
                                <w:t xml:space="preserve"> </w:t>
                              </w:r>
                              <w:r w:rsidR="000F5BC1">
                                <w:rPr>
                                  <w:w w:val="99"/>
                                  <w:sz w:val="21"/>
                                </w:rPr>
                                <w:t>B-120, VR Shobha Meadows</w:t>
                              </w:r>
                            </w:p>
                          </w:txbxContent>
                        </wps:txbx>
                        <wps:bodyPr horzOverflow="overflow" vert="horz" lIns="0" tIns="0" rIns="0" bIns="0" rtlCol="0">
                          <a:noAutofit/>
                        </wps:bodyPr>
                      </wps:wsp>
                      <wps:wsp>
                        <wps:cNvPr id="16" name="Rectangle 16"/>
                        <wps:cNvSpPr/>
                        <wps:spPr>
                          <a:xfrm>
                            <a:off x="16764" y="947791"/>
                            <a:ext cx="3980214" cy="165116"/>
                          </a:xfrm>
                          <a:prstGeom prst="rect">
                            <a:avLst/>
                          </a:prstGeom>
                          <a:ln>
                            <a:noFill/>
                          </a:ln>
                        </wps:spPr>
                        <wps:txbx>
                          <w:txbxContent>
                            <w:p w14:paraId="0721A43E" w14:textId="7728D287" w:rsidR="0025179A" w:rsidRDefault="0025179A" w:rsidP="0025179A">
                              <w:pPr>
                                <w:spacing w:after="160" w:line="259" w:lineRule="auto"/>
                                <w:ind w:left="0" w:firstLine="0"/>
                                <w:jc w:val="left"/>
                              </w:pPr>
                              <w:r>
                                <w:rPr>
                                  <w:w w:val="99"/>
                                  <w:sz w:val="21"/>
                                </w:rPr>
                                <w:t xml:space="preserve"> </w:t>
                              </w:r>
                              <w:r w:rsidR="000F5BC1">
                                <w:rPr>
                                  <w:w w:val="99"/>
                                  <w:sz w:val="21"/>
                                </w:rPr>
                                <w:t>College Road, M. V. Extension</w:t>
                              </w:r>
                            </w:p>
                          </w:txbxContent>
                        </wps:txbx>
                        <wps:bodyPr horzOverflow="overflow" vert="horz" lIns="0" tIns="0" rIns="0" bIns="0" rtlCol="0">
                          <a:noAutofit/>
                        </wps:bodyPr>
                      </wps:wsp>
                      <wps:wsp>
                        <wps:cNvPr id="964" name="Rectangle 964"/>
                        <wps:cNvSpPr/>
                        <wps:spPr>
                          <a:xfrm>
                            <a:off x="16764" y="1104762"/>
                            <a:ext cx="4532298" cy="165115"/>
                          </a:xfrm>
                          <a:prstGeom prst="rect">
                            <a:avLst/>
                          </a:prstGeom>
                          <a:ln>
                            <a:noFill/>
                          </a:ln>
                        </wps:spPr>
                        <wps:txbx>
                          <w:txbxContent>
                            <w:p w14:paraId="7FDD2B72" w14:textId="0C09E380" w:rsidR="0025179A" w:rsidRDefault="000075FE" w:rsidP="0025179A">
                              <w:pPr>
                                <w:spacing w:after="160" w:line="259" w:lineRule="auto"/>
                                <w:ind w:left="0" w:firstLine="0"/>
                                <w:jc w:val="left"/>
                              </w:pPr>
                              <w:r>
                                <w:t xml:space="preserve"> </w:t>
                              </w:r>
                              <w:r w:rsidR="000F5BC1">
                                <w:t>Hoskote, Bengaluru 562 114</w:t>
                              </w:r>
                            </w:p>
                          </w:txbxContent>
                        </wps:txbx>
                        <wps:bodyPr horzOverflow="overflow" vert="horz" lIns="0" tIns="0" rIns="0" bIns="0" rtlCol="0">
                          <a:noAutofit/>
                        </wps:bodyPr>
                      </wps:wsp>
                      <wps:wsp>
                        <wps:cNvPr id="965" name="Rectangle 965"/>
                        <wps:cNvSpPr/>
                        <wps:spPr>
                          <a:xfrm>
                            <a:off x="3577357" y="1104762"/>
                            <a:ext cx="45378" cy="165115"/>
                          </a:xfrm>
                          <a:prstGeom prst="rect">
                            <a:avLst/>
                          </a:prstGeom>
                          <a:ln>
                            <a:noFill/>
                          </a:ln>
                        </wps:spPr>
                        <wps:txbx>
                          <w:txbxContent>
                            <w:p w14:paraId="2F1FDCF0" w14:textId="77777777" w:rsidR="0025179A" w:rsidRDefault="0025179A" w:rsidP="0025179A">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18" name="Rectangle 18"/>
                        <wps:cNvSpPr/>
                        <wps:spPr>
                          <a:xfrm>
                            <a:off x="16764" y="1260211"/>
                            <a:ext cx="45378" cy="165116"/>
                          </a:xfrm>
                          <a:prstGeom prst="rect">
                            <a:avLst/>
                          </a:prstGeom>
                          <a:ln>
                            <a:noFill/>
                          </a:ln>
                        </wps:spPr>
                        <wps:txbx>
                          <w:txbxContent>
                            <w:p w14:paraId="6453A64F" w14:textId="77777777" w:rsidR="0025179A" w:rsidRDefault="0025179A" w:rsidP="0025179A">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19" name="Rectangle 19"/>
                        <wps:cNvSpPr/>
                        <wps:spPr>
                          <a:xfrm>
                            <a:off x="16764" y="1415659"/>
                            <a:ext cx="45378" cy="165115"/>
                          </a:xfrm>
                          <a:prstGeom prst="rect">
                            <a:avLst/>
                          </a:prstGeom>
                          <a:ln>
                            <a:noFill/>
                          </a:ln>
                        </wps:spPr>
                        <wps:txbx>
                          <w:txbxContent>
                            <w:p w14:paraId="7FD37606" w14:textId="77777777" w:rsidR="0025179A" w:rsidRDefault="0025179A" w:rsidP="0025179A">
                              <w:pPr>
                                <w:spacing w:after="160" w:line="259" w:lineRule="auto"/>
                                <w:ind w:left="0" w:firstLine="0"/>
                                <w:jc w:val="left"/>
                              </w:pPr>
                              <w:r>
                                <w:rPr>
                                  <w:sz w:val="21"/>
                                </w:rPr>
                                <w:t xml:space="preserve"> </w:t>
                              </w:r>
                            </w:p>
                          </w:txbxContent>
                        </wps:txbx>
                        <wps:bodyPr horzOverflow="overflow" vert="horz" lIns="0" tIns="0" rIns="0" bIns="0" rtlCol="0">
                          <a:noAutofit/>
                        </wps:bodyPr>
                      </wps:wsp>
                      <wps:wsp>
                        <wps:cNvPr id="20" name="Rectangle 20"/>
                        <wps:cNvSpPr/>
                        <wps:spPr>
                          <a:xfrm>
                            <a:off x="16764" y="1577878"/>
                            <a:ext cx="1958196" cy="162191"/>
                          </a:xfrm>
                          <a:prstGeom prst="rect">
                            <a:avLst/>
                          </a:prstGeom>
                          <a:ln>
                            <a:noFill/>
                          </a:ln>
                        </wps:spPr>
                        <wps:txbx>
                          <w:txbxContent>
                            <w:p w14:paraId="03C53D1D" w14:textId="77777777" w:rsidR="0025179A" w:rsidRDefault="0025179A" w:rsidP="0025179A">
                              <w:pPr>
                                <w:spacing w:after="160" w:line="259" w:lineRule="auto"/>
                                <w:ind w:left="0" w:firstLine="0"/>
                                <w:jc w:val="left"/>
                              </w:pPr>
                              <w:r>
                                <w:rPr>
                                  <w:w w:val="107"/>
                                  <w:sz w:val="21"/>
                                </w:rPr>
                                <w:t>CAREER</w:t>
                              </w:r>
                              <w:r>
                                <w:rPr>
                                  <w:spacing w:val="-2"/>
                                  <w:w w:val="107"/>
                                  <w:sz w:val="21"/>
                                </w:rPr>
                                <w:t xml:space="preserve"> </w:t>
                              </w:r>
                              <w:r>
                                <w:rPr>
                                  <w:w w:val="107"/>
                                  <w:sz w:val="21"/>
                                </w:rPr>
                                <w:t>OBJECTIVE:</w:t>
                              </w:r>
                              <w:r>
                                <w:rPr>
                                  <w:spacing w:val="-3"/>
                                  <w:w w:val="107"/>
                                  <w:sz w:val="21"/>
                                </w:rPr>
                                <w:t xml:space="preserve"> </w:t>
                              </w:r>
                            </w:p>
                          </w:txbxContent>
                        </wps:txbx>
                        <wps:bodyPr horzOverflow="overflow" vert="horz" lIns="0" tIns="0" rIns="0" bIns="0" rtlCol="0">
                          <a:noAutofit/>
                        </wps:bodyPr>
                      </wps:wsp>
                      <wps:wsp>
                        <wps:cNvPr id="9946" name="Shape 9946"/>
                        <wps:cNvSpPr/>
                        <wps:spPr>
                          <a:xfrm>
                            <a:off x="0" y="1711452"/>
                            <a:ext cx="6176772" cy="9144"/>
                          </a:xfrm>
                          <a:custGeom>
                            <a:avLst/>
                            <a:gdLst/>
                            <a:ahLst/>
                            <a:cxnLst/>
                            <a:rect l="0" t="0" r="0" b="0"/>
                            <a:pathLst>
                              <a:path w="6176772" h="9144">
                                <a:moveTo>
                                  <a:pt x="0" y="0"/>
                                </a:moveTo>
                                <a:lnTo>
                                  <a:pt x="6176772" y="0"/>
                                </a:lnTo>
                                <a:lnTo>
                                  <a:pt x="6176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3" name="Picture 113"/>
                          <pic:cNvPicPr/>
                        </pic:nvPicPr>
                        <pic:blipFill>
                          <a:blip r:embed="rId5"/>
                          <a:stretch>
                            <a:fillRect/>
                          </a:stretch>
                        </pic:blipFill>
                        <pic:spPr>
                          <a:xfrm>
                            <a:off x="4628388" y="105157"/>
                            <a:ext cx="1348740" cy="1348740"/>
                          </a:xfrm>
                          <a:prstGeom prst="rect">
                            <a:avLst/>
                          </a:prstGeom>
                        </pic:spPr>
                      </pic:pic>
                    </wpg:wgp>
                  </a:graphicData>
                </a:graphic>
              </wp:inline>
            </w:drawing>
          </mc:Choice>
          <mc:Fallback>
            <w:pict>
              <v:group w14:anchorId="42672807" id="Group 7823" o:spid="_x0000_s1026" style="width:486.35pt;height:135.5pt;mso-position-horizontal-relative:char;mso-position-vertical-relative:line" coordsize="61767,1720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">
                <v:shape id="Shape 9888" o:spid="_x0000_s1027" style="position:absolute;width:61767;height:167;visibility:visible;mso-wrap-style:square;v-text-anchor:top" coordsize="617677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" path="m,l6176772,r,16764l,16764,,e" fillcolor="#39a5b7" stroked="f" strokeweight="0">
                  <v:stroke miterlimit="83231f" joinstyle="miter"/>
                  <v:path arrowok="t" textboxrect="0,0,6176772,16764"/>
                </v:shape>
                <v:rect id="Rectangle 8" o:spid="_x0000_s1028" style="position:absolute;left:167;top:1354;width:29483;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668C486A" w14:textId="77777777" w:rsidR="0025179A" w:rsidRDefault="0025179A" w:rsidP="0025179A">
                        <w:pPr>
                          <w:spacing w:after="160" w:line="259" w:lineRule="auto"/>
                          <w:ind w:left="0" w:firstLine="0"/>
                          <w:jc w:val="left"/>
                        </w:pPr>
                        <w:r>
                          <w:rPr>
                            <w:w w:val="107"/>
                            <w:sz w:val="27"/>
                          </w:rPr>
                          <w:t>Dr.</w:t>
                        </w:r>
                        <w:r>
                          <w:rPr>
                            <w:spacing w:val="-3"/>
                            <w:w w:val="107"/>
                            <w:sz w:val="27"/>
                          </w:rPr>
                          <w:t xml:space="preserve"> </w:t>
                        </w:r>
                        <w:r>
                          <w:rPr>
                            <w:w w:val="107"/>
                            <w:sz w:val="27"/>
                          </w:rPr>
                          <w:t>Abhinna</w:t>
                        </w:r>
                        <w:r>
                          <w:rPr>
                            <w:spacing w:val="-3"/>
                            <w:w w:val="107"/>
                            <w:sz w:val="27"/>
                          </w:rPr>
                          <w:t xml:space="preserve"> </w:t>
                        </w:r>
                        <w:r>
                          <w:rPr>
                            <w:w w:val="107"/>
                            <w:sz w:val="27"/>
                          </w:rPr>
                          <w:t>Chandra Biswal</w:t>
                        </w:r>
                        <w:r>
                          <w:rPr>
                            <w:spacing w:val="-2"/>
                            <w:w w:val="107"/>
                            <w:sz w:val="27"/>
                          </w:rPr>
                          <w:t xml:space="preserve"> </w:t>
                        </w:r>
                      </w:p>
                    </w:txbxContent>
                  </v:textbox>
                </v:rect>
                <v:rect id="Rectangle 9" o:spid="_x0000_s1029" style="position:absolute;left:167;top:3229;width:17963;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0A6AC635" w14:textId="77777777" w:rsidR="0025179A" w:rsidRDefault="0025179A" w:rsidP="0025179A">
                        <w:pPr>
                          <w:spacing w:after="160" w:line="259" w:lineRule="auto"/>
                          <w:ind w:left="0" w:firstLine="0"/>
                          <w:jc w:val="left"/>
                        </w:pPr>
                        <w:r>
                          <w:rPr>
                            <w:w w:val="99"/>
                            <w:sz w:val="21"/>
                          </w:rPr>
                          <w:t xml:space="preserve">Tel: </w:t>
                        </w:r>
                        <w:r>
                          <w:rPr>
                            <w:spacing w:val="-2"/>
                            <w:w w:val="99"/>
                            <w:sz w:val="21"/>
                          </w:rPr>
                          <w:t xml:space="preserve"> </w:t>
                        </w:r>
                        <w:r>
                          <w:rPr>
                            <w:w w:val="99"/>
                            <w:sz w:val="21"/>
                          </w:rPr>
                          <w:t xml:space="preserve"> </w:t>
                        </w:r>
                        <w:r>
                          <w:rPr>
                            <w:spacing w:val="2"/>
                            <w:w w:val="99"/>
                            <w:sz w:val="21"/>
                          </w:rPr>
                          <w:t xml:space="preserve"> </w:t>
                        </w:r>
                        <w:r>
                          <w:rPr>
                            <w:spacing w:val="-2"/>
                            <w:w w:val="99"/>
                            <w:sz w:val="21"/>
                          </w:rPr>
                          <w:t xml:space="preserve"> </w:t>
                        </w:r>
                        <w:r>
                          <w:rPr>
                            <w:w w:val="99"/>
                            <w:sz w:val="21"/>
                          </w:rPr>
                          <w:t>+91</w:t>
                        </w:r>
                        <w:r>
                          <w:rPr>
                            <w:spacing w:val="-2"/>
                            <w:w w:val="99"/>
                            <w:sz w:val="21"/>
                          </w:rPr>
                          <w:t xml:space="preserve"> </w:t>
                        </w:r>
                        <w:r>
                          <w:rPr>
                            <w:w w:val="99"/>
                            <w:sz w:val="21"/>
                          </w:rPr>
                          <w:t>9632220760</w:t>
                        </w:r>
                        <w:r>
                          <w:rPr>
                            <w:spacing w:val="-2"/>
                            <w:w w:val="99"/>
                            <w:sz w:val="21"/>
                          </w:rPr>
                          <w:t xml:space="preserve"> </w:t>
                        </w:r>
                      </w:p>
                    </w:txbxContent>
                  </v:textbox>
                </v:rect>
                <v:rect id="Rectangle 7674" o:spid="_x0000_s1030" style="position:absolute;left:167;top:4783;width:5298;height:1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" filled="f" stroked="f">
                  <v:textbox inset="0,0,0,0">
                    <w:txbxContent>
                      <w:p w14:paraId="3FBE8DB1" w14:textId="77777777" w:rsidR="0025179A" w:rsidRDefault="0025179A" w:rsidP="0025179A">
                        <w:pPr>
                          <w:spacing w:after="160" w:line="259" w:lineRule="auto"/>
                          <w:ind w:left="0" w:firstLine="0"/>
                          <w:jc w:val="left"/>
                        </w:pPr>
                        <w:r>
                          <w:rPr>
                            <w:w w:val="99"/>
                            <w:sz w:val="21"/>
                          </w:rPr>
                          <w:t>Email:</w:t>
                        </w:r>
                        <w:r>
                          <w:rPr>
                            <w:spacing w:val="3"/>
                            <w:w w:val="99"/>
                            <w:sz w:val="21"/>
                          </w:rPr>
                          <w:t xml:space="preserve"> </w:t>
                        </w:r>
                      </w:p>
                    </w:txbxContent>
                  </v:textbox>
                </v:rect>
                <v:rect id="Rectangle 7673" o:spid="_x0000_s1031" style="position:absolute;left:4145;top:4783;width:20105;height:1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" filled="f" stroked="f">
                  <v:textbox inset="0,0,0,0">
                    <w:txbxContent>
                      <w:p w14:paraId="3B25707B" w14:textId="2F0E30E1" w:rsidR="0025179A" w:rsidRDefault="0025179A" w:rsidP="0025179A">
                        <w:pPr>
                          <w:spacing w:after="160" w:line="259" w:lineRule="auto"/>
                          <w:ind w:left="0" w:firstLine="0"/>
                          <w:jc w:val="left"/>
                        </w:pPr>
                        <w:r>
                          <w:rPr>
                            <w:color w:val="2A7B88"/>
                            <w:w w:val="99"/>
                            <w:sz w:val="21"/>
                            <w:u w:val="single" w:color="2A7B88"/>
                          </w:rPr>
                          <w:t>abhinna.biswal@</w:t>
                        </w:r>
                        <w:r w:rsidR="000F5BC1">
                          <w:rPr>
                            <w:color w:val="2A7B88"/>
                            <w:w w:val="99"/>
                            <w:sz w:val="21"/>
                            <w:u w:val="single" w:color="2A7B88"/>
                          </w:rPr>
                          <w:t>outlook.com</w:t>
                        </w:r>
                      </w:p>
                    </w:txbxContent>
                  </v:textbox>
                </v:rect>
                <v:rect id="Rectangle 7675" o:spid="_x0000_s1032" style="position:absolute;left:19248;top:4783;width:453;height:1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" filled="f" stroked="f">
                  <v:textbox inset="0,0,0,0">
                    <w:txbxContent>
                      <w:p w14:paraId="3B5D5FB8" w14:textId="77777777" w:rsidR="0025179A" w:rsidRDefault="0025179A" w:rsidP="0025179A">
                        <w:pPr>
                          <w:spacing w:after="160" w:line="259" w:lineRule="auto"/>
                          <w:ind w:left="0" w:firstLine="0"/>
                          <w:jc w:val="left"/>
                        </w:pPr>
                        <w:r>
                          <w:rPr>
                            <w:sz w:val="21"/>
                          </w:rPr>
                          <w:t xml:space="preserve"> </w:t>
                        </w:r>
                      </w:p>
                    </w:txbxContent>
                  </v:textbox>
                </v:rect>
                <v:rect id="Rectangle 14" o:spid="_x0000_s1033" style="position:absolute;left:167;top:6353;width:454;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639BF1E7" w14:textId="77777777" w:rsidR="0025179A" w:rsidRDefault="0025179A" w:rsidP="0025179A">
                        <w:pPr>
                          <w:spacing w:after="160" w:line="259" w:lineRule="auto"/>
                          <w:ind w:left="0" w:firstLine="0"/>
                          <w:jc w:val="left"/>
                        </w:pPr>
                        <w:r>
                          <w:rPr>
                            <w:sz w:val="21"/>
                          </w:rPr>
                          <w:t xml:space="preserve"> </w:t>
                        </w:r>
                      </w:p>
                    </w:txbxContent>
                  </v:textbox>
                </v:rect>
                <v:rect id="Rectangle 15" o:spid="_x0000_s1034" style="position:absolute;left:167;top:7923;width:21409;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2E410333" w14:textId="56FB9181" w:rsidR="0025179A" w:rsidRDefault="0025179A" w:rsidP="0025179A">
                        <w:pPr>
                          <w:spacing w:after="160" w:line="259" w:lineRule="auto"/>
                          <w:ind w:left="0" w:firstLine="0"/>
                          <w:jc w:val="left"/>
                        </w:pPr>
                        <w:r>
                          <w:rPr>
                            <w:w w:val="99"/>
                            <w:sz w:val="21"/>
                          </w:rPr>
                          <w:t xml:space="preserve"> </w:t>
                        </w:r>
                        <w:r w:rsidR="000F5BC1">
                          <w:rPr>
                            <w:w w:val="99"/>
                            <w:sz w:val="21"/>
                          </w:rPr>
                          <w:t>B-120, VR Shobha Meadows</w:t>
                        </w:r>
                      </w:p>
                    </w:txbxContent>
                  </v:textbox>
                </v:rect>
                <v:rect id="Rectangle 16" o:spid="_x0000_s1035" style="position:absolute;left:167;top:9477;width:39802;height:1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0721A43E" w14:textId="7728D287" w:rsidR="0025179A" w:rsidRDefault="0025179A" w:rsidP="0025179A">
                        <w:pPr>
                          <w:spacing w:after="160" w:line="259" w:lineRule="auto"/>
                          <w:ind w:left="0" w:firstLine="0"/>
                          <w:jc w:val="left"/>
                        </w:pPr>
                        <w:r>
                          <w:rPr>
                            <w:w w:val="99"/>
                            <w:sz w:val="21"/>
                          </w:rPr>
                          <w:t xml:space="preserve"> </w:t>
                        </w:r>
                        <w:r w:rsidR="000F5BC1">
                          <w:rPr>
                            <w:w w:val="99"/>
                            <w:sz w:val="21"/>
                          </w:rPr>
                          <w:t>College Road, M. V. Extension</w:t>
                        </w:r>
                      </w:p>
                    </w:txbxContent>
                  </v:textbox>
                </v:rect>
                <v:rect id="Rectangle 964" o:spid="_x0000_s1036" style="position:absolute;left:167;top:11047;width:45323;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baxQAAANwAAAAPAAAAZHJzL2Rvd25yZXYueG1sRI9Pi8Iw&#10;FMTvwn6H8Ba8aaqI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BbwVbaxQAAANwAAAAP&#10;AAAAAAAAAAAAAAAAAAcCAABkcnMvZG93bnJldi54bWxQSwUGAAAAAAMAAwC3AAAA+QIAAAAA&#10;" filled="f" stroked="f">
                  <v:textbox inset="0,0,0,0">
                    <w:txbxContent>
                      <w:p w14:paraId="7FDD2B72" w14:textId="0C09E380" w:rsidR="0025179A" w:rsidRDefault="000075FE" w:rsidP="0025179A">
                        <w:pPr>
                          <w:spacing w:after="160" w:line="259" w:lineRule="auto"/>
                          <w:ind w:left="0" w:firstLine="0"/>
                          <w:jc w:val="left"/>
                        </w:pPr>
                        <w:r>
                          <w:t xml:space="preserve"> </w:t>
                        </w:r>
                        <w:r w:rsidR="000F5BC1">
                          <w:t>Hoskote, Bengaluru 562 114</w:t>
                        </w:r>
                      </w:p>
                    </w:txbxContent>
                  </v:textbox>
                </v:rect>
                <v:rect id="Rectangle 965" o:spid="_x0000_s1037" style="position:absolute;left:35773;top:11047;width:454;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fNBxQAAANwAAAAPAAAAZHJzL2Rvd25yZXYueG1sRI9Pi8Iw&#10;FMTvwn6H8Ba8aaqg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A0jfNBxQAAANwAAAAP&#10;AAAAAAAAAAAAAAAAAAcCAABkcnMvZG93bnJldi54bWxQSwUGAAAAAAMAAwC3AAAA+QIAAAAA&#10;" filled="f" stroked="f">
                  <v:textbox inset="0,0,0,0">
                    <w:txbxContent>
                      <w:p w14:paraId="2F1FDCF0" w14:textId="77777777" w:rsidR="0025179A" w:rsidRDefault="0025179A" w:rsidP="0025179A">
                        <w:pPr>
                          <w:spacing w:after="160" w:line="259" w:lineRule="auto"/>
                          <w:ind w:left="0" w:firstLine="0"/>
                          <w:jc w:val="left"/>
                        </w:pPr>
                        <w:r>
                          <w:rPr>
                            <w:sz w:val="21"/>
                          </w:rPr>
                          <w:t xml:space="preserve"> </w:t>
                        </w:r>
                      </w:p>
                    </w:txbxContent>
                  </v:textbox>
                </v:rect>
                <v:rect id="Rectangle 18" o:spid="_x0000_s1038" style="position:absolute;left:167;top:12602;width:454;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6453A64F" w14:textId="77777777" w:rsidR="0025179A" w:rsidRDefault="0025179A" w:rsidP="0025179A">
                        <w:pPr>
                          <w:spacing w:after="160" w:line="259" w:lineRule="auto"/>
                          <w:ind w:left="0" w:firstLine="0"/>
                          <w:jc w:val="left"/>
                        </w:pPr>
                        <w:r>
                          <w:rPr>
                            <w:sz w:val="21"/>
                          </w:rPr>
                          <w:t xml:space="preserve"> </w:t>
                        </w:r>
                      </w:p>
                    </w:txbxContent>
                  </v:textbox>
                </v:rect>
                <v:rect id="Rectangle 19" o:spid="_x0000_s1039" style="position:absolute;left:167;top:14156;width:454;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7FD37606" w14:textId="77777777" w:rsidR="0025179A" w:rsidRDefault="0025179A" w:rsidP="0025179A">
                        <w:pPr>
                          <w:spacing w:after="160" w:line="259" w:lineRule="auto"/>
                          <w:ind w:left="0" w:firstLine="0"/>
                          <w:jc w:val="left"/>
                        </w:pPr>
                        <w:r>
                          <w:rPr>
                            <w:sz w:val="21"/>
                          </w:rPr>
                          <w:t xml:space="preserve"> </w:t>
                        </w:r>
                      </w:p>
                    </w:txbxContent>
                  </v:textbox>
                </v:rect>
                <v:rect id="Rectangle 20" o:spid="_x0000_s1040" style="position:absolute;left:167;top:15778;width:19582;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03C53D1D" w14:textId="77777777" w:rsidR="0025179A" w:rsidRDefault="0025179A" w:rsidP="0025179A">
                        <w:pPr>
                          <w:spacing w:after="160" w:line="259" w:lineRule="auto"/>
                          <w:ind w:left="0" w:firstLine="0"/>
                          <w:jc w:val="left"/>
                        </w:pPr>
                        <w:r>
                          <w:rPr>
                            <w:w w:val="107"/>
                            <w:sz w:val="21"/>
                          </w:rPr>
                          <w:t>CAREER</w:t>
                        </w:r>
                        <w:r>
                          <w:rPr>
                            <w:spacing w:val="-2"/>
                            <w:w w:val="107"/>
                            <w:sz w:val="21"/>
                          </w:rPr>
                          <w:t xml:space="preserve"> </w:t>
                        </w:r>
                        <w:r>
                          <w:rPr>
                            <w:w w:val="107"/>
                            <w:sz w:val="21"/>
                          </w:rPr>
                          <w:t>OBJECTIVE:</w:t>
                        </w:r>
                        <w:r>
                          <w:rPr>
                            <w:spacing w:val="-3"/>
                            <w:w w:val="107"/>
                            <w:sz w:val="21"/>
                          </w:rPr>
                          <w:t xml:space="preserve"> </w:t>
                        </w:r>
                      </w:p>
                    </w:txbxContent>
                  </v:textbox>
                </v:rect>
                <v:shape id="Shape 9946" o:spid="_x0000_s1041" style="position:absolute;top:17114;width:61767;height:91;visibility:visible;mso-wrap-style:square;v-text-anchor:top" coordsize="6176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" path="m,l6176772,r,9144l,9144,,e" fillcolor="black" stroked="f" strokeweight="0">
                  <v:stroke miterlimit="83231f" joinstyle="miter"/>
                  <v:path arrowok="t" textboxrect="0,0,6176772,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3" o:spid="_x0000_s1042" type="#_x0000_t75" style="position:absolute;left:46283;top:1051;width:13488;height:13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">
                  <v:imagedata r:id="rId6" o:title=""/>
                </v:shape>
                <w10:anchorlock/>
              </v:group>
            </w:pict>
          </mc:Fallback>
        </mc:AlternateContent>
      </w:r>
    </w:p>
    <w:p w14:paraId="428234EB" w14:textId="77777777" w:rsidR="0025179A" w:rsidRDefault="0025179A" w:rsidP="0025179A">
      <w:pPr>
        <w:spacing w:after="0" w:line="259" w:lineRule="auto"/>
        <w:ind w:left="0" w:firstLine="0"/>
        <w:jc w:val="left"/>
      </w:pPr>
      <w:r>
        <w:t xml:space="preserve"> </w:t>
      </w:r>
    </w:p>
    <w:p w14:paraId="1834E6D4" w14:textId="77777777" w:rsidR="0025179A" w:rsidRDefault="0025179A" w:rsidP="0025179A">
      <w:pPr>
        <w:spacing w:after="33"/>
        <w:ind w:right="3"/>
      </w:pPr>
      <w:r>
        <w:t xml:space="preserve">Excel in Academically as well as Skill Development to satisfy my passion of preparing engineering students for various industrial corporates, and provide academic leadership, contribute my knowledge, experience and skills for the growth of institute. Willing to train the students to be acceptable in current industrial organisation(s) and getting them prepared how to tackle in adverse situation prevailed. Having experience of 20+ years in the industrial R&amp;D as well as business environment, knew what’s positive and negative points in those situations. Ably imparting knowledge of emotional quotient which is very necessary in current situation. </w:t>
      </w:r>
    </w:p>
    <w:p w14:paraId="4088031F" w14:textId="77777777" w:rsidR="0025179A" w:rsidRDefault="0025179A" w:rsidP="0025179A">
      <w:pPr>
        <w:spacing w:after="0" w:line="259" w:lineRule="auto"/>
        <w:ind w:left="0" w:firstLine="0"/>
        <w:jc w:val="left"/>
      </w:pPr>
      <w:r>
        <w:rPr>
          <w:sz w:val="23"/>
        </w:rPr>
        <w:t xml:space="preserve"> </w:t>
      </w:r>
    </w:p>
    <w:p w14:paraId="3CEC8744" w14:textId="77777777" w:rsidR="0025179A" w:rsidRDefault="0025179A" w:rsidP="0025179A">
      <w:pPr>
        <w:pStyle w:val="Heading1"/>
        <w:ind w:left="-5"/>
      </w:pPr>
      <w:r>
        <w:t xml:space="preserve">EDUCATION </w:t>
      </w:r>
    </w:p>
    <w:p w14:paraId="590E0EB9" w14:textId="77777777" w:rsidR="0025179A" w:rsidRDefault="0025179A" w:rsidP="0025179A">
      <w:pPr>
        <w:spacing w:after="48" w:line="259" w:lineRule="auto"/>
        <w:ind w:left="-26" w:right="-24" w:firstLine="0"/>
        <w:jc w:val="left"/>
      </w:pPr>
      <w:r>
        <w:rPr>
          <w:rFonts w:ascii="Calibri" w:eastAsia="Calibri" w:hAnsi="Calibri" w:cs="Calibri"/>
          <w:noProof/>
          <w:color w:val="000000"/>
          <w:sz w:val="22"/>
        </w:rPr>
        <mc:AlternateContent>
          <mc:Choice Requires="wpg">
            <w:drawing>
              <wp:inline distT="0" distB="0" distL="0" distR="0" wp14:anchorId="20E40D85" wp14:editId="67E76C9F">
                <wp:extent cx="6176772" cy="7620"/>
                <wp:effectExtent l="0" t="0" r="0" b="0"/>
                <wp:docPr id="7824" name="Group 7824"/>
                <wp:cNvGraphicFramePr/>
                <a:graphic xmlns:a="http://schemas.openxmlformats.org/drawingml/2006/main">
                  <a:graphicData uri="http://schemas.microsoft.com/office/word/2010/wordprocessingGroup">
                    <wpg:wgp>
                      <wpg:cNvGrpSpPr/>
                      <wpg:grpSpPr>
                        <a:xfrm>
                          <a:off x="0" y="0"/>
                          <a:ext cx="6176772" cy="7620"/>
                          <a:chOff x="0" y="0"/>
                          <a:chExt cx="6176772" cy="7620"/>
                        </a:xfrm>
                      </wpg:grpSpPr>
                      <wps:wsp>
                        <wps:cNvPr id="10006" name="Shape 10006"/>
                        <wps:cNvSpPr/>
                        <wps:spPr>
                          <a:xfrm>
                            <a:off x="0" y="0"/>
                            <a:ext cx="6176772" cy="9144"/>
                          </a:xfrm>
                          <a:custGeom>
                            <a:avLst/>
                            <a:gdLst/>
                            <a:ahLst/>
                            <a:cxnLst/>
                            <a:rect l="0" t="0" r="0" b="0"/>
                            <a:pathLst>
                              <a:path w="6176772" h="9144">
                                <a:moveTo>
                                  <a:pt x="0" y="0"/>
                                </a:moveTo>
                                <a:lnTo>
                                  <a:pt x="6176772" y="0"/>
                                </a:lnTo>
                                <a:lnTo>
                                  <a:pt x="6176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BB9F899" id="Group 7824" o:spid="_x0000_s1026" style="width:486.35pt;height:.6pt;mso-position-horizontal-relative:char;mso-position-vertical-relative:line" coordsize="6176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">
                <v:shape id="Shape 10006" o:spid="_x0000_s1027" style="position:absolute;width:61767;height:91;visibility:visible;mso-wrap-style:square;v-text-anchor:top" coordsize="6176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" path="m,l6176772,r,9144l,9144,,e" fillcolor="black" stroked="f" strokeweight="0">
                  <v:stroke miterlimit="83231f" joinstyle="miter"/>
                  <v:path arrowok="t" textboxrect="0,0,6176772,9144"/>
                </v:shape>
                <w10:anchorlock/>
              </v:group>
            </w:pict>
          </mc:Fallback>
        </mc:AlternateContent>
      </w:r>
    </w:p>
    <w:p w14:paraId="0B57B2F1" w14:textId="77777777" w:rsidR="0025179A" w:rsidRDefault="0025179A" w:rsidP="0025179A">
      <w:pPr>
        <w:spacing w:after="0" w:line="259" w:lineRule="auto"/>
        <w:ind w:left="0" w:firstLine="0"/>
        <w:jc w:val="left"/>
      </w:pPr>
      <w:r>
        <w:rPr>
          <w:sz w:val="23"/>
        </w:rPr>
        <w:t xml:space="preserve"> </w:t>
      </w:r>
    </w:p>
    <w:p w14:paraId="3E7871F6" w14:textId="77777777" w:rsidR="0025179A" w:rsidRDefault="0025179A" w:rsidP="0025179A">
      <w:pPr>
        <w:pStyle w:val="Heading1"/>
        <w:ind w:left="-5"/>
      </w:pPr>
      <w:r>
        <w:t xml:space="preserve">Indian Institute of Technology (IIT), Kharagpur, West Bengal, India </w:t>
      </w:r>
    </w:p>
    <w:p w14:paraId="2DB8BCDD" w14:textId="77777777" w:rsidR="0025179A" w:rsidRDefault="0025179A" w:rsidP="0025179A">
      <w:pPr>
        <w:tabs>
          <w:tab w:val="center" w:pos="4205"/>
          <w:tab w:val="center" w:pos="4905"/>
          <w:tab w:val="center" w:pos="5607"/>
          <w:tab w:val="center" w:pos="6307"/>
          <w:tab w:val="center" w:pos="7009"/>
          <w:tab w:val="center" w:pos="8411"/>
          <w:tab w:val="right" w:pos="9677"/>
        </w:tabs>
        <w:spacing w:after="4" w:line="268" w:lineRule="auto"/>
        <w:ind w:left="-15" w:firstLine="0"/>
        <w:jc w:val="left"/>
      </w:pPr>
      <w:r>
        <w:t xml:space="preserve">Completed Ph. D. in Electrical Engineering Dept. </w:t>
      </w:r>
      <w:r>
        <w:tab/>
        <w:t xml:space="preserve"> </w:t>
      </w:r>
      <w:r>
        <w:tab/>
        <w:t xml:space="preserve"> </w:t>
      </w:r>
      <w:r>
        <w:tab/>
        <w:t xml:space="preserve"> </w:t>
      </w:r>
      <w:r>
        <w:tab/>
        <w:t xml:space="preserve"> </w:t>
      </w:r>
      <w:r>
        <w:tab/>
        <w:t xml:space="preserve">                </w:t>
      </w:r>
      <w:r>
        <w:tab/>
        <w:t xml:space="preserve"> </w:t>
      </w:r>
      <w:r>
        <w:tab/>
      </w:r>
      <w:r>
        <w:rPr>
          <w:sz w:val="21"/>
        </w:rPr>
        <w:t>2002</w:t>
      </w:r>
      <w:r>
        <w:t xml:space="preserve"> </w:t>
      </w:r>
    </w:p>
    <w:p w14:paraId="2332439A" w14:textId="77777777" w:rsidR="0025179A" w:rsidRDefault="0025179A" w:rsidP="0025179A">
      <w:pPr>
        <w:spacing w:after="33"/>
        <w:ind w:left="415" w:right="1579" w:hanging="415"/>
      </w:pPr>
      <w:r>
        <w:t xml:space="preserve"> </w:t>
      </w:r>
      <w:r>
        <w:tab/>
        <w:t xml:space="preserve">Dissertation: Harmonic Load Compensator: Simulation &amp; PC-based Experimental         </w:t>
      </w:r>
      <w:r>
        <w:tab/>
        <w:t xml:space="preserve">          Verification with a Single-Phase Thyristorised Load. </w:t>
      </w:r>
    </w:p>
    <w:p w14:paraId="5A583233" w14:textId="5C1667BB" w:rsidR="0025179A" w:rsidRDefault="0025179A" w:rsidP="0025179A">
      <w:pPr>
        <w:spacing w:after="4" w:line="268" w:lineRule="auto"/>
        <w:ind w:left="-5"/>
        <w:jc w:val="left"/>
      </w:pPr>
      <w:r>
        <w:t xml:space="preserve">Completed M. Tech. in Electrical Engineering Dept. with Power Systems Specialization                  </w:t>
      </w:r>
      <w:r>
        <w:tab/>
        <w:t xml:space="preserve"> </w:t>
      </w:r>
      <w:r>
        <w:tab/>
      </w:r>
      <w:r w:rsidR="00932030">
        <w:t xml:space="preserve">            </w:t>
      </w:r>
      <w:r>
        <w:rPr>
          <w:sz w:val="21"/>
        </w:rPr>
        <w:t xml:space="preserve">1991  </w:t>
      </w:r>
      <w:r>
        <w:t xml:space="preserve">  </w:t>
      </w:r>
      <w:r>
        <w:tab/>
        <w:t xml:space="preserve">Project: Reactive Power Compensation in Industrial Environment. </w:t>
      </w:r>
    </w:p>
    <w:p w14:paraId="048AC4C5" w14:textId="77777777" w:rsidR="0025179A" w:rsidRDefault="0025179A" w:rsidP="0025179A">
      <w:pPr>
        <w:spacing w:after="0" w:line="259" w:lineRule="auto"/>
        <w:ind w:left="0" w:firstLine="0"/>
        <w:jc w:val="left"/>
      </w:pPr>
      <w:r>
        <w:t xml:space="preserve"> </w:t>
      </w:r>
    </w:p>
    <w:p w14:paraId="5AAB5ECE" w14:textId="77777777" w:rsidR="0025179A" w:rsidRDefault="0025179A" w:rsidP="0025179A">
      <w:pPr>
        <w:pStyle w:val="Heading1"/>
        <w:ind w:left="-5"/>
      </w:pPr>
      <w:r>
        <w:t xml:space="preserve">Indira Gandhi Institute of Technology (IGIT), Sarang, Odisha, India </w:t>
      </w:r>
    </w:p>
    <w:p w14:paraId="7B60E93D" w14:textId="77777777" w:rsidR="0025179A" w:rsidRDefault="0025179A" w:rsidP="0025179A">
      <w:pPr>
        <w:tabs>
          <w:tab w:val="center" w:pos="4204"/>
          <w:tab w:val="center" w:pos="4906"/>
          <w:tab w:val="center" w:pos="5606"/>
          <w:tab w:val="center" w:pos="6308"/>
          <w:tab w:val="center" w:pos="7008"/>
          <w:tab w:val="center" w:pos="8410"/>
          <w:tab w:val="right" w:pos="9677"/>
        </w:tabs>
        <w:spacing w:after="4" w:line="268" w:lineRule="auto"/>
        <w:ind w:left="-15" w:firstLine="0"/>
        <w:jc w:val="left"/>
      </w:pPr>
      <w:r>
        <w:t xml:space="preserve">Completed B. E. in Electrical Engineering   </w:t>
      </w:r>
      <w:r>
        <w:tab/>
        <w:t xml:space="preserve"> </w:t>
      </w:r>
      <w:r>
        <w:tab/>
        <w:t xml:space="preserve"> </w:t>
      </w:r>
      <w:r>
        <w:tab/>
        <w:t xml:space="preserve"> </w:t>
      </w:r>
      <w:r>
        <w:tab/>
        <w:t xml:space="preserve"> </w:t>
      </w:r>
      <w:r>
        <w:tab/>
        <w:t xml:space="preserve">                </w:t>
      </w:r>
      <w:r>
        <w:tab/>
        <w:t xml:space="preserve"> </w:t>
      </w:r>
      <w:r>
        <w:tab/>
      </w:r>
      <w:r>
        <w:rPr>
          <w:sz w:val="21"/>
        </w:rPr>
        <w:t>1989</w:t>
      </w:r>
      <w:r>
        <w:t xml:space="preserve"> </w:t>
      </w:r>
    </w:p>
    <w:p w14:paraId="54A7E80A" w14:textId="77777777" w:rsidR="00932030" w:rsidRDefault="0025179A" w:rsidP="0025179A">
      <w:pPr>
        <w:spacing w:after="30"/>
        <w:ind w:right="635"/>
      </w:pPr>
      <w:r>
        <w:t xml:space="preserve"> </w:t>
      </w:r>
      <w:r>
        <w:tab/>
        <w:t>Project: Retardation Test of DC Motor using microprocessor-based measuring</w:t>
      </w:r>
    </w:p>
    <w:p w14:paraId="4FE0B249" w14:textId="487DB062" w:rsidR="0025179A" w:rsidRDefault="00932030" w:rsidP="0025179A">
      <w:pPr>
        <w:spacing w:after="30"/>
        <w:ind w:right="635"/>
      </w:pPr>
      <w:r>
        <w:tab/>
      </w:r>
      <w:r w:rsidR="0025179A">
        <w:tab/>
        <w:t xml:space="preserve">Instrumentation. </w:t>
      </w:r>
    </w:p>
    <w:p w14:paraId="7A246E5C" w14:textId="77777777" w:rsidR="0025179A" w:rsidRDefault="0025179A" w:rsidP="0025179A">
      <w:pPr>
        <w:spacing w:after="0" w:line="259" w:lineRule="auto"/>
        <w:ind w:left="0" w:firstLine="0"/>
        <w:jc w:val="left"/>
      </w:pPr>
      <w:r>
        <w:rPr>
          <w:sz w:val="23"/>
        </w:rPr>
        <w:t xml:space="preserve"> </w:t>
      </w:r>
    </w:p>
    <w:p w14:paraId="62AAC970" w14:textId="77777777" w:rsidR="0025179A" w:rsidRDefault="0025179A" w:rsidP="0025179A">
      <w:pPr>
        <w:pStyle w:val="Heading1"/>
        <w:ind w:left="-5"/>
      </w:pPr>
      <w:r>
        <w:t xml:space="preserve">PROFESSIONAL EXPERIENCE </w:t>
      </w:r>
    </w:p>
    <w:p w14:paraId="4CFEBE01" w14:textId="77777777" w:rsidR="0025179A" w:rsidRDefault="0025179A" w:rsidP="0025179A">
      <w:pPr>
        <w:spacing w:after="32" w:line="259" w:lineRule="auto"/>
        <w:ind w:left="-26" w:right="-24" w:firstLine="0"/>
        <w:jc w:val="left"/>
      </w:pPr>
      <w:r>
        <w:rPr>
          <w:rFonts w:ascii="Calibri" w:eastAsia="Calibri" w:hAnsi="Calibri" w:cs="Calibri"/>
          <w:noProof/>
          <w:color w:val="000000"/>
          <w:sz w:val="22"/>
        </w:rPr>
        <mc:AlternateContent>
          <mc:Choice Requires="wpg">
            <w:drawing>
              <wp:inline distT="0" distB="0" distL="0" distR="0" wp14:anchorId="343F10A4" wp14:editId="726E273C">
                <wp:extent cx="6176772" cy="7620"/>
                <wp:effectExtent l="0" t="0" r="0" b="0"/>
                <wp:docPr id="7825" name="Group 7825"/>
                <wp:cNvGraphicFramePr/>
                <a:graphic xmlns:a="http://schemas.openxmlformats.org/drawingml/2006/main">
                  <a:graphicData uri="http://schemas.microsoft.com/office/word/2010/wordprocessingGroup">
                    <wpg:wgp>
                      <wpg:cNvGrpSpPr/>
                      <wpg:grpSpPr>
                        <a:xfrm>
                          <a:off x="0" y="0"/>
                          <a:ext cx="6176772" cy="7620"/>
                          <a:chOff x="0" y="0"/>
                          <a:chExt cx="6176772" cy="7620"/>
                        </a:xfrm>
                      </wpg:grpSpPr>
                      <wps:wsp>
                        <wps:cNvPr id="10008" name="Shape 10008"/>
                        <wps:cNvSpPr/>
                        <wps:spPr>
                          <a:xfrm>
                            <a:off x="0" y="0"/>
                            <a:ext cx="6176772" cy="9144"/>
                          </a:xfrm>
                          <a:custGeom>
                            <a:avLst/>
                            <a:gdLst/>
                            <a:ahLst/>
                            <a:cxnLst/>
                            <a:rect l="0" t="0" r="0" b="0"/>
                            <a:pathLst>
                              <a:path w="6176772" h="9144">
                                <a:moveTo>
                                  <a:pt x="0" y="0"/>
                                </a:moveTo>
                                <a:lnTo>
                                  <a:pt x="6176772" y="0"/>
                                </a:lnTo>
                                <a:lnTo>
                                  <a:pt x="6176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B54C77B" id="Group 7825" o:spid="_x0000_s1026" style="width:486.35pt;height:.6pt;mso-position-horizontal-relative:char;mso-position-vertical-relative:line" coordsize="6176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">
                <v:shape id="Shape 10008" o:spid="_x0000_s1027" style="position:absolute;width:61767;height:91;visibility:visible;mso-wrap-style:square;v-text-anchor:top" coordsize="6176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" path="m,l6176772,r,9144l,9144,,e" fillcolor="black" stroked="f" strokeweight="0">
                  <v:stroke miterlimit="83231f" joinstyle="miter"/>
                  <v:path arrowok="t" textboxrect="0,0,6176772,9144"/>
                </v:shape>
                <w10:anchorlock/>
              </v:group>
            </w:pict>
          </mc:Fallback>
        </mc:AlternateContent>
      </w:r>
    </w:p>
    <w:p w14:paraId="7C3BD789" w14:textId="77777777" w:rsidR="00932030" w:rsidRDefault="00932030" w:rsidP="00932030">
      <w:pPr>
        <w:spacing w:after="32" w:line="259" w:lineRule="auto"/>
        <w:ind w:left="0" w:firstLine="0"/>
        <w:jc w:val="left"/>
      </w:pPr>
    </w:p>
    <w:p w14:paraId="0B7D1F13" w14:textId="7432B098" w:rsidR="00932030" w:rsidRDefault="00932030" w:rsidP="00932030">
      <w:pPr>
        <w:spacing w:after="32" w:line="259" w:lineRule="auto"/>
        <w:ind w:left="0" w:firstLine="0"/>
        <w:jc w:val="left"/>
      </w:pPr>
      <w:r>
        <w:t xml:space="preserve">Race2Cloud Technologies </w:t>
      </w:r>
      <w:proofErr w:type="spellStart"/>
      <w:r>
        <w:t>Pvt.</w:t>
      </w:r>
      <w:proofErr w:type="spellEnd"/>
      <w:r>
        <w:t xml:space="preserve"> Ltd.</w:t>
      </w:r>
      <w:r>
        <w:tab/>
      </w:r>
      <w:r>
        <w:tab/>
      </w:r>
      <w:r>
        <w:tab/>
      </w:r>
      <w:r>
        <w:tab/>
      </w:r>
      <w:r>
        <w:tab/>
      </w:r>
      <w:r>
        <w:tab/>
      </w:r>
      <w:r>
        <w:tab/>
      </w:r>
      <w:r>
        <w:tab/>
      </w:r>
      <w:r>
        <w:tab/>
      </w:r>
      <w:r w:rsidR="00166A15">
        <w:t xml:space="preserve"> </w:t>
      </w:r>
      <w:r>
        <w:t>2021-Cont.</w:t>
      </w:r>
    </w:p>
    <w:p w14:paraId="10693012" w14:textId="2468D726" w:rsidR="00932030" w:rsidRDefault="0091564F" w:rsidP="0091564F">
      <w:pPr>
        <w:spacing w:after="32" w:line="259" w:lineRule="auto"/>
        <w:ind w:left="0" w:firstLine="0"/>
        <w:jc w:val="left"/>
      </w:pPr>
      <w:r>
        <w:t>Delivery Manager, IT Dept.</w:t>
      </w:r>
    </w:p>
    <w:p w14:paraId="1550F37B" w14:textId="2FAACDFA" w:rsidR="0091564F" w:rsidRDefault="007259D6" w:rsidP="00294F05">
      <w:pPr>
        <w:pStyle w:val="ListParagraph"/>
        <w:numPr>
          <w:ilvl w:val="0"/>
          <w:numId w:val="11"/>
        </w:numPr>
        <w:spacing w:after="32" w:line="259" w:lineRule="auto"/>
        <w:jc w:val="left"/>
      </w:pPr>
      <w:r>
        <w:t>Responsible as Learning Manager in Race2Cloud Technology imparted Training to Interns</w:t>
      </w:r>
    </w:p>
    <w:p w14:paraId="6B4BA663" w14:textId="61D72548" w:rsidR="007259D6" w:rsidRDefault="007259D6" w:rsidP="00294F05">
      <w:pPr>
        <w:pStyle w:val="ListParagraph"/>
        <w:numPr>
          <w:ilvl w:val="0"/>
          <w:numId w:val="11"/>
        </w:numPr>
        <w:spacing w:after="32" w:line="259" w:lineRule="auto"/>
        <w:jc w:val="left"/>
      </w:pPr>
      <w:r>
        <w:t xml:space="preserve">BITS Hyderabad, St. Joseph’s College Trichy and K. Ramakrishna College of </w:t>
      </w:r>
      <w:proofErr w:type="spellStart"/>
      <w:r>
        <w:t>Engg</w:t>
      </w:r>
      <w:proofErr w:type="spellEnd"/>
      <w:r>
        <w:t>.</w:t>
      </w:r>
      <w:r w:rsidR="000372E5">
        <w:t xml:space="preserve"> students are </w:t>
      </w:r>
    </w:p>
    <w:p w14:paraId="73B4DA74" w14:textId="38B106E1" w:rsidR="000372E5" w:rsidRDefault="000372E5" w:rsidP="000372E5">
      <w:pPr>
        <w:pStyle w:val="ListParagraph"/>
        <w:spacing w:after="32" w:line="259" w:lineRule="auto"/>
        <w:ind w:left="1102" w:firstLine="0"/>
        <w:jc w:val="left"/>
      </w:pPr>
      <w:r>
        <w:t>undergoing as internship</w:t>
      </w:r>
    </w:p>
    <w:p w14:paraId="63CC10EA" w14:textId="014D91FB" w:rsidR="0025179A" w:rsidRDefault="00171231" w:rsidP="00171231">
      <w:pPr>
        <w:pStyle w:val="ListParagraph"/>
        <w:numPr>
          <w:ilvl w:val="0"/>
          <w:numId w:val="11"/>
        </w:numPr>
        <w:spacing w:after="32" w:line="259" w:lineRule="auto"/>
        <w:jc w:val="left"/>
      </w:pPr>
      <w:r>
        <w:t xml:space="preserve">Training those students to prepare for competent recruitment in various professional institutions </w:t>
      </w:r>
    </w:p>
    <w:p w14:paraId="102CD63C" w14:textId="77777777" w:rsidR="00171231" w:rsidRDefault="00171231" w:rsidP="00171231">
      <w:pPr>
        <w:pStyle w:val="ListParagraph"/>
        <w:spacing w:after="32" w:line="259" w:lineRule="auto"/>
        <w:ind w:left="1102" w:firstLine="0"/>
        <w:jc w:val="left"/>
      </w:pPr>
    </w:p>
    <w:p w14:paraId="26B1D812" w14:textId="2D997BE4" w:rsidR="0025179A" w:rsidRDefault="0025179A" w:rsidP="0025179A">
      <w:pPr>
        <w:pStyle w:val="Heading1"/>
        <w:tabs>
          <w:tab w:val="right" w:pos="9677"/>
        </w:tabs>
        <w:ind w:left="-15" w:firstLine="0"/>
      </w:pPr>
      <w:r>
        <w:t xml:space="preserve">Centurion University of Technology and Management, Bhubaneswar, </w:t>
      </w:r>
      <w:r w:rsidR="00166A15">
        <w:rPr>
          <w:color w:val="FF0000"/>
        </w:rPr>
        <w:t>2</w:t>
      </w:r>
      <w:r>
        <w:rPr>
          <w:color w:val="FF0000"/>
        </w:rPr>
        <w:t xml:space="preserve"> </w:t>
      </w:r>
      <w:r w:rsidR="00166A15">
        <w:rPr>
          <w:color w:val="FF0000"/>
        </w:rPr>
        <w:t>years</w:t>
      </w:r>
      <w:r>
        <w:rPr>
          <w:color w:val="FF0000"/>
        </w:rPr>
        <w:t xml:space="preserve"> </w:t>
      </w:r>
      <w:r>
        <w:rPr>
          <w:color w:val="FF0000"/>
        </w:rPr>
        <w:tab/>
        <w:t xml:space="preserve">    </w:t>
      </w:r>
      <w:r>
        <w:t>2019-</w:t>
      </w:r>
      <w:r w:rsidR="00932030">
        <w:t>2021</w:t>
      </w:r>
      <w:r>
        <w:t xml:space="preserve"> </w:t>
      </w:r>
    </w:p>
    <w:p w14:paraId="0FBAF612" w14:textId="77777777" w:rsidR="0025179A" w:rsidRDefault="0025179A" w:rsidP="0025179A">
      <w:pPr>
        <w:spacing w:line="250" w:lineRule="auto"/>
        <w:jc w:val="left"/>
      </w:pPr>
      <w:r>
        <w:t xml:space="preserve">Professor, in SoET, Dept. of EEE </w:t>
      </w:r>
    </w:p>
    <w:p w14:paraId="127EC79D" w14:textId="77777777" w:rsidR="0025179A" w:rsidRDefault="0025179A" w:rsidP="0025179A">
      <w:pPr>
        <w:numPr>
          <w:ilvl w:val="0"/>
          <w:numId w:val="1"/>
        </w:numPr>
        <w:ind w:left="685" w:right="3" w:hanging="350"/>
      </w:pPr>
      <w:r>
        <w:t xml:space="preserve">Nominated as one of the reviewers for Seed Money Allocation for selecting suitable proposals. </w:t>
      </w:r>
    </w:p>
    <w:p w14:paraId="24BC98EB" w14:textId="77777777" w:rsidR="0025179A" w:rsidRDefault="0025179A" w:rsidP="0025179A">
      <w:pPr>
        <w:numPr>
          <w:ilvl w:val="0"/>
          <w:numId w:val="1"/>
        </w:numPr>
        <w:ind w:left="685" w:right="3" w:hanging="350"/>
      </w:pPr>
      <w:r>
        <w:t xml:space="preserve">Organized the FDP on </w:t>
      </w:r>
      <w:proofErr w:type="spellStart"/>
      <w:r>
        <w:t>Matlab</w:t>
      </w:r>
      <w:proofErr w:type="spellEnd"/>
      <w:r>
        <w:t xml:space="preserve"> for Machine Learning in Centurion University. </w:t>
      </w:r>
    </w:p>
    <w:p w14:paraId="724342C3" w14:textId="77777777" w:rsidR="0025179A" w:rsidRDefault="0025179A" w:rsidP="0025179A">
      <w:pPr>
        <w:numPr>
          <w:ilvl w:val="0"/>
          <w:numId w:val="1"/>
        </w:numPr>
        <w:ind w:left="685" w:right="3" w:hanging="350"/>
      </w:pPr>
      <w:r>
        <w:t xml:space="preserve">Assigned Research Coordinator Role for three Streams, EEE, ECE and CREE. </w:t>
      </w:r>
    </w:p>
    <w:p w14:paraId="1965396A" w14:textId="77777777" w:rsidR="0025179A" w:rsidRDefault="0025179A" w:rsidP="0025179A">
      <w:pPr>
        <w:numPr>
          <w:ilvl w:val="0"/>
          <w:numId w:val="1"/>
        </w:numPr>
        <w:ind w:left="685" w:right="3" w:hanging="350"/>
      </w:pPr>
      <w:r>
        <w:t xml:space="preserve">Assigned to setup Functional IIOT Lab. in the CUTM campus. </w:t>
      </w:r>
    </w:p>
    <w:p w14:paraId="5B5853AD" w14:textId="77777777" w:rsidR="0025179A" w:rsidRDefault="0025179A" w:rsidP="0025179A">
      <w:pPr>
        <w:numPr>
          <w:ilvl w:val="0"/>
          <w:numId w:val="1"/>
        </w:numPr>
        <w:ind w:left="685" w:right="3" w:hanging="350"/>
      </w:pPr>
      <w:r>
        <w:lastRenderedPageBreak/>
        <w:t xml:space="preserve">Taken responsibility of designing automation system of </w:t>
      </w:r>
      <w:proofErr w:type="spellStart"/>
      <w:r>
        <w:t>GramTarang</w:t>
      </w:r>
      <w:proofErr w:type="spellEnd"/>
      <w:r>
        <w:t xml:space="preserve"> Food’s Plant. </w:t>
      </w:r>
    </w:p>
    <w:p w14:paraId="668EE837" w14:textId="77777777" w:rsidR="0025179A" w:rsidRDefault="0025179A" w:rsidP="0025179A">
      <w:pPr>
        <w:numPr>
          <w:ilvl w:val="0"/>
          <w:numId w:val="1"/>
        </w:numPr>
        <w:ind w:left="685" w:right="3" w:hanging="350"/>
      </w:pPr>
      <w:r>
        <w:t xml:space="preserve">Supervising one Full time Scholar and four Part time Scholars from Dept. of EEE &amp; Mechanical. </w:t>
      </w:r>
    </w:p>
    <w:p w14:paraId="136F740E" w14:textId="77777777" w:rsidR="0025179A" w:rsidRDefault="0025179A" w:rsidP="0025179A">
      <w:pPr>
        <w:numPr>
          <w:ilvl w:val="0"/>
          <w:numId w:val="1"/>
        </w:numPr>
        <w:ind w:left="685" w:right="3" w:hanging="350"/>
      </w:pPr>
      <w:r>
        <w:t xml:space="preserve">Assigned to co-supervise one part time Scholar from Mechanical </w:t>
      </w:r>
      <w:proofErr w:type="spellStart"/>
      <w:r>
        <w:t>Engg</w:t>
      </w:r>
      <w:proofErr w:type="spellEnd"/>
      <w:r>
        <w:t xml:space="preserve">. </w:t>
      </w:r>
    </w:p>
    <w:p w14:paraId="35C3EA0B" w14:textId="77777777" w:rsidR="0025179A" w:rsidRDefault="0025179A" w:rsidP="0025179A">
      <w:pPr>
        <w:numPr>
          <w:ilvl w:val="0"/>
          <w:numId w:val="1"/>
        </w:numPr>
        <w:ind w:left="685" w:right="3" w:hanging="350"/>
      </w:pPr>
      <w:r>
        <w:t xml:space="preserve">Conducted after institute hours courses Machine Language, </w:t>
      </w:r>
      <w:proofErr w:type="spellStart"/>
      <w:r>
        <w:t>Matlab</w:t>
      </w:r>
      <w:proofErr w:type="spellEnd"/>
      <w:r>
        <w:t xml:space="preserve"> Fundamentals. </w:t>
      </w:r>
      <w:r>
        <w:tab/>
        <w:t xml:space="preserve"> </w:t>
      </w:r>
    </w:p>
    <w:p w14:paraId="37F6813D" w14:textId="77777777" w:rsidR="0025179A" w:rsidRDefault="0025179A" w:rsidP="0025179A">
      <w:pPr>
        <w:spacing w:after="8" w:line="259" w:lineRule="auto"/>
        <w:ind w:left="0" w:firstLine="0"/>
        <w:jc w:val="left"/>
      </w:pPr>
      <w:r>
        <w:rPr>
          <w:sz w:val="21"/>
        </w:rPr>
        <w:t xml:space="preserve"> </w:t>
      </w:r>
    </w:p>
    <w:p w14:paraId="06C8C174" w14:textId="77777777" w:rsidR="0025179A" w:rsidRDefault="0025179A" w:rsidP="0025179A">
      <w:pPr>
        <w:pStyle w:val="Heading1"/>
        <w:tabs>
          <w:tab w:val="center" w:pos="7008"/>
          <w:tab w:val="center" w:pos="7708"/>
          <w:tab w:val="right" w:pos="9677"/>
        </w:tabs>
        <w:ind w:left="-15" w:firstLine="0"/>
      </w:pPr>
      <w:r>
        <w:t xml:space="preserve">ABB Ability Innovation Centre (Principal Scientist), Bangalore, </w:t>
      </w:r>
      <w:r>
        <w:rPr>
          <w:color w:val="FF0000"/>
        </w:rPr>
        <w:t>11 years</w:t>
      </w:r>
      <w:r>
        <w:t xml:space="preserve"> </w:t>
      </w:r>
      <w:r>
        <w:tab/>
        <w:t xml:space="preserve"> </w:t>
      </w:r>
      <w:r>
        <w:tab/>
        <w:t xml:space="preserve"> </w:t>
      </w:r>
      <w:r>
        <w:tab/>
        <w:t xml:space="preserve">      2007-2018 </w:t>
      </w:r>
    </w:p>
    <w:p w14:paraId="5EB22CC5" w14:textId="77777777" w:rsidR="0025179A" w:rsidRDefault="0025179A" w:rsidP="0025179A">
      <w:pPr>
        <w:ind w:right="3"/>
      </w:pPr>
      <w:r>
        <w:t xml:space="preserve">Gained experience in following areas: </w:t>
      </w:r>
    </w:p>
    <w:p w14:paraId="746C7328" w14:textId="77777777" w:rsidR="0025179A" w:rsidRDefault="0025179A" w:rsidP="0025179A">
      <w:pPr>
        <w:numPr>
          <w:ilvl w:val="0"/>
          <w:numId w:val="2"/>
        </w:numPr>
        <w:ind w:left="685" w:right="547" w:hanging="350"/>
      </w:pPr>
      <w:r>
        <w:t xml:space="preserve">Presented after analysed Technical Gap Comparison of the ABB’s protection products with that of its competitors such as SEL, SIEMENS and GE in the area of machine protection. </w:t>
      </w:r>
    </w:p>
    <w:p w14:paraId="7F8AAD74" w14:textId="77777777" w:rsidR="0025179A" w:rsidRDefault="0025179A" w:rsidP="0025179A">
      <w:pPr>
        <w:numPr>
          <w:ilvl w:val="0"/>
          <w:numId w:val="2"/>
        </w:numPr>
        <w:ind w:left="685" w:right="547" w:hanging="350"/>
      </w:pPr>
      <w:r>
        <w:t xml:space="preserve">Completed the Research Project Gap Analyses one month early of stipulated six months. </w:t>
      </w:r>
      <w:r>
        <w:t xml:space="preserve"> Involved in the migration project of Network Manager from Ranger and Spider. </w:t>
      </w:r>
    </w:p>
    <w:p w14:paraId="062D38F3" w14:textId="77777777" w:rsidR="0025179A" w:rsidRDefault="0025179A" w:rsidP="0025179A">
      <w:pPr>
        <w:numPr>
          <w:ilvl w:val="0"/>
          <w:numId w:val="2"/>
        </w:numPr>
        <w:ind w:left="685" w:right="547" w:hanging="350"/>
      </w:pPr>
      <w:r>
        <w:t xml:space="preserve">Guided team to develop two modules “Load balancing by feeder reconfiguration (LBFR)” and “Integrated Volt/VAR Control (IVVC)” for global product Network Manager.  </w:t>
      </w:r>
    </w:p>
    <w:p w14:paraId="0FEE74DB" w14:textId="77777777" w:rsidR="0025179A" w:rsidRDefault="0025179A" w:rsidP="0025179A">
      <w:pPr>
        <w:numPr>
          <w:ilvl w:val="0"/>
          <w:numId w:val="2"/>
        </w:numPr>
        <w:ind w:left="685" w:right="547" w:hanging="350"/>
      </w:pPr>
      <w:r>
        <w:t xml:space="preserve">Conducting Technical Training of special features of the ABB’s Products to the group of line manager and the members of project teams such as RIO 600, NBR, Testing Team etc. </w:t>
      </w:r>
    </w:p>
    <w:p w14:paraId="4A05C056" w14:textId="77777777" w:rsidR="0025179A" w:rsidRDefault="0025179A" w:rsidP="0025179A">
      <w:pPr>
        <w:numPr>
          <w:ilvl w:val="0"/>
          <w:numId w:val="2"/>
        </w:numPr>
        <w:ind w:left="685" w:right="547" w:hanging="350"/>
      </w:pPr>
      <w:r>
        <w:t xml:space="preserve">Imparting training to Technical Specialists and Technical Managers how to write a competent Technical Paper for IEEE/IEE, international reputed Journals which could be accepted. </w:t>
      </w:r>
    </w:p>
    <w:p w14:paraId="59B087B8" w14:textId="77777777" w:rsidR="0025179A" w:rsidRDefault="0025179A" w:rsidP="0025179A">
      <w:pPr>
        <w:numPr>
          <w:ilvl w:val="0"/>
          <w:numId w:val="2"/>
        </w:numPr>
        <w:ind w:left="685" w:right="547" w:hanging="350"/>
      </w:pPr>
      <w:r>
        <w:t xml:space="preserve">Providing critical input of Technically competence of candidate in Recruiting Process. </w:t>
      </w:r>
    </w:p>
    <w:p w14:paraId="64538DEF" w14:textId="77777777" w:rsidR="0025179A" w:rsidRDefault="0025179A" w:rsidP="0025179A">
      <w:pPr>
        <w:numPr>
          <w:ilvl w:val="0"/>
          <w:numId w:val="2"/>
        </w:numPr>
        <w:ind w:left="685" w:right="547" w:hanging="350"/>
      </w:pPr>
      <w:r>
        <w:t xml:space="preserve">Acted as IP Specialist supporting to the four Teams of Distribution Automation (EPDA) of ABB R&amp;D of capacity 80 employees. </w:t>
      </w:r>
    </w:p>
    <w:p w14:paraId="7478FFD5" w14:textId="77777777" w:rsidR="0025179A" w:rsidRDefault="0025179A" w:rsidP="0025179A">
      <w:pPr>
        <w:numPr>
          <w:ilvl w:val="0"/>
          <w:numId w:val="2"/>
        </w:numPr>
        <w:spacing w:after="36" w:line="239" w:lineRule="auto"/>
        <w:ind w:left="685" w:right="547" w:hanging="350"/>
      </w:pPr>
      <w:r>
        <w:rPr>
          <w:color w:val="FF0000"/>
        </w:rPr>
        <w:t>Visited Manheim, Germany for collecting requirements of global customers regarding development of load balancing by feeder reconfiguration (LBFR) and Integrated Volt-VAR control (IVVC).</w:t>
      </w:r>
      <w:r>
        <w:t xml:space="preserve">   </w:t>
      </w:r>
    </w:p>
    <w:p w14:paraId="60FB91CD" w14:textId="77777777" w:rsidR="0025179A" w:rsidRDefault="0025179A" w:rsidP="0025179A">
      <w:pPr>
        <w:spacing w:after="0" w:line="259" w:lineRule="auto"/>
        <w:ind w:left="0" w:firstLine="0"/>
        <w:jc w:val="left"/>
      </w:pPr>
      <w:r>
        <w:rPr>
          <w:sz w:val="23"/>
        </w:rPr>
        <w:t xml:space="preserve"> </w:t>
      </w:r>
    </w:p>
    <w:p w14:paraId="2E155664" w14:textId="77777777" w:rsidR="0025179A" w:rsidRDefault="0025179A" w:rsidP="0025179A">
      <w:pPr>
        <w:pStyle w:val="Heading1"/>
        <w:ind w:left="-5"/>
      </w:pPr>
      <w:r>
        <w:t xml:space="preserve">GE Global Research Centre (John F. Welch Technology Centre) Bengaluru, India   </w:t>
      </w:r>
      <w:r>
        <w:rPr>
          <w:color w:val="FF0000"/>
        </w:rPr>
        <w:t>6 years</w:t>
      </w:r>
      <w:r>
        <w:t xml:space="preserve">         2001-2006 </w:t>
      </w:r>
    </w:p>
    <w:p w14:paraId="03A009E8" w14:textId="77777777" w:rsidR="0025179A" w:rsidRDefault="0025179A" w:rsidP="0025179A">
      <w:pPr>
        <w:numPr>
          <w:ilvl w:val="0"/>
          <w:numId w:val="3"/>
        </w:numPr>
        <w:ind w:left="685" w:right="1024" w:hanging="350"/>
      </w:pPr>
      <w:r>
        <w:t xml:space="preserve">Developed transfer functions for prediction of NOx emission in Gas Turbines, applications for optimizing Gas Turbines firing temperature based on weather conditions, diagnostics tools for performance evaluation team to monitor the operational performance of Gas Turbines. </w:t>
      </w:r>
    </w:p>
    <w:p w14:paraId="2DA8B903" w14:textId="77777777" w:rsidR="0025179A" w:rsidRDefault="0025179A" w:rsidP="0025179A">
      <w:pPr>
        <w:numPr>
          <w:ilvl w:val="0"/>
          <w:numId w:val="3"/>
        </w:numPr>
        <w:spacing w:after="66"/>
        <w:ind w:left="685" w:right="1024" w:hanging="350"/>
      </w:pPr>
      <w:r>
        <w:t xml:space="preserve">Successfully led the project with collaboration with Power System Technology Lab, “Remote </w:t>
      </w:r>
      <w:proofErr w:type="spellStart"/>
      <w:r>
        <w:t>ModelBased</w:t>
      </w:r>
      <w:proofErr w:type="spellEnd"/>
      <w:r>
        <w:t xml:space="preserve"> Diagnostics Application”, a web-based tool to remotely monitor and diagnose the operational efficiency of Gas Turbines in Power Generation Plants.  </w:t>
      </w:r>
    </w:p>
    <w:p w14:paraId="3CCE769D" w14:textId="77777777" w:rsidR="0025179A" w:rsidRDefault="0025179A" w:rsidP="0025179A">
      <w:pPr>
        <w:numPr>
          <w:ilvl w:val="0"/>
          <w:numId w:val="3"/>
        </w:numPr>
        <w:ind w:left="685" w:right="1024" w:hanging="350"/>
      </w:pPr>
      <w:r>
        <w:t>Developed the New Product Initiative (NPI) project “Monitoring &amp; diagnosing abnormal operation of combustion of the 9H Gas Turbine”, that time most advanced technology in Power System Generation, sponsored by P&amp;DT (Prediction &amp; Diagnosis Technology) organization, GE’s Generator Technology Business in Schenectady, New York in USA.</w:t>
      </w:r>
      <w:r>
        <w:rPr>
          <w:sz w:val="23"/>
        </w:rPr>
        <w:t xml:space="preserve"> </w:t>
      </w:r>
    </w:p>
    <w:p w14:paraId="57A94CA9" w14:textId="77777777" w:rsidR="0025179A" w:rsidRDefault="0025179A" w:rsidP="0025179A">
      <w:pPr>
        <w:numPr>
          <w:ilvl w:val="0"/>
          <w:numId w:val="3"/>
        </w:numPr>
        <w:ind w:left="685" w:right="1024" w:hanging="350"/>
      </w:pPr>
      <w:r>
        <w:t xml:space="preserve">As Power Systems Architect, involved in developing the tools in architecting well-established Software Product in GE Energy Business. </w:t>
      </w:r>
    </w:p>
    <w:p w14:paraId="14EED141" w14:textId="77777777" w:rsidR="0025179A" w:rsidRDefault="0025179A" w:rsidP="0025179A">
      <w:pPr>
        <w:numPr>
          <w:ilvl w:val="0"/>
          <w:numId w:val="3"/>
        </w:numPr>
        <w:spacing w:after="303" w:line="239" w:lineRule="auto"/>
        <w:ind w:left="685" w:right="1024" w:hanging="350"/>
      </w:pPr>
      <w:r>
        <w:rPr>
          <w:color w:val="FF0000"/>
        </w:rPr>
        <w:t xml:space="preserve">Visited to Melbourne, Florida, USA, was with development teams of the product </w:t>
      </w:r>
      <w:proofErr w:type="spellStart"/>
      <w:r>
        <w:rPr>
          <w:color w:val="FF0000"/>
        </w:rPr>
        <w:t>ENMACplus</w:t>
      </w:r>
      <w:proofErr w:type="spellEnd"/>
      <w:r>
        <w:rPr>
          <w:color w:val="FF0000"/>
        </w:rPr>
        <w:t xml:space="preserve"> &amp; XA21 (ver-5) for customizing and enhancing with additional features of the product. </w:t>
      </w:r>
    </w:p>
    <w:p w14:paraId="28DE66A2" w14:textId="77777777" w:rsidR="0025179A" w:rsidRDefault="0025179A" w:rsidP="0025179A">
      <w:pPr>
        <w:tabs>
          <w:tab w:val="center" w:pos="7009"/>
          <w:tab w:val="right" w:pos="9677"/>
        </w:tabs>
        <w:spacing w:line="250" w:lineRule="auto"/>
        <w:ind w:left="0" w:firstLine="0"/>
        <w:jc w:val="left"/>
      </w:pPr>
      <w:r>
        <w:t xml:space="preserve">Indian Institute of Technology (IIT), Kharagpur, West Bengal, India </w:t>
      </w:r>
      <w:r>
        <w:rPr>
          <w:color w:val="FF0000"/>
        </w:rPr>
        <w:t>6 years</w:t>
      </w:r>
      <w:r>
        <w:t xml:space="preserve"> </w:t>
      </w:r>
      <w:r>
        <w:tab/>
        <w:t xml:space="preserve"> </w:t>
      </w:r>
      <w:r>
        <w:tab/>
        <w:t xml:space="preserve">                      1995-2001 </w:t>
      </w:r>
    </w:p>
    <w:p w14:paraId="7D6FDC08" w14:textId="060B5C40" w:rsidR="0059379D" w:rsidRDefault="0059379D" w:rsidP="0059379D">
      <w:pPr>
        <w:spacing w:after="0" w:line="259" w:lineRule="auto"/>
        <w:ind w:left="0" w:firstLine="0"/>
        <w:jc w:val="left"/>
      </w:pPr>
      <w:r>
        <w:t xml:space="preserve">Junior Project Officer, Electrical </w:t>
      </w:r>
      <w:proofErr w:type="spellStart"/>
      <w:r>
        <w:t>Engg</w:t>
      </w:r>
      <w:proofErr w:type="spellEnd"/>
      <w:r>
        <w:t>. Dept.</w:t>
      </w:r>
    </w:p>
    <w:p w14:paraId="77141B48" w14:textId="1E5D5418" w:rsidR="0025179A" w:rsidRDefault="0025179A" w:rsidP="0059379D">
      <w:pPr>
        <w:spacing w:after="0" w:line="259" w:lineRule="auto"/>
        <w:ind w:left="0" w:firstLine="0"/>
        <w:jc w:val="left"/>
      </w:pPr>
      <w:r>
        <w:t xml:space="preserve"> </w:t>
      </w:r>
    </w:p>
    <w:p w14:paraId="59678F78" w14:textId="77777777" w:rsidR="0025179A" w:rsidRDefault="0025179A" w:rsidP="0025179A">
      <w:pPr>
        <w:ind w:left="345" w:right="1118"/>
      </w:pPr>
      <w:r>
        <w:t xml:space="preserve">Served as Junior Project Officer for Sponsored Research Industrial Consultancy (SRIC) in IIT Kharagpur in the project “Real-Time Digital Simulator for Power Systems (RTDS)”, sponsored by Power Grid Corporation of India, New Delhi (PGCIL). From the project following experience has been gained:  </w:t>
      </w:r>
    </w:p>
    <w:p w14:paraId="74F7C13D" w14:textId="77777777" w:rsidR="0025179A" w:rsidRDefault="0025179A" w:rsidP="0025179A">
      <w:pPr>
        <w:numPr>
          <w:ilvl w:val="0"/>
          <w:numId w:val="3"/>
        </w:numPr>
        <w:ind w:left="685" w:right="1024" w:hanging="350"/>
      </w:pPr>
      <w:r>
        <w:t xml:space="preserve">the project sponsored by PGCIL was of 15 million INR, one of maximum cost at that time in IIT.  </w:t>
      </w:r>
    </w:p>
    <w:p w14:paraId="5FBD2869" w14:textId="77777777" w:rsidR="0025179A" w:rsidRDefault="0025179A" w:rsidP="0025179A">
      <w:pPr>
        <w:numPr>
          <w:ilvl w:val="0"/>
          <w:numId w:val="3"/>
        </w:numPr>
        <w:ind w:left="685" w:right="1024" w:hanging="350"/>
      </w:pPr>
      <w:r>
        <w:t xml:space="preserve">managed successfully from the concept development till implementation and handing over to PGCIL, New Delhi. </w:t>
      </w:r>
    </w:p>
    <w:p w14:paraId="76C429AB" w14:textId="77777777" w:rsidR="0025179A" w:rsidRDefault="0025179A" w:rsidP="0025179A">
      <w:pPr>
        <w:numPr>
          <w:ilvl w:val="0"/>
          <w:numId w:val="3"/>
        </w:numPr>
        <w:ind w:left="685" w:right="1024" w:hanging="350"/>
      </w:pPr>
      <w:r>
        <w:t xml:space="preserve">developed as an integrated software which was capable of power system simulation, storing in Oracle database, with indigenously developed UI in </w:t>
      </w:r>
      <w:proofErr w:type="spellStart"/>
      <w:r>
        <w:t>unix</w:t>
      </w:r>
      <w:proofErr w:type="spellEnd"/>
      <w:r>
        <w:t>/</w:t>
      </w:r>
      <w:proofErr w:type="spellStart"/>
      <w:r>
        <w:t>linux</w:t>
      </w:r>
      <w:proofErr w:type="spellEnd"/>
      <w:r>
        <w:t xml:space="preserve"> platform using X-Windows and Motif libraries. Used </w:t>
      </w:r>
      <w:proofErr w:type="spellStart"/>
      <w:r>
        <w:t>Matlab</w:t>
      </w:r>
      <w:proofErr w:type="spellEnd"/>
      <w:r>
        <w:t xml:space="preserve"> routines for simulating dynamics of power system in real-time execution. </w:t>
      </w:r>
    </w:p>
    <w:p w14:paraId="5E7F8A0B" w14:textId="77777777" w:rsidR="0025179A" w:rsidRDefault="0025179A" w:rsidP="0025179A">
      <w:pPr>
        <w:numPr>
          <w:ilvl w:val="0"/>
          <w:numId w:val="3"/>
        </w:numPr>
        <w:ind w:left="685" w:right="1024" w:hanging="350"/>
      </w:pPr>
      <w:r>
        <w:t>In the development of project three M. Tech. students’ thesis are being contributed, (</w:t>
      </w:r>
      <w:proofErr w:type="spellStart"/>
      <w:r>
        <w:t>i</w:t>
      </w:r>
      <w:proofErr w:type="spellEnd"/>
      <w:r>
        <w:t xml:space="preserve">) presenting graphical load and generation using data from Oracle database, (ii) dynamic simulation of AGC using </w:t>
      </w:r>
      <w:proofErr w:type="spellStart"/>
      <w:r>
        <w:t>Matlab</w:t>
      </w:r>
      <w:proofErr w:type="spellEnd"/>
      <w:r>
        <w:t xml:space="preserve"> based models and (iii) Simulation of AGC Control Modes. </w:t>
      </w:r>
    </w:p>
    <w:p w14:paraId="5DDFAAD3" w14:textId="77777777" w:rsidR="0025179A" w:rsidRDefault="0025179A" w:rsidP="0025179A">
      <w:pPr>
        <w:numPr>
          <w:ilvl w:val="0"/>
          <w:numId w:val="3"/>
        </w:numPr>
        <w:ind w:left="685" w:right="1024" w:hanging="350"/>
      </w:pPr>
      <w:r>
        <w:t xml:space="preserve">The execution of the development of each and every module was done very professional way time bound manner. </w:t>
      </w:r>
    </w:p>
    <w:p w14:paraId="68A950E5" w14:textId="77777777" w:rsidR="0025179A" w:rsidRDefault="0025179A" w:rsidP="0025179A">
      <w:pPr>
        <w:spacing w:after="0" w:line="259" w:lineRule="auto"/>
        <w:ind w:left="0" w:firstLine="0"/>
        <w:jc w:val="left"/>
      </w:pPr>
      <w:r>
        <w:t xml:space="preserve"> </w:t>
      </w:r>
    </w:p>
    <w:p w14:paraId="16E8FB73" w14:textId="77777777" w:rsidR="00294F05" w:rsidRDefault="00294F05" w:rsidP="0025179A">
      <w:pPr>
        <w:pStyle w:val="Heading1"/>
        <w:ind w:left="-5"/>
      </w:pPr>
    </w:p>
    <w:p w14:paraId="42913EC7" w14:textId="30E33159" w:rsidR="0025179A" w:rsidRDefault="0025179A" w:rsidP="0025179A">
      <w:pPr>
        <w:pStyle w:val="Heading1"/>
        <w:ind w:left="-5"/>
      </w:pPr>
      <w:r>
        <w:t xml:space="preserve">ACHIEVEMENTS </w:t>
      </w:r>
    </w:p>
    <w:p w14:paraId="59222D1C" w14:textId="77777777" w:rsidR="0025179A" w:rsidRDefault="0025179A" w:rsidP="0025179A">
      <w:pPr>
        <w:spacing w:after="48" w:line="259" w:lineRule="auto"/>
        <w:ind w:left="-26" w:right="-24" w:firstLine="0"/>
        <w:jc w:val="left"/>
      </w:pPr>
      <w:r>
        <w:rPr>
          <w:rFonts w:ascii="Calibri" w:eastAsia="Calibri" w:hAnsi="Calibri" w:cs="Calibri"/>
          <w:noProof/>
          <w:color w:val="000000"/>
          <w:sz w:val="22"/>
        </w:rPr>
        <mc:AlternateContent>
          <mc:Choice Requires="wpg">
            <w:drawing>
              <wp:inline distT="0" distB="0" distL="0" distR="0" wp14:anchorId="06E429D4" wp14:editId="7A255565">
                <wp:extent cx="6176772" cy="9144"/>
                <wp:effectExtent l="0" t="0" r="0" b="0"/>
                <wp:docPr id="7676" name="Group 7676"/>
                <wp:cNvGraphicFramePr/>
                <a:graphic xmlns:a="http://schemas.openxmlformats.org/drawingml/2006/main">
                  <a:graphicData uri="http://schemas.microsoft.com/office/word/2010/wordprocessingGroup">
                    <wpg:wgp>
                      <wpg:cNvGrpSpPr/>
                      <wpg:grpSpPr>
                        <a:xfrm>
                          <a:off x="0" y="0"/>
                          <a:ext cx="6176772" cy="9144"/>
                          <a:chOff x="0" y="0"/>
                          <a:chExt cx="6176772" cy="9144"/>
                        </a:xfrm>
                      </wpg:grpSpPr>
                      <wps:wsp>
                        <wps:cNvPr id="10010" name="Shape 10010"/>
                        <wps:cNvSpPr/>
                        <wps:spPr>
                          <a:xfrm>
                            <a:off x="0" y="0"/>
                            <a:ext cx="6176772" cy="9144"/>
                          </a:xfrm>
                          <a:custGeom>
                            <a:avLst/>
                            <a:gdLst/>
                            <a:ahLst/>
                            <a:cxnLst/>
                            <a:rect l="0" t="0" r="0" b="0"/>
                            <a:pathLst>
                              <a:path w="6176772" h="9144">
                                <a:moveTo>
                                  <a:pt x="0" y="0"/>
                                </a:moveTo>
                                <a:lnTo>
                                  <a:pt x="6176772" y="0"/>
                                </a:lnTo>
                                <a:lnTo>
                                  <a:pt x="6176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8DF62C1" id="Group 7676" o:spid="_x0000_s1026" style="width:486.35pt;height:.7pt;mso-position-horizontal-relative:char;mso-position-vertical-relative:line" coordsize="6176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">
                <v:shape id="Shape 10010" o:spid="_x0000_s1027" style="position:absolute;width:61767;height:91;visibility:visible;mso-wrap-style:square;v-text-anchor:top" coordsize="6176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" path="m,l6176772,r,9144l,9144,,e" fillcolor="black" stroked="f" strokeweight="0">
                  <v:stroke miterlimit="83231f" joinstyle="miter"/>
                  <v:path arrowok="t" textboxrect="0,0,6176772,9144"/>
                </v:shape>
                <w10:anchorlock/>
              </v:group>
            </w:pict>
          </mc:Fallback>
        </mc:AlternateContent>
      </w:r>
    </w:p>
    <w:p w14:paraId="0F297CB1" w14:textId="77777777" w:rsidR="0025179A" w:rsidRDefault="0025179A" w:rsidP="0025179A">
      <w:pPr>
        <w:spacing w:after="0" w:line="259" w:lineRule="auto"/>
        <w:ind w:left="701" w:firstLine="0"/>
        <w:jc w:val="left"/>
      </w:pPr>
      <w:r>
        <w:t xml:space="preserve"> </w:t>
      </w:r>
    </w:p>
    <w:p w14:paraId="45A14CE5" w14:textId="77777777" w:rsidR="0025179A" w:rsidRDefault="0025179A" w:rsidP="0025179A">
      <w:pPr>
        <w:numPr>
          <w:ilvl w:val="0"/>
          <w:numId w:val="4"/>
        </w:numPr>
        <w:ind w:left="685" w:right="3" w:hanging="350"/>
      </w:pPr>
      <w:r>
        <w:t xml:space="preserve">Invited as an Examiner of Ph. D. Comprehensive Viva-voce to Basaveswara Engineering College (Autonomous), Bagalkote, Karnataka on June 2nd, 2018.  </w:t>
      </w:r>
    </w:p>
    <w:p w14:paraId="580FC8AD" w14:textId="77777777" w:rsidR="0025179A" w:rsidRDefault="0025179A" w:rsidP="0025179A">
      <w:pPr>
        <w:numPr>
          <w:ilvl w:val="0"/>
          <w:numId w:val="4"/>
        </w:numPr>
        <w:ind w:left="685" w:right="3" w:hanging="350"/>
      </w:pPr>
      <w:r>
        <w:t xml:space="preserve">Participated in the discussion with Working Group members during the process of development of IEEE Standard for Industrial Hard Real-Time Communication (IEEE Std 61158-2017), sponsored by IEEE Industrial Electronics Society Standards Committee of the IEEE Industrial Electronics Society, Chaired by Dietmar Bruckner, vice-Chair Cheng-Jen Chen. The standard has been approved on 18 May 2017 by IEEE-SA Standards Board.  </w:t>
      </w:r>
    </w:p>
    <w:p w14:paraId="70928CBB" w14:textId="77777777" w:rsidR="0025179A" w:rsidRDefault="0025179A" w:rsidP="0025179A">
      <w:pPr>
        <w:numPr>
          <w:ilvl w:val="0"/>
          <w:numId w:val="4"/>
        </w:numPr>
        <w:ind w:left="685" w:right="3" w:hanging="350"/>
      </w:pPr>
      <w:r>
        <w:t xml:space="preserve">Invited as Speaker to India Science Lab, Research and Development Centre of General Motors (GM) in Bangalore, delivered talk on “Diagnostic &amp; Prognostic Tools for Increased Operational Profitability in Power Distribution System”.  </w:t>
      </w:r>
    </w:p>
    <w:p w14:paraId="412DD3C0" w14:textId="77777777" w:rsidR="0025179A" w:rsidRDefault="0025179A" w:rsidP="0025179A">
      <w:pPr>
        <w:numPr>
          <w:ilvl w:val="0"/>
          <w:numId w:val="4"/>
        </w:numPr>
        <w:ind w:left="685" w:right="3" w:hanging="350"/>
      </w:pPr>
      <w:r>
        <w:t xml:space="preserve">Invited as Speaker to International Symposium on Advanced Materials and Processing (ISAMP-2007), on 29-30 October 2007, which was jointly organized by Basaveshwar Engineering College, Bagalkot, Karnataka and PDA College of Engineering, Gulburga, Karnataka, India.  </w:t>
      </w:r>
    </w:p>
    <w:p w14:paraId="1621434C" w14:textId="77777777" w:rsidR="0025179A" w:rsidRDefault="0025179A" w:rsidP="0025179A">
      <w:pPr>
        <w:numPr>
          <w:ilvl w:val="0"/>
          <w:numId w:val="4"/>
        </w:numPr>
        <w:ind w:left="685" w:right="3" w:hanging="350"/>
      </w:pPr>
      <w:r>
        <w:t xml:space="preserve">Invited to IIT Kharagpur as Industrial representative from ABB in the Symposium organised to conduct </w:t>
      </w:r>
      <w:proofErr w:type="spellStart"/>
      <w:r>
        <w:t>IndustryAcademy</w:t>
      </w:r>
      <w:proofErr w:type="spellEnd"/>
      <w:r>
        <w:t xml:space="preserve"> collaboration in the month of August 2007.  </w:t>
      </w:r>
    </w:p>
    <w:p w14:paraId="151F6638" w14:textId="77777777" w:rsidR="0025179A" w:rsidRDefault="0025179A" w:rsidP="0025179A">
      <w:pPr>
        <w:numPr>
          <w:ilvl w:val="0"/>
          <w:numId w:val="4"/>
        </w:numPr>
        <w:ind w:left="685" w:right="3" w:hanging="350"/>
      </w:pPr>
      <w:r>
        <w:t xml:space="preserve">Arranged a Technical Talk on the topic “State Estimation of Discrete Events in the Industrial Environment”, by Prof. Siddhartha Mukhopadhyay, Ex-Dean, Electrical Engineering Department, IIT, Kharagpur, to the employees of Product Development and Integration (PDI), ABB Corporate Research Centre, Bangalore in the year 2007. </w:t>
      </w:r>
    </w:p>
    <w:p w14:paraId="70A1413E" w14:textId="77777777" w:rsidR="0025179A" w:rsidRDefault="0025179A" w:rsidP="0025179A">
      <w:pPr>
        <w:numPr>
          <w:ilvl w:val="0"/>
          <w:numId w:val="4"/>
        </w:numPr>
        <w:ind w:left="685" w:right="3" w:hanging="350"/>
      </w:pPr>
      <w:r>
        <w:t xml:space="preserve">Chaired a special session on “Challenges in Failure Diagnostics &amp; Prognostic in Industrial Applications” in IEEE International Conference on Industrial Technology sponsored by IEEE Industrial Electronics Society, on 15-17 December 2006 held in Renaissance Hotel Mumbai, India.  </w:t>
      </w:r>
    </w:p>
    <w:p w14:paraId="7550CBA0" w14:textId="77777777" w:rsidR="0025179A" w:rsidRDefault="0025179A" w:rsidP="0025179A">
      <w:pPr>
        <w:numPr>
          <w:ilvl w:val="0"/>
          <w:numId w:val="4"/>
        </w:numPr>
        <w:ind w:left="685" w:right="3" w:hanging="350"/>
      </w:pPr>
      <w:r>
        <w:t xml:space="preserve">Arranged a series of lectures on “State Estimation Theory and Practice”, by Prof. Siddhartha Mukhopadhyay, </w:t>
      </w:r>
      <w:proofErr w:type="spellStart"/>
      <w:r>
        <w:t>ExDean</w:t>
      </w:r>
      <w:proofErr w:type="spellEnd"/>
      <w:r>
        <w:t xml:space="preserve">, Electrical Engineering Department, IIT Kharagpur in two sessions in the month of July and December 2006 to the members of Remote Prognostics Lab, GE Global Research Centre, Bangalore. </w:t>
      </w:r>
    </w:p>
    <w:p w14:paraId="37A0ACBD" w14:textId="77777777" w:rsidR="0025179A" w:rsidRDefault="0025179A" w:rsidP="0025179A">
      <w:pPr>
        <w:numPr>
          <w:ilvl w:val="0"/>
          <w:numId w:val="4"/>
        </w:numPr>
        <w:ind w:left="685" w:right="3" w:hanging="350"/>
      </w:pPr>
      <w:r>
        <w:t xml:space="preserve">Invited as speaker to deliver a talk on “Futuristic Power System Research &amp; Development” in Vision for Research &amp; Development in Short Term Course Organized under Technology Quality Improvement Programme (TEQIP) sponsored by World Bank organised by Dayanand Sagar Institute of Technology, Bangalore, India. </w:t>
      </w:r>
    </w:p>
    <w:p w14:paraId="2A0FB2FE" w14:textId="77777777" w:rsidR="0025179A" w:rsidRDefault="0025179A" w:rsidP="0025179A">
      <w:pPr>
        <w:numPr>
          <w:ilvl w:val="0"/>
          <w:numId w:val="4"/>
        </w:numPr>
        <w:spacing w:after="31"/>
        <w:ind w:left="685" w:right="3" w:hanging="350"/>
      </w:pPr>
      <w:r>
        <w:t xml:space="preserve">Honoured as Invited speaker to deliver a talk on “Industrial Electrical Network System: Need for Improvement” in National Seminar on Energy Management and Electric Safety, a National Level Seminar conducted in Bhubaneswar, Orissa, India </w:t>
      </w:r>
    </w:p>
    <w:p w14:paraId="37527611" w14:textId="77777777" w:rsidR="0025179A" w:rsidRDefault="0025179A" w:rsidP="0025179A">
      <w:pPr>
        <w:numPr>
          <w:ilvl w:val="0"/>
          <w:numId w:val="4"/>
        </w:numPr>
        <w:spacing w:after="36"/>
        <w:ind w:left="685" w:right="3" w:hanging="350"/>
      </w:pPr>
      <w:r>
        <w:t xml:space="preserve">Received the “Hats Off Award”, Engineering Analysis &amp; Prognostics Lab (EAPL), 2003, GE-GRC. </w:t>
      </w:r>
    </w:p>
    <w:p w14:paraId="71884210" w14:textId="77777777" w:rsidR="0025179A" w:rsidRDefault="0025179A" w:rsidP="0025179A">
      <w:pPr>
        <w:numPr>
          <w:ilvl w:val="0"/>
          <w:numId w:val="4"/>
        </w:numPr>
        <w:spacing w:after="34" w:line="242" w:lineRule="auto"/>
        <w:ind w:left="685" w:right="3" w:hanging="350"/>
      </w:pPr>
      <w:r>
        <w:t xml:space="preserve">Arranged a Technical Talk on the topic “Power System Concepts”, by Prof. T. N. </w:t>
      </w:r>
      <w:proofErr w:type="spellStart"/>
      <w:r>
        <w:t>Saha</w:t>
      </w:r>
      <w:proofErr w:type="spellEnd"/>
      <w:r>
        <w:t xml:space="preserve">, Ex-Dean Students Affair, Electrical Engineering Department, IIT Kharagpur to the employees of GE Global Research Centre, Bangalore.  </w:t>
      </w:r>
    </w:p>
    <w:p w14:paraId="135B627E" w14:textId="77777777" w:rsidR="0025179A" w:rsidRDefault="0025179A" w:rsidP="0025179A">
      <w:pPr>
        <w:numPr>
          <w:ilvl w:val="0"/>
          <w:numId w:val="4"/>
        </w:numPr>
        <w:ind w:left="685" w:right="3" w:hanging="350"/>
      </w:pPr>
      <w:r>
        <w:t xml:space="preserve">Received the “Letter of Appreciation” in Power System Technology Lab (PST), 2002, GE-GRC. </w:t>
      </w:r>
    </w:p>
    <w:p w14:paraId="33DE26DC" w14:textId="77777777" w:rsidR="0025179A" w:rsidRDefault="0025179A" w:rsidP="0025179A">
      <w:pPr>
        <w:numPr>
          <w:ilvl w:val="0"/>
          <w:numId w:val="4"/>
        </w:numPr>
        <w:ind w:left="685" w:right="3" w:hanging="350"/>
      </w:pPr>
      <w:r>
        <w:t>Conducted Short Term Course on “Advances in Energy Management (EE/98-99/</w:t>
      </w:r>
      <w:proofErr w:type="spellStart"/>
      <w:r>
        <w:t>Spl</w:t>
      </w:r>
      <w:proofErr w:type="spellEnd"/>
      <w:r>
        <w:t xml:space="preserve">)” during Aug 18-19, 1998 for the professional engineers of Govt. of Orissa. </w:t>
      </w:r>
    </w:p>
    <w:p w14:paraId="6C858A67" w14:textId="77777777" w:rsidR="0025179A" w:rsidRDefault="0025179A" w:rsidP="0025179A">
      <w:pPr>
        <w:spacing w:after="0" w:line="259" w:lineRule="auto"/>
        <w:ind w:left="0" w:firstLine="0"/>
        <w:jc w:val="left"/>
      </w:pPr>
      <w:r>
        <w:rPr>
          <w:sz w:val="21"/>
        </w:rPr>
        <w:t xml:space="preserve"> </w:t>
      </w:r>
    </w:p>
    <w:p w14:paraId="50CA875A" w14:textId="77777777" w:rsidR="0025179A" w:rsidRDefault="0025179A" w:rsidP="0025179A">
      <w:pPr>
        <w:pStyle w:val="Heading1"/>
        <w:ind w:left="-5"/>
      </w:pPr>
      <w:r>
        <w:t xml:space="preserve">SUPERVISED DOCTORAL/MASTER’S CANDIDATES </w:t>
      </w:r>
    </w:p>
    <w:p w14:paraId="04B75F24" w14:textId="77777777" w:rsidR="0025179A" w:rsidRDefault="0025179A" w:rsidP="0025179A">
      <w:pPr>
        <w:spacing w:after="50" w:line="259" w:lineRule="auto"/>
        <w:ind w:left="-26" w:right="-24" w:firstLine="0"/>
        <w:jc w:val="left"/>
      </w:pPr>
      <w:r>
        <w:rPr>
          <w:rFonts w:ascii="Calibri" w:eastAsia="Calibri" w:hAnsi="Calibri" w:cs="Calibri"/>
          <w:noProof/>
          <w:color w:val="000000"/>
          <w:sz w:val="22"/>
        </w:rPr>
        <mc:AlternateContent>
          <mc:Choice Requires="wpg">
            <w:drawing>
              <wp:inline distT="0" distB="0" distL="0" distR="0" wp14:anchorId="7CA068E6" wp14:editId="30E54C7F">
                <wp:extent cx="6176772" cy="9144"/>
                <wp:effectExtent l="0" t="0" r="0" b="0"/>
                <wp:docPr id="8364" name="Group 8364"/>
                <wp:cNvGraphicFramePr/>
                <a:graphic xmlns:a="http://schemas.openxmlformats.org/drawingml/2006/main">
                  <a:graphicData uri="http://schemas.microsoft.com/office/word/2010/wordprocessingGroup">
                    <wpg:wgp>
                      <wpg:cNvGrpSpPr/>
                      <wpg:grpSpPr>
                        <a:xfrm>
                          <a:off x="0" y="0"/>
                          <a:ext cx="6176772" cy="9144"/>
                          <a:chOff x="0" y="0"/>
                          <a:chExt cx="6176772" cy="9144"/>
                        </a:xfrm>
                      </wpg:grpSpPr>
                      <wps:wsp>
                        <wps:cNvPr id="10014" name="Shape 10014"/>
                        <wps:cNvSpPr/>
                        <wps:spPr>
                          <a:xfrm>
                            <a:off x="0" y="0"/>
                            <a:ext cx="6176772" cy="9144"/>
                          </a:xfrm>
                          <a:custGeom>
                            <a:avLst/>
                            <a:gdLst/>
                            <a:ahLst/>
                            <a:cxnLst/>
                            <a:rect l="0" t="0" r="0" b="0"/>
                            <a:pathLst>
                              <a:path w="6176772" h="9144">
                                <a:moveTo>
                                  <a:pt x="0" y="0"/>
                                </a:moveTo>
                                <a:lnTo>
                                  <a:pt x="6176772" y="0"/>
                                </a:lnTo>
                                <a:lnTo>
                                  <a:pt x="6176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5ABF3B8" id="Group 8364" o:spid="_x0000_s1026" style="width:486.35pt;height:.7pt;mso-position-horizontal-relative:char;mso-position-vertical-relative:line" coordsize="6176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">
                <v:shape id="Shape 10014" o:spid="_x0000_s1027" style="position:absolute;width:61767;height:91;visibility:visible;mso-wrap-style:square;v-text-anchor:top" coordsize="6176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" path="m,l6176772,r,9144l,9144,,e" fillcolor="black" stroked="f" strokeweight="0">
                  <v:stroke miterlimit="83231f" joinstyle="miter"/>
                  <v:path arrowok="t" textboxrect="0,0,6176772,9144"/>
                </v:shape>
                <w10:anchorlock/>
              </v:group>
            </w:pict>
          </mc:Fallback>
        </mc:AlternateContent>
      </w:r>
    </w:p>
    <w:p w14:paraId="09C99A95" w14:textId="3ECED145" w:rsidR="0025179A" w:rsidRDefault="0025179A" w:rsidP="0025179A">
      <w:pPr>
        <w:numPr>
          <w:ilvl w:val="0"/>
          <w:numId w:val="5"/>
        </w:numPr>
        <w:spacing w:line="250" w:lineRule="auto"/>
        <w:ind w:hanging="350"/>
        <w:jc w:val="left"/>
      </w:pPr>
      <w:r>
        <w:t xml:space="preserve">Doctoral Degree (Ph. D.)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00294F05">
        <w:t xml:space="preserve">          </w:t>
      </w:r>
      <w:r>
        <w:t xml:space="preserve">2016 </w:t>
      </w:r>
    </w:p>
    <w:p w14:paraId="163C09F1" w14:textId="77777777" w:rsidR="0025179A" w:rsidRDefault="0025179A" w:rsidP="0025179A">
      <w:pPr>
        <w:ind w:left="699" w:right="1120"/>
      </w:pPr>
      <w:r>
        <w:t xml:space="preserve"> Co-supervised to Dr. Sachin Srivastav, Principal Engineer, ABB Global Industries and Services </w:t>
      </w:r>
      <w:proofErr w:type="spellStart"/>
      <w:r>
        <w:t>Pvt.</w:t>
      </w:r>
      <w:proofErr w:type="spellEnd"/>
      <w:r>
        <w:t xml:space="preserve"> Ltd., in the Sponsored Research work leading to Ph. D. degree in the year December 2016 from Indian Institute of Science, Bangalore, India, along with main supervisor Prof. U. J. Shenoy. </w:t>
      </w:r>
    </w:p>
    <w:p w14:paraId="185624CA" w14:textId="77777777" w:rsidR="0025179A" w:rsidRDefault="0025179A" w:rsidP="0025179A">
      <w:pPr>
        <w:spacing w:after="0" w:line="259" w:lineRule="auto"/>
        <w:ind w:left="415" w:firstLine="0"/>
        <w:jc w:val="left"/>
      </w:pPr>
      <w:r>
        <w:t xml:space="preserve"> </w:t>
      </w:r>
    </w:p>
    <w:p w14:paraId="3BCE22BD" w14:textId="77777777" w:rsidR="0025179A" w:rsidRDefault="0025179A" w:rsidP="0025179A">
      <w:pPr>
        <w:ind w:left="1656" w:right="639" w:hanging="967"/>
      </w:pPr>
      <w:r>
        <w:t xml:space="preserve">Dissertation: Study on Behaviour of Distance Relay Characteristics in Interconnecting Lines Fed from Wind Farms. </w:t>
      </w:r>
    </w:p>
    <w:p w14:paraId="6E177FD4" w14:textId="77777777" w:rsidR="0025179A" w:rsidRDefault="0025179A" w:rsidP="0025179A">
      <w:pPr>
        <w:spacing w:after="0" w:line="259" w:lineRule="auto"/>
        <w:ind w:left="689" w:firstLine="0"/>
        <w:jc w:val="left"/>
      </w:pPr>
      <w:r>
        <w:t xml:space="preserve"> </w:t>
      </w:r>
    </w:p>
    <w:p w14:paraId="168FD9AF" w14:textId="77777777" w:rsidR="0025179A" w:rsidRDefault="0025179A" w:rsidP="0025179A">
      <w:pPr>
        <w:numPr>
          <w:ilvl w:val="0"/>
          <w:numId w:val="5"/>
        </w:numPr>
        <w:spacing w:line="250" w:lineRule="auto"/>
        <w:ind w:hanging="350"/>
        <w:jc w:val="left"/>
      </w:pPr>
      <w:r>
        <w:t xml:space="preserve">Master’s Degree (M. S.) </w:t>
      </w:r>
    </w:p>
    <w:p w14:paraId="279ED72E" w14:textId="77777777" w:rsidR="0025179A" w:rsidRDefault="0025179A" w:rsidP="0025179A">
      <w:pPr>
        <w:ind w:left="840" w:right="3"/>
      </w:pPr>
      <w:r>
        <w:t xml:space="preserve">Supervised Mr. Ashoka Shyamaprasad in getting M. S. (Software Systems) from BITS, Pilani, India.           </w:t>
      </w:r>
      <w:r>
        <w:rPr>
          <w:sz w:val="21"/>
        </w:rPr>
        <w:t xml:space="preserve">2012 </w:t>
      </w:r>
      <w:r>
        <w:t xml:space="preserve">Dissertation: A detailed Study on simulator-based Requirement Engineering Platform for Substation Automation Systems. </w:t>
      </w:r>
    </w:p>
    <w:p w14:paraId="13B1D9ED" w14:textId="77777777" w:rsidR="0025179A" w:rsidRDefault="0025179A" w:rsidP="0025179A">
      <w:pPr>
        <w:spacing w:after="3" w:line="259" w:lineRule="auto"/>
        <w:ind w:left="830" w:firstLine="0"/>
        <w:jc w:val="left"/>
      </w:pPr>
      <w:r>
        <w:t xml:space="preserve"> </w:t>
      </w:r>
    </w:p>
    <w:p w14:paraId="29022740" w14:textId="19756047" w:rsidR="0025179A" w:rsidRDefault="0025179A" w:rsidP="0025179A">
      <w:pPr>
        <w:ind w:left="840" w:right="3"/>
      </w:pPr>
      <w:r>
        <w:lastRenderedPageBreak/>
        <w:t xml:space="preserve">Supervised Mr. Kishan Narayan in getting M. S. (Software Systems) from BITS, Pilani, India, </w:t>
      </w:r>
      <w:r>
        <w:tab/>
      </w:r>
      <w:r w:rsidR="00294F05">
        <w:t xml:space="preserve">          </w:t>
      </w:r>
      <w:r>
        <w:rPr>
          <w:sz w:val="21"/>
        </w:rPr>
        <w:t xml:space="preserve">2010 </w:t>
      </w:r>
      <w:r>
        <w:t xml:space="preserve">Dissertation: Uniform Order Handling System. </w:t>
      </w:r>
    </w:p>
    <w:p w14:paraId="52A88709" w14:textId="77777777" w:rsidR="0025179A" w:rsidRDefault="0025179A" w:rsidP="0025179A">
      <w:pPr>
        <w:spacing w:after="0" w:line="259" w:lineRule="auto"/>
        <w:ind w:left="0" w:firstLine="0"/>
        <w:jc w:val="left"/>
      </w:pPr>
      <w:r>
        <w:t xml:space="preserve"> </w:t>
      </w:r>
    </w:p>
    <w:p w14:paraId="2651345F" w14:textId="77777777" w:rsidR="0025179A" w:rsidRDefault="0025179A" w:rsidP="0025179A">
      <w:pPr>
        <w:pStyle w:val="Heading1"/>
        <w:ind w:left="-5"/>
      </w:pPr>
      <w:r>
        <w:t xml:space="preserve">PATENTS &amp; DISCLOSURES FILED </w:t>
      </w:r>
    </w:p>
    <w:p w14:paraId="1452DAA9" w14:textId="77777777" w:rsidR="0025179A" w:rsidRDefault="0025179A" w:rsidP="0025179A">
      <w:pPr>
        <w:spacing w:after="48" w:line="259" w:lineRule="auto"/>
        <w:ind w:left="-26" w:right="-24" w:firstLine="0"/>
        <w:jc w:val="left"/>
      </w:pPr>
      <w:r>
        <w:rPr>
          <w:rFonts w:ascii="Calibri" w:eastAsia="Calibri" w:hAnsi="Calibri" w:cs="Calibri"/>
          <w:noProof/>
          <w:color w:val="000000"/>
          <w:sz w:val="22"/>
        </w:rPr>
        <mc:AlternateContent>
          <mc:Choice Requires="wpg">
            <w:drawing>
              <wp:inline distT="0" distB="0" distL="0" distR="0" wp14:anchorId="67B4713C" wp14:editId="1069077B">
                <wp:extent cx="6176772" cy="9144"/>
                <wp:effectExtent l="0" t="0" r="0" b="0"/>
                <wp:docPr id="8365" name="Group 8365"/>
                <wp:cNvGraphicFramePr/>
                <a:graphic xmlns:a="http://schemas.openxmlformats.org/drawingml/2006/main">
                  <a:graphicData uri="http://schemas.microsoft.com/office/word/2010/wordprocessingGroup">
                    <wpg:wgp>
                      <wpg:cNvGrpSpPr/>
                      <wpg:grpSpPr>
                        <a:xfrm>
                          <a:off x="0" y="0"/>
                          <a:ext cx="6176772" cy="9144"/>
                          <a:chOff x="0" y="0"/>
                          <a:chExt cx="6176772" cy="9144"/>
                        </a:xfrm>
                      </wpg:grpSpPr>
                      <wps:wsp>
                        <wps:cNvPr id="10016" name="Shape 10016"/>
                        <wps:cNvSpPr/>
                        <wps:spPr>
                          <a:xfrm>
                            <a:off x="0" y="0"/>
                            <a:ext cx="6176772" cy="9144"/>
                          </a:xfrm>
                          <a:custGeom>
                            <a:avLst/>
                            <a:gdLst/>
                            <a:ahLst/>
                            <a:cxnLst/>
                            <a:rect l="0" t="0" r="0" b="0"/>
                            <a:pathLst>
                              <a:path w="6176772" h="9144">
                                <a:moveTo>
                                  <a:pt x="0" y="0"/>
                                </a:moveTo>
                                <a:lnTo>
                                  <a:pt x="6176772" y="0"/>
                                </a:lnTo>
                                <a:lnTo>
                                  <a:pt x="6176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235AEF0" id="Group 8365" o:spid="_x0000_s1026" style="width:486.35pt;height:.7pt;mso-position-horizontal-relative:char;mso-position-vertical-relative:line" coordsize="6176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">
                <v:shape id="Shape 10016" o:spid="_x0000_s1027" style="position:absolute;width:61767;height:91;visibility:visible;mso-wrap-style:square;v-text-anchor:top" coordsize="6176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" path="m,l6176772,r,9144l,9144,,e" fillcolor="black" stroked="f" strokeweight="0">
                  <v:stroke miterlimit="83231f" joinstyle="miter"/>
                  <v:path arrowok="t" textboxrect="0,0,6176772,9144"/>
                </v:shape>
                <w10:anchorlock/>
              </v:group>
            </w:pict>
          </mc:Fallback>
        </mc:AlternateContent>
      </w:r>
    </w:p>
    <w:p w14:paraId="499B3712" w14:textId="77777777" w:rsidR="0025179A" w:rsidRDefault="0025179A" w:rsidP="0025179A">
      <w:pPr>
        <w:numPr>
          <w:ilvl w:val="0"/>
          <w:numId w:val="6"/>
        </w:numPr>
        <w:ind w:right="3" w:hanging="278"/>
      </w:pPr>
      <w:r>
        <w:t xml:space="preserve">Method and System for Configuring Devices of a Control System based on Engineering Graphic Objects. Patent Issued date: Oct 9, 2018, United States Patent Office, USPTO, Patent No.-US10095923 B2. </w:t>
      </w:r>
    </w:p>
    <w:p w14:paraId="629C97C9" w14:textId="77777777" w:rsidR="0025179A" w:rsidRDefault="0025179A" w:rsidP="0025179A">
      <w:pPr>
        <w:numPr>
          <w:ilvl w:val="0"/>
          <w:numId w:val="6"/>
        </w:numPr>
        <w:ind w:right="3" w:hanging="278"/>
      </w:pPr>
      <w:r>
        <w:t xml:space="preserve">System and Method for Real-Time Feeder Reconfiguration for Load Balancing in Distribution System Automation Patent Issued date: May 5, 2015, United States Patent Office, USPTO, Patent No.-US9026256 B2. </w:t>
      </w:r>
    </w:p>
    <w:p w14:paraId="2C77E997" w14:textId="77777777" w:rsidR="0025179A" w:rsidRDefault="0025179A" w:rsidP="0025179A">
      <w:pPr>
        <w:numPr>
          <w:ilvl w:val="0"/>
          <w:numId w:val="6"/>
        </w:numPr>
        <w:ind w:right="3" w:hanging="278"/>
      </w:pPr>
      <w:r>
        <w:t xml:space="preserve">Method and System for Predicting Gas Turbine Emissions Utilizing Meteorological Data, Application date: Mar 5, 2009, United States Patent Office, USPTO, Application No.-20090056413 A1. </w:t>
      </w:r>
    </w:p>
    <w:p w14:paraId="0F490B18" w14:textId="77777777" w:rsidR="0025179A" w:rsidRDefault="0025179A" w:rsidP="0025179A">
      <w:pPr>
        <w:spacing w:after="0" w:line="259" w:lineRule="auto"/>
        <w:ind w:left="830" w:firstLine="0"/>
        <w:jc w:val="left"/>
      </w:pPr>
      <w:r>
        <w:t xml:space="preserve"> </w:t>
      </w:r>
    </w:p>
    <w:p w14:paraId="003B44E8" w14:textId="77777777" w:rsidR="0025179A" w:rsidRDefault="0025179A" w:rsidP="0025179A">
      <w:pPr>
        <w:pStyle w:val="Heading1"/>
        <w:ind w:left="-5"/>
      </w:pPr>
      <w:r>
        <w:t xml:space="preserve">TEACHING SUBJECTS &amp; RESEARCH INTEREST </w:t>
      </w:r>
    </w:p>
    <w:p w14:paraId="7CCF19B2" w14:textId="77777777" w:rsidR="0025179A" w:rsidRDefault="0025179A" w:rsidP="0025179A">
      <w:pPr>
        <w:spacing w:after="49" w:line="259" w:lineRule="auto"/>
        <w:ind w:left="-26" w:right="-24" w:firstLine="0"/>
        <w:jc w:val="left"/>
      </w:pPr>
      <w:r>
        <w:rPr>
          <w:rFonts w:ascii="Calibri" w:eastAsia="Calibri" w:hAnsi="Calibri" w:cs="Calibri"/>
          <w:noProof/>
          <w:color w:val="000000"/>
          <w:sz w:val="22"/>
        </w:rPr>
        <mc:AlternateContent>
          <mc:Choice Requires="wpg">
            <w:drawing>
              <wp:inline distT="0" distB="0" distL="0" distR="0" wp14:anchorId="2850B6C0" wp14:editId="3B7FBF03">
                <wp:extent cx="6176772" cy="9144"/>
                <wp:effectExtent l="0" t="0" r="0" b="0"/>
                <wp:docPr id="8155" name="Group 8155"/>
                <wp:cNvGraphicFramePr/>
                <a:graphic xmlns:a="http://schemas.openxmlformats.org/drawingml/2006/main">
                  <a:graphicData uri="http://schemas.microsoft.com/office/word/2010/wordprocessingGroup">
                    <wpg:wgp>
                      <wpg:cNvGrpSpPr/>
                      <wpg:grpSpPr>
                        <a:xfrm>
                          <a:off x="0" y="0"/>
                          <a:ext cx="6176772" cy="9144"/>
                          <a:chOff x="0" y="0"/>
                          <a:chExt cx="6176772" cy="9144"/>
                        </a:xfrm>
                      </wpg:grpSpPr>
                      <wps:wsp>
                        <wps:cNvPr id="10018" name="Shape 10018"/>
                        <wps:cNvSpPr/>
                        <wps:spPr>
                          <a:xfrm>
                            <a:off x="0" y="0"/>
                            <a:ext cx="6176772" cy="9144"/>
                          </a:xfrm>
                          <a:custGeom>
                            <a:avLst/>
                            <a:gdLst/>
                            <a:ahLst/>
                            <a:cxnLst/>
                            <a:rect l="0" t="0" r="0" b="0"/>
                            <a:pathLst>
                              <a:path w="6176772" h="9144">
                                <a:moveTo>
                                  <a:pt x="0" y="0"/>
                                </a:moveTo>
                                <a:lnTo>
                                  <a:pt x="6176772" y="0"/>
                                </a:lnTo>
                                <a:lnTo>
                                  <a:pt x="6176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A3A91E2" id="Group 8155" o:spid="_x0000_s1026" style="width:486.35pt;height:.7pt;mso-position-horizontal-relative:char;mso-position-vertical-relative:line" coordsize="6176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">
                <v:shape id="Shape 10018" o:spid="_x0000_s1027" style="position:absolute;width:61767;height:91;visibility:visible;mso-wrap-style:square;v-text-anchor:top" coordsize="6176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" path="m,l6176772,r,9144l,9144,,e" fillcolor="black" stroked="f" strokeweight="0">
                  <v:stroke miterlimit="83231f" joinstyle="miter"/>
                  <v:path arrowok="t" textboxrect="0,0,6176772,9144"/>
                </v:shape>
                <w10:anchorlock/>
              </v:group>
            </w:pict>
          </mc:Fallback>
        </mc:AlternateContent>
      </w:r>
    </w:p>
    <w:p w14:paraId="3019C252" w14:textId="77777777" w:rsidR="0025179A" w:rsidRDefault="0025179A" w:rsidP="0025179A">
      <w:pPr>
        <w:numPr>
          <w:ilvl w:val="0"/>
          <w:numId w:val="7"/>
        </w:numPr>
        <w:ind w:left="685" w:right="3" w:hanging="350"/>
      </w:pPr>
      <w:r>
        <w:rPr>
          <w:color w:val="FF0000"/>
        </w:rPr>
        <w:t xml:space="preserve">Power System Analysis: </w:t>
      </w:r>
      <w:r>
        <w:t xml:space="preserve">Load flow methods (Gauss-Seidel and Newton-Raphson iterative solution), transient stability study of power system (equal area criterion), automatic generation control (AGC), load frequency control, economic load dispatch, unit commitment, reactive power compensation, load compensation in industrial scenario. </w:t>
      </w:r>
    </w:p>
    <w:p w14:paraId="67408101" w14:textId="77777777" w:rsidR="0025179A" w:rsidRDefault="0025179A" w:rsidP="0025179A">
      <w:pPr>
        <w:numPr>
          <w:ilvl w:val="0"/>
          <w:numId w:val="7"/>
        </w:numPr>
        <w:ind w:left="685" w:right="3" w:hanging="350"/>
      </w:pPr>
      <w:r>
        <w:rPr>
          <w:color w:val="FF0000"/>
        </w:rPr>
        <w:t xml:space="preserve">Intellectual Property Rights:  </w:t>
      </w:r>
      <w:r>
        <w:t xml:space="preserve">Types of intellectual property rights, patentable contents, difference between contents that is patentable and trademark, the international patent classification, the time required to obtain patent, code and classification of patent. </w:t>
      </w:r>
    </w:p>
    <w:p w14:paraId="30A1EC90" w14:textId="77777777" w:rsidR="0025179A" w:rsidRDefault="0025179A" w:rsidP="0025179A">
      <w:pPr>
        <w:numPr>
          <w:ilvl w:val="0"/>
          <w:numId w:val="7"/>
        </w:numPr>
        <w:ind w:left="685" w:right="3" w:hanging="350"/>
      </w:pPr>
      <w:r>
        <w:rPr>
          <w:color w:val="FF0000"/>
        </w:rPr>
        <w:t>Digital Substation:</w:t>
      </w:r>
      <w:r>
        <w:t xml:space="preserve"> Digital Substation is a core enabler to increase safety, productivity and reliability for grid operators and to reduce the overall substation cost. Digital Substations remove the last electrical connection between the high voltage equipment and the protection and control panels, creating a safer work environment, whilst 50% reduction of space in the switchyard, reducing 60% of copper cable, 40% shorter installation phase and above all 50% reduction in outage time will be achieved.  As a key component towards smarter grids, where utilities continue to integrate increasing amounts of intermittent renewable energy sources, Digital Substations will also help improve safety, thanks to a shorter decision time in case of an emergency. Digital Substation concept has also paved the way for well-known innovative switchgear solutions such as PASS (Plug and Switch System) and most recently the Disconnecting Circuit Breakers with integrated Fiber Optic Current Sensors (DCB with FOCS).  </w:t>
      </w:r>
    </w:p>
    <w:p w14:paraId="4EFD2B0D" w14:textId="77777777" w:rsidR="0025179A" w:rsidRDefault="0025179A" w:rsidP="0025179A">
      <w:pPr>
        <w:numPr>
          <w:ilvl w:val="0"/>
          <w:numId w:val="7"/>
        </w:numPr>
        <w:spacing w:after="32"/>
        <w:ind w:left="685" w:right="3" w:hanging="350"/>
      </w:pPr>
      <w:r>
        <w:rPr>
          <w:color w:val="FF0000"/>
        </w:rPr>
        <w:t xml:space="preserve">Renewable Energy (Wind): </w:t>
      </w:r>
      <w:r>
        <w:t xml:space="preserve">Nowadays, the amount of integration of Wind Turbines (WTs) and Wind Power Plants (WPPs) into the electrical grid is increasing. Besides the advantages like sustainability, eco-friendly, and controllability, a high penetration of WPPs is challenging the stability, reliability, and power quality of the electrical grid. Among power quality issues, harmonics and electrical oscillations around and above the fundamental frequency are common phenomena in WPPs and gaining more and more attention. In the literature, these electrical oscillations have been called different names such as harmonic stability, small signal stability, dynamic stability, harmonic resonance, dynamic resonance, or electromagnetic transient stability. The oscillatory modes and electrical resonances of the WPP should be identified. The effects of the various phenomena on electrical oscillations, including the number of WTs, grid Short-Circuit Ratio (SCR), cable lengths, and controller bandwidths has to be analysed. In order to reduce the electrical oscillations and resonance probability, an optimum design procedure in the frequency-domain must be presented to put the oscillatory modes of the WPP into the desired locations with acceptable damping. </w:t>
      </w:r>
    </w:p>
    <w:p w14:paraId="61696A49" w14:textId="77777777" w:rsidR="0025179A" w:rsidRDefault="0025179A" w:rsidP="0025179A">
      <w:pPr>
        <w:numPr>
          <w:ilvl w:val="0"/>
          <w:numId w:val="7"/>
        </w:numPr>
        <w:spacing w:after="270" w:line="242" w:lineRule="auto"/>
        <w:ind w:left="685" w:right="3" w:hanging="350"/>
      </w:pPr>
      <w:r>
        <w:rPr>
          <w:color w:val="FF0000"/>
        </w:rPr>
        <w:t xml:space="preserve">Fault Analyses by using AI/ML Analytics: </w:t>
      </w:r>
      <w:r>
        <w:rPr>
          <w:sz w:val="21"/>
        </w:rPr>
        <w:t>In the complex electric grid monitoring is paramount importance to provide operators with early warnings of anomalies detected on the network, along with a precise classification and diagnosis of the specific fault type. Proposals should have made with a novel multi-stage early warning system for electric grid fault detection, classification, subgroup discovery, and visualization. Initially, a computationally efficient anomaly detection method based on quartiles detects the presence of a fault in real time. Next, the fault has to be classified into one of predefined disaster scenarios. The time series data should have first mapped to highly discriminative features by applying dimensionality reduction based on temporal autocorrelation. The features are then mapped through one of classification techniques. Finally, using intra-class clustering based on artificial intelligence and machine learning, is used to characterize the fault with further granularity.</w:t>
      </w:r>
      <w:r>
        <w:t xml:space="preserve">  </w:t>
      </w:r>
    </w:p>
    <w:p w14:paraId="241F672F" w14:textId="77777777" w:rsidR="0025179A" w:rsidRDefault="0025179A" w:rsidP="0025179A">
      <w:pPr>
        <w:pStyle w:val="Heading1"/>
        <w:ind w:left="-5"/>
      </w:pPr>
      <w:r>
        <w:t xml:space="preserve">PUBLICATIONS AND CONFERENCES </w:t>
      </w:r>
    </w:p>
    <w:p w14:paraId="63C648CB" w14:textId="77777777" w:rsidR="0025179A" w:rsidRDefault="0025179A" w:rsidP="0025179A">
      <w:pPr>
        <w:spacing w:after="48" w:line="259" w:lineRule="auto"/>
        <w:ind w:left="-26" w:right="-24" w:firstLine="0"/>
        <w:jc w:val="left"/>
      </w:pPr>
      <w:r>
        <w:rPr>
          <w:rFonts w:ascii="Calibri" w:eastAsia="Calibri" w:hAnsi="Calibri" w:cs="Calibri"/>
          <w:noProof/>
          <w:color w:val="000000"/>
          <w:sz w:val="22"/>
        </w:rPr>
        <mc:AlternateContent>
          <mc:Choice Requires="wpg">
            <w:drawing>
              <wp:inline distT="0" distB="0" distL="0" distR="0" wp14:anchorId="2ECFB912" wp14:editId="71FBBF5A">
                <wp:extent cx="6176772" cy="9144"/>
                <wp:effectExtent l="0" t="0" r="0" b="0"/>
                <wp:docPr id="8156" name="Group 8156"/>
                <wp:cNvGraphicFramePr/>
                <a:graphic xmlns:a="http://schemas.openxmlformats.org/drawingml/2006/main">
                  <a:graphicData uri="http://schemas.microsoft.com/office/word/2010/wordprocessingGroup">
                    <wpg:wgp>
                      <wpg:cNvGrpSpPr/>
                      <wpg:grpSpPr>
                        <a:xfrm>
                          <a:off x="0" y="0"/>
                          <a:ext cx="6176772" cy="9144"/>
                          <a:chOff x="0" y="0"/>
                          <a:chExt cx="6176772" cy="9144"/>
                        </a:xfrm>
                      </wpg:grpSpPr>
                      <wps:wsp>
                        <wps:cNvPr id="10020" name="Shape 10020"/>
                        <wps:cNvSpPr/>
                        <wps:spPr>
                          <a:xfrm>
                            <a:off x="0" y="0"/>
                            <a:ext cx="6176772" cy="9144"/>
                          </a:xfrm>
                          <a:custGeom>
                            <a:avLst/>
                            <a:gdLst/>
                            <a:ahLst/>
                            <a:cxnLst/>
                            <a:rect l="0" t="0" r="0" b="0"/>
                            <a:pathLst>
                              <a:path w="6176772" h="9144">
                                <a:moveTo>
                                  <a:pt x="0" y="0"/>
                                </a:moveTo>
                                <a:lnTo>
                                  <a:pt x="6176772" y="0"/>
                                </a:lnTo>
                                <a:lnTo>
                                  <a:pt x="6176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34AFD73" id="Group 8156" o:spid="_x0000_s1026" style="width:486.35pt;height:.7pt;mso-position-horizontal-relative:char;mso-position-vertical-relative:line" coordsize="6176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">
                <v:shape id="Shape 10020" o:spid="_x0000_s1027" style="position:absolute;width:61767;height:91;visibility:visible;mso-wrap-style:square;v-text-anchor:top" coordsize="6176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" path="m,l6176772,r,9144l,9144,,e" fillcolor="black" stroked="f" strokeweight="0">
                  <v:stroke miterlimit="83231f" joinstyle="miter"/>
                  <v:path arrowok="t" textboxrect="0,0,6176772,9144"/>
                </v:shape>
                <w10:anchorlock/>
              </v:group>
            </w:pict>
          </mc:Fallback>
        </mc:AlternateContent>
      </w:r>
    </w:p>
    <w:p w14:paraId="48E381F7" w14:textId="77777777" w:rsidR="0025179A" w:rsidRDefault="0025179A" w:rsidP="0025179A">
      <w:pPr>
        <w:spacing w:after="0" w:line="259" w:lineRule="auto"/>
        <w:ind w:left="-5"/>
        <w:jc w:val="left"/>
      </w:pPr>
      <w:r>
        <w:rPr>
          <w:u w:val="single" w:color="404040"/>
        </w:rPr>
        <w:t>PEER REVIEWED JOURNAL PUBLICATIONS</w:t>
      </w:r>
      <w:r>
        <w:t xml:space="preserve"> </w:t>
      </w:r>
    </w:p>
    <w:p w14:paraId="5AFDC1FC" w14:textId="77777777" w:rsidR="0025179A" w:rsidRDefault="0025179A" w:rsidP="0025179A">
      <w:pPr>
        <w:numPr>
          <w:ilvl w:val="0"/>
          <w:numId w:val="8"/>
        </w:numPr>
        <w:ind w:left="685" w:right="3" w:hanging="350"/>
      </w:pPr>
      <w:r>
        <w:lastRenderedPageBreak/>
        <w:t xml:space="preserve">Sachin Srivastava, Prof. U. J. Shenoy, Abhinna Chandra Biswal and Sethuraman Ganesan, “Behavior of Quadrature Polarized Mho Characteristic on Lines Fed from DFIG Based Wind Farms”, published in Journal of Electrical Power System Research, May 2014. </w:t>
      </w:r>
    </w:p>
    <w:p w14:paraId="5407D7E8" w14:textId="77777777" w:rsidR="0025179A" w:rsidRDefault="0025179A" w:rsidP="0025179A">
      <w:pPr>
        <w:numPr>
          <w:ilvl w:val="0"/>
          <w:numId w:val="8"/>
        </w:numPr>
        <w:ind w:left="685" w:right="3" w:hanging="350"/>
      </w:pPr>
      <w:r>
        <w:t xml:space="preserve">Sachin Srivastava, Prof. U. J. Shenoy, Abhinna Chandra Biswal and Sethuraman Ganesan, “Impedance seen by Distance Relays on Lines Fed from Fixed Speed Wind Turbines”, International Journal of Emerging Electric Power Systems 2013; 14(1): 1724. </w:t>
      </w:r>
    </w:p>
    <w:p w14:paraId="4BF2C6AF" w14:textId="77777777" w:rsidR="0025179A" w:rsidRDefault="0025179A" w:rsidP="0025179A">
      <w:pPr>
        <w:spacing w:after="0" w:line="259" w:lineRule="auto"/>
        <w:ind w:left="0" w:firstLine="0"/>
        <w:jc w:val="left"/>
      </w:pPr>
      <w:r>
        <w:t xml:space="preserve"> </w:t>
      </w:r>
    </w:p>
    <w:p w14:paraId="3BBCF487" w14:textId="77777777" w:rsidR="0025179A" w:rsidRDefault="0025179A" w:rsidP="0025179A">
      <w:pPr>
        <w:spacing w:after="0" w:line="259" w:lineRule="auto"/>
        <w:ind w:left="0" w:firstLine="0"/>
        <w:jc w:val="left"/>
      </w:pPr>
      <w:r>
        <w:t xml:space="preserve"> </w:t>
      </w:r>
    </w:p>
    <w:p w14:paraId="5AFDA76C" w14:textId="77777777" w:rsidR="0025179A" w:rsidRDefault="0025179A" w:rsidP="0025179A">
      <w:pPr>
        <w:spacing w:after="0" w:line="259" w:lineRule="auto"/>
        <w:ind w:left="0" w:firstLine="0"/>
        <w:jc w:val="left"/>
      </w:pPr>
      <w:r>
        <w:t xml:space="preserve"> </w:t>
      </w:r>
    </w:p>
    <w:p w14:paraId="500CC5E8" w14:textId="77777777" w:rsidR="0025179A" w:rsidRDefault="0025179A" w:rsidP="0025179A">
      <w:pPr>
        <w:spacing w:after="0" w:line="259" w:lineRule="auto"/>
        <w:ind w:left="0" w:firstLine="0"/>
        <w:jc w:val="left"/>
      </w:pPr>
      <w:r>
        <w:t xml:space="preserve"> </w:t>
      </w:r>
    </w:p>
    <w:p w14:paraId="15112FCC" w14:textId="77777777" w:rsidR="0025179A" w:rsidRDefault="0025179A" w:rsidP="0025179A">
      <w:pPr>
        <w:spacing w:after="0" w:line="259" w:lineRule="auto"/>
        <w:ind w:left="-5"/>
        <w:jc w:val="left"/>
      </w:pPr>
      <w:r>
        <w:rPr>
          <w:u w:val="single" w:color="404040"/>
        </w:rPr>
        <w:t>PEER REVIEWED CONFERENCE PUBLICATIONS</w:t>
      </w:r>
      <w:r>
        <w:t xml:space="preserve"> </w:t>
      </w:r>
    </w:p>
    <w:p w14:paraId="4F6368C5" w14:textId="77777777" w:rsidR="0025179A" w:rsidRDefault="0025179A" w:rsidP="0025179A">
      <w:pPr>
        <w:spacing w:after="0" w:line="259" w:lineRule="auto"/>
        <w:ind w:left="415" w:firstLine="0"/>
        <w:jc w:val="left"/>
      </w:pPr>
      <w:r>
        <w:t xml:space="preserve"> </w:t>
      </w:r>
    </w:p>
    <w:p w14:paraId="33B7283B" w14:textId="77777777" w:rsidR="0025179A" w:rsidRDefault="0025179A" w:rsidP="0025179A">
      <w:pPr>
        <w:numPr>
          <w:ilvl w:val="0"/>
          <w:numId w:val="9"/>
        </w:numPr>
        <w:ind w:right="3" w:hanging="274"/>
      </w:pPr>
      <w:r>
        <w:t xml:space="preserve">Abhilash Gopalakrishnan and Abhinna Chandra Biswal, “Quiver - An Intelligent Decision Support System for Software Architecture and Design”, published in </w:t>
      </w:r>
      <w:proofErr w:type="spellStart"/>
      <w:r>
        <w:t>SmartTechCon</w:t>
      </w:r>
      <w:proofErr w:type="spellEnd"/>
      <w:r>
        <w:t xml:space="preserve"> 2017, International Conference on Smart Technologies for Smart Nation, conducted by REVA University, Bangalore on 17-19 August 2017. </w:t>
      </w:r>
    </w:p>
    <w:p w14:paraId="148F3109" w14:textId="77777777" w:rsidR="0025179A" w:rsidRDefault="0025179A" w:rsidP="0025179A">
      <w:pPr>
        <w:numPr>
          <w:ilvl w:val="0"/>
          <w:numId w:val="9"/>
        </w:numPr>
        <w:ind w:right="3" w:hanging="274"/>
      </w:pPr>
      <w:r>
        <w:t xml:space="preserve">Abhilash Gopalakrishnan and Abhinna Chandra Biswal, “Applications of Emerging Communication Trends in Automation”, Published in IEEE International Conference of Power Systems in New Delhi, March 2016. </w:t>
      </w:r>
    </w:p>
    <w:p w14:paraId="5458D254" w14:textId="77777777" w:rsidR="0025179A" w:rsidRDefault="0025179A" w:rsidP="0025179A">
      <w:pPr>
        <w:numPr>
          <w:ilvl w:val="0"/>
          <w:numId w:val="9"/>
        </w:numPr>
        <w:ind w:right="3" w:hanging="274"/>
      </w:pPr>
      <w:r>
        <w:t xml:space="preserve">Sachin Srivastava, Prof. U. J. Shenoy, Abhinna Chandra Biswal and K. S. V. Phanindra, “Behavior of Different Distance Relay Characteristic on Lines Fed from Type-1 and Type-2 WTGU Connected Radially to Grid: A Case Study”, published in 2015 IEEE Innovative Smart Grid Technologies - Asia (ISGT ASIA), Bangkok, Thailand, 3-6 Nov. 2015. </w:t>
      </w:r>
    </w:p>
    <w:p w14:paraId="6E89B2DC" w14:textId="77777777" w:rsidR="0025179A" w:rsidRDefault="0025179A" w:rsidP="0025179A">
      <w:pPr>
        <w:numPr>
          <w:ilvl w:val="0"/>
          <w:numId w:val="9"/>
        </w:numPr>
        <w:ind w:right="3" w:hanging="274"/>
      </w:pPr>
      <w:r>
        <w:t xml:space="preserve">Sachin Srivastava, Prof. U. J. Shenoy and Abhinna Chandra Biswal, “Behavior of Quadrature Polarized Mho Characteristic on Lines Fed from DFIG based Wind Farms”, published in 18th National Power System Conference 2014 conducted by IIT Guwahati on 21st - 22nd November 2014. </w:t>
      </w:r>
    </w:p>
    <w:p w14:paraId="339F93AA" w14:textId="77777777" w:rsidR="0025179A" w:rsidRDefault="0025179A" w:rsidP="0025179A">
      <w:pPr>
        <w:numPr>
          <w:ilvl w:val="0"/>
          <w:numId w:val="9"/>
        </w:numPr>
        <w:ind w:right="3" w:hanging="274"/>
      </w:pPr>
      <w:r>
        <w:t xml:space="preserve">Arun Parmar, Jonathan G., Mini T. T., Abhilash G. and Abhinna Chandra Biswal, “Multi-agent Approach for Anomaly Detection in Automation Networks”, accepted in IEEE sponsored International Conference on Circuits, Control, Communication and Computing-I4C-2014 Under Technical Education Quality Improvement Program TEQIP-II to be held on 20th - 22nd November 2014 in MS Ramiah Institute of Technology, Bangalore, India. </w:t>
      </w:r>
    </w:p>
    <w:p w14:paraId="0BF0B069" w14:textId="77777777" w:rsidR="0025179A" w:rsidRDefault="0025179A" w:rsidP="0025179A">
      <w:pPr>
        <w:numPr>
          <w:ilvl w:val="0"/>
          <w:numId w:val="9"/>
        </w:numPr>
        <w:ind w:right="3" w:hanging="274"/>
      </w:pPr>
      <w:r>
        <w:t>Abhilash Gopalakrishnan, Jithin K.P. and Abhinna Chandra Biswal, “Industrial Automation System on Device (</w:t>
      </w:r>
      <w:proofErr w:type="spellStart"/>
      <w:r>
        <w:t>IndASoD</w:t>
      </w:r>
      <w:proofErr w:type="spellEnd"/>
      <w:r>
        <w:t xml:space="preserve">)-A Device Modelling Industrial Automation Scenarios”, accepted as poster presentation in the 11th India Conference INDICON 2014 Emerging Trends and Innovation in Technology to be held on 11th -13th December 2014 in Yashada, Pune. </w:t>
      </w:r>
    </w:p>
    <w:p w14:paraId="2BAC62D8" w14:textId="77777777" w:rsidR="0025179A" w:rsidRDefault="0025179A" w:rsidP="0025179A">
      <w:pPr>
        <w:numPr>
          <w:ilvl w:val="0"/>
          <w:numId w:val="9"/>
        </w:numPr>
        <w:ind w:right="3" w:hanging="274"/>
      </w:pPr>
      <w:r>
        <w:t xml:space="preserve">Abhilash G. and Abhinna Chandra Biswal, “Animated Operational Scenarios for Microgrid Systems using Scenario Visualization and Simulation Tools”, IEEE Global Humanitarian Technology Conference South Asia Satellite 2014, Trivandrum, Keral, India, 26th - 27th September 2014. </w:t>
      </w:r>
    </w:p>
    <w:p w14:paraId="0F58C2E0" w14:textId="77777777" w:rsidR="0025179A" w:rsidRDefault="0025179A" w:rsidP="0025179A">
      <w:pPr>
        <w:numPr>
          <w:ilvl w:val="0"/>
          <w:numId w:val="9"/>
        </w:numPr>
        <w:ind w:right="3" w:hanging="274"/>
      </w:pPr>
      <w:r>
        <w:t xml:space="preserve">Sachin Srivastava, Prof. U. J. Shenoy, Abhinna Chandra Biswal and Sethuraman Ganesan, “Behavior of Self Polarized Mho Characteristic on Lines Fed from DFIG Based Wind Farms”, Innovative Smart Grid Technologies Conference (ISGT), November 10th - 13th, 2013, Bangalore, India. </w:t>
      </w:r>
    </w:p>
    <w:p w14:paraId="5B38CD03" w14:textId="77777777" w:rsidR="0025179A" w:rsidRDefault="0025179A" w:rsidP="0025179A">
      <w:pPr>
        <w:numPr>
          <w:ilvl w:val="0"/>
          <w:numId w:val="9"/>
        </w:numPr>
        <w:spacing w:after="6" w:line="242" w:lineRule="auto"/>
        <w:ind w:right="3" w:hanging="274"/>
      </w:pPr>
      <w:r>
        <w:t xml:space="preserve">Abhilash G. and Abhinna Chandra Biswal, “Software Based Assistive Systems in Engineering Education”, IEEE Global Humanitarian Technology Conference (GHTC), South Asian Satellite Conference, Keral, March-2013. </w:t>
      </w:r>
    </w:p>
    <w:p w14:paraId="2D1DCA6D" w14:textId="77777777" w:rsidR="0025179A" w:rsidRDefault="0025179A" w:rsidP="0025179A">
      <w:pPr>
        <w:numPr>
          <w:ilvl w:val="0"/>
          <w:numId w:val="9"/>
        </w:numPr>
        <w:ind w:right="3" w:hanging="274"/>
      </w:pPr>
      <w:r>
        <w:t>Sachin Srivastava, Prof. U. J. Shenoy, Abhinna Chandra Biswal and Sethuraman Ganesan, “Impedance seen by Distance Relays on Lines Fed from Fixed Speed Wind Turbines”, 17th National Power Systems Conference2012, 12th-14</w:t>
      </w:r>
      <w:r>
        <w:rPr>
          <w:vertAlign w:val="superscript"/>
        </w:rPr>
        <w:t>th</w:t>
      </w:r>
      <w:r>
        <w:t xml:space="preserve"> December 2012. </w:t>
      </w:r>
    </w:p>
    <w:p w14:paraId="6AEB855F" w14:textId="77777777" w:rsidR="0025179A" w:rsidRDefault="0025179A" w:rsidP="0025179A">
      <w:pPr>
        <w:numPr>
          <w:ilvl w:val="0"/>
          <w:numId w:val="9"/>
        </w:numPr>
        <w:ind w:right="3" w:hanging="274"/>
      </w:pPr>
      <w:r>
        <w:t xml:space="preserve">Sachin Srivastava, Prof. U. J. Shenoy, Abhinna Chandra Biswal and Sethuraman Ganesan, “Effect of Fault Resistance and Grid Short Circuit MVA on Impedance seen by Distance Relays on Lines fed from Wind Turbine Generating Units (WTGU)”, DPSP 2012, Protecting the Smart Grid, 2326 April 2012, The ICC, Birmingham, UK. </w:t>
      </w:r>
    </w:p>
    <w:p w14:paraId="68687C2E" w14:textId="77777777" w:rsidR="0025179A" w:rsidRDefault="0025179A" w:rsidP="0025179A">
      <w:pPr>
        <w:numPr>
          <w:ilvl w:val="0"/>
          <w:numId w:val="9"/>
        </w:numPr>
        <w:ind w:right="3" w:hanging="274"/>
      </w:pPr>
      <w:r>
        <w:t xml:space="preserve">Ashoka Shyamaprasad, Abhilash G. and Abhinna Chandra Biswal, “Requirements Engineering in Substation Automation using Simulation Platform”, Recent Advances in Communication, Control and Computing Technology, IEEE Student Branch, Sarvajanik College of Engineering and Technology, Surat, India, March 2012. </w:t>
      </w:r>
    </w:p>
    <w:p w14:paraId="0B70D57E" w14:textId="77777777" w:rsidR="0025179A" w:rsidRDefault="0025179A" w:rsidP="0025179A">
      <w:pPr>
        <w:numPr>
          <w:ilvl w:val="0"/>
          <w:numId w:val="9"/>
        </w:numPr>
        <w:ind w:right="3" w:hanging="274"/>
      </w:pPr>
      <w:r>
        <w:t xml:space="preserve">Abhinna Chandra Biswal, “Optimum harmonic load compensation in industrial power systems with </w:t>
      </w:r>
      <w:proofErr w:type="spellStart"/>
      <w:r>
        <w:t>thyristorized</w:t>
      </w:r>
      <w:proofErr w:type="spellEnd"/>
      <w:r>
        <w:t xml:space="preserve"> loads,” in National Seminar on Energy Management and Electrical Safety, Multidisciplinary Centre on Safety, Health &amp; Environment, Bhubaneswar, Orissa, April 2005. </w:t>
      </w:r>
    </w:p>
    <w:p w14:paraId="02BB0204" w14:textId="77777777" w:rsidR="0025179A" w:rsidRDefault="0025179A" w:rsidP="0025179A">
      <w:pPr>
        <w:numPr>
          <w:ilvl w:val="0"/>
          <w:numId w:val="9"/>
        </w:numPr>
        <w:ind w:right="3" w:hanging="274"/>
      </w:pPr>
      <w:r>
        <w:t xml:space="preserve">Abhinna Chandra Biswal, Jayesh Barve, Joseph Peter, “Weather Based NOx Emission Prediction Model Development,” A Class-2 Technical Report for GE GRC, Bangalore, India. </w:t>
      </w:r>
    </w:p>
    <w:p w14:paraId="5B49129E" w14:textId="77777777" w:rsidR="0025179A" w:rsidRDefault="0025179A" w:rsidP="0025179A">
      <w:pPr>
        <w:spacing w:after="0" w:line="259" w:lineRule="auto"/>
        <w:ind w:left="0" w:firstLine="0"/>
        <w:jc w:val="left"/>
      </w:pPr>
      <w:r>
        <w:rPr>
          <w:sz w:val="21"/>
        </w:rPr>
        <w:t xml:space="preserve"> </w:t>
      </w:r>
    </w:p>
    <w:p w14:paraId="1D5C15F6" w14:textId="77777777" w:rsidR="0025179A" w:rsidRDefault="0025179A" w:rsidP="0025179A">
      <w:pPr>
        <w:pStyle w:val="Heading1"/>
        <w:ind w:left="-5"/>
      </w:pPr>
      <w:r>
        <w:t xml:space="preserve">PROFESSIONAL SKILLS </w:t>
      </w:r>
    </w:p>
    <w:p w14:paraId="70C351AF" w14:textId="77777777" w:rsidR="0025179A" w:rsidRDefault="0025179A" w:rsidP="0025179A">
      <w:pPr>
        <w:spacing w:after="50" w:line="259" w:lineRule="auto"/>
        <w:ind w:left="-26" w:right="-24" w:firstLine="0"/>
        <w:jc w:val="left"/>
      </w:pPr>
      <w:r>
        <w:rPr>
          <w:rFonts w:ascii="Calibri" w:eastAsia="Calibri" w:hAnsi="Calibri" w:cs="Calibri"/>
          <w:noProof/>
          <w:color w:val="000000"/>
          <w:sz w:val="22"/>
        </w:rPr>
        <mc:AlternateContent>
          <mc:Choice Requires="wpg">
            <w:drawing>
              <wp:inline distT="0" distB="0" distL="0" distR="0" wp14:anchorId="61E8DB66" wp14:editId="3D35D410">
                <wp:extent cx="6176772" cy="7620"/>
                <wp:effectExtent l="0" t="0" r="0" b="0"/>
                <wp:docPr id="8880" name="Group 8880"/>
                <wp:cNvGraphicFramePr/>
                <a:graphic xmlns:a="http://schemas.openxmlformats.org/drawingml/2006/main">
                  <a:graphicData uri="http://schemas.microsoft.com/office/word/2010/wordprocessingGroup">
                    <wpg:wgp>
                      <wpg:cNvGrpSpPr/>
                      <wpg:grpSpPr>
                        <a:xfrm>
                          <a:off x="0" y="0"/>
                          <a:ext cx="6176772" cy="7620"/>
                          <a:chOff x="0" y="0"/>
                          <a:chExt cx="6176772" cy="7620"/>
                        </a:xfrm>
                      </wpg:grpSpPr>
                      <wps:wsp>
                        <wps:cNvPr id="10022" name="Shape 10022"/>
                        <wps:cNvSpPr/>
                        <wps:spPr>
                          <a:xfrm>
                            <a:off x="0" y="0"/>
                            <a:ext cx="6176772" cy="9144"/>
                          </a:xfrm>
                          <a:custGeom>
                            <a:avLst/>
                            <a:gdLst/>
                            <a:ahLst/>
                            <a:cxnLst/>
                            <a:rect l="0" t="0" r="0" b="0"/>
                            <a:pathLst>
                              <a:path w="6176772" h="9144">
                                <a:moveTo>
                                  <a:pt x="0" y="0"/>
                                </a:moveTo>
                                <a:lnTo>
                                  <a:pt x="6176772" y="0"/>
                                </a:lnTo>
                                <a:lnTo>
                                  <a:pt x="6176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552C639" id="Group 8880" o:spid="_x0000_s1026" style="width:486.35pt;height:.6pt;mso-position-horizontal-relative:char;mso-position-vertical-relative:line" coordsize="6176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">
                <v:shape id="Shape 10022" o:spid="_x0000_s1027" style="position:absolute;width:61767;height:91;visibility:visible;mso-wrap-style:square;v-text-anchor:top" coordsize="6176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" path="m,l6176772,r,9144l,9144,,e" fillcolor="black" stroked="f" strokeweight="0">
                  <v:stroke miterlimit="83231f" joinstyle="miter"/>
                  <v:path arrowok="t" textboxrect="0,0,6176772,9144"/>
                </v:shape>
                <w10:anchorlock/>
              </v:group>
            </w:pict>
          </mc:Fallback>
        </mc:AlternateContent>
      </w:r>
    </w:p>
    <w:p w14:paraId="1021A62E" w14:textId="77777777" w:rsidR="0025179A" w:rsidRDefault="0025179A" w:rsidP="0025179A">
      <w:pPr>
        <w:numPr>
          <w:ilvl w:val="0"/>
          <w:numId w:val="10"/>
        </w:numPr>
        <w:spacing w:line="250" w:lineRule="auto"/>
        <w:ind w:left="700" w:right="3007" w:hanging="350"/>
        <w:jc w:val="left"/>
      </w:pPr>
      <w:r>
        <w:t xml:space="preserve">Engineering Proficiency: Electrical Technology:  </w:t>
      </w:r>
    </w:p>
    <w:p w14:paraId="75F0F312" w14:textId="77777777" w:rsidR="0025179A" w:rsidRDefault="0025179A" w:rsidP="0025179A">
      <w:pPr>
        <w:ind w:left="701" w:right="3" w:firstLine="403"/>
      </w:pPr>
      <w:r>
        <w:lastRenderedPageBreak/>
        <w:t xml:space="preserve">Power system analyses, power system protection, GE’s product XA21, ABB’s product Network Manager. Diagnosis &amp; Prognosis Technology:  </w:t>
      </w:r>
    </w:p>
    <w:p w14:paraId="37A9FADE" w14:textId="77777777" w:rsidR="0025179A" w:rsidRDefault="0025179A" w:rsidP="0025179A">
      <w:pPr>
        <w:ind w:left="1114" w:right="3"/>
      </w:pPr>
      <w:r>
        <w:t xml:space="preserve">Digital Signal Processing, AI, Machine Learning, Knowledge Based System, System Identification Techniques, State Estimation Theory &amp; Practice, Fault Modelling &amp; Simulation, Modelling of Industrial power system components, Gas Turbine Performance Optimization, Power Plant GT Emission Model, Blockchain Method, Enterprise-Application Integration (EAI), Advanced Graphical User Interface (GUI), Web-based Technology. </w:t>
      </w:r>
    </w:p>
    <w:p w14:paraId="0F09DDE9" w14:textId="77777777" w:rsidR="0025179A" w:rsidRDefault="0025179A" w:rsidP="0025179A">
      <w:pPr>
        <w:spacing w:after="4" w:line="259" w:lineRule="auto"/>
        <w:ind w:left="701" w:firstLine="0"/>
        <w:jc w:val="left"/>
      </w:pPr>
      <w:r>
        <w:t xml:space="preserve">  </w:t>
      </w:r>
    </w:p>
    <w:p w14:paraId="0892DD29" w14:textId="77777777" w:rsidR="0025179A" w:rsidRDefault="0025179A" w:rsidP="0025179A">
      <w:pPr>
        <w:numPr>
          <w:ilvl w:val="0"/>
          <w:numId w:val="10"/>
        </w:numPr>
        <w:spacing w:line="250" w:lineRule="auto"/>
        <w:ind w:left="700" w:right="3007" w:hanging="350"/>
        <w:jc w:val="left"/>
      </w:pPr>
      <w:r>
        <w:t xml:space="preserve">IT Proficiency:  </w:t>
      </w:r>
    </w:p>
    <w:p w14:paraId="053B1323" w14:textId="77777777" w:rsidR="0025179A" w:rsidRDefault="0025179A" w:rsidP="0025179A">
      <w:pPr>
        <w:spacing w:line="250" w:lineRule="auto"/>
        <w:ind w:left="696"/>
        <w:jc w:val="left"/>
      </w:pPr>
      <w:r>
        <w:t xml:space="preserve">Engineering Tools:  </w:t>
      </w:r>
    </w:p>
    <w:p w14:paraId="4659E3C1" w14:textId="77777777" w:rsidR="0025179A" w:rsidRDefault="0025179A" w:rsidP="0025179A">
      <w:pPr>
        <w:ind w:left="1114" w:right="3"/>
      </w:pPr>
      <w:r>
        <w:t xml:space="preserve">Proficient Knowledge on Modelling and Simulation using </w:t>
      </w:r>
      <w:proofErr w:type="spellStart"/>
      <w:r>
        <w:t>Matlab</w:t>
      </w:r>
      <w:proofErr w:type="spellEnd"/>
      <w:r>
        <w:t xml:space="preserve"> (ver. R2019a), Simulink. </w:t>
      </w:r>
    </w:p>
    <w:p w14:paraId="01834C3E" w14:textId="77777777" w:rsidR="0025179A" w:rsidRDefault="0025179A" w:rsidP="0025179A">
      <w:pPr>
        <w:ind w:left="1114" w:right="3"/>
      </w:pPr>
      <w:r>
        <w:t xml:space="preserve">Finite Element Method using ANSYS. </w:t>
      </w:r>
    </w:p>
    <w:p w14:paraId="251093EF" w14:textId="77777777" w:rsidR="0025179A" w:rsidRDefault="0025179A" w:rsidP="0025179A">
      <w:pPr>
        <w:ind w:left="701" w:right="4671" w:firstLine="403"/>
      </w:pPr>
      <w:r>
        <w:t xml:space="preserve">Dassault System, </w:t>
      </w:r>
      <w:proofErr w:type="spellStart"/>
      <w:r>
        <w:t>Modellica</w:t>
      </w:r>
      <w:proofErr w:type="spellEnd"/>
      <w:r>
        <w:t xml:space="preserve">, </w:t>
      </w:r>
      <w:proofErr w:type="spellStart"/>
      <w:r>
        <w:t>Dymola</w:t>
      </w:r>
      <w:proofErr w:type="spellEnd"/>
      <w:r>
        <w:t xml:space="preserve"> Languages:  </w:t>
      </w:r>
    </w:p>
    <w:p w14:paraId="0807EE27" w14:textId="77777777" w:rsidR="0025179A" w:rsidRDefault="0025179A" w:rsidP="0025179A">
      <w:pPr>
        <w:ind w:left="1114" w:right="3"/>
      </w:pPr>
      <w:r>
        <w:t xml:space="preserve">Python, C, C++ (OOPs), Java, FORTRAN 77/90, Assembly Language (80xxx, Pentium). </w:t>
      </w:r>
    </w:p>
    <w:p w14:paraId="3348013C" w14:textId="77777777" w:rsidR="0025179A" w:rsidRDefault="0025179A" w:rsidP="0025179A">
      <w:pPr>
        <w:spacing w:line="250" w:lineRule="auto"/>
        <w:ind w:left="696"/>
        <w:jc w:val="left"/>
      </w:pPr>
      <w:r>
        <w:t xml:space="preserve">Operating Systems:  </w:t>
      </w:r>
    </w:p>
    <w:p w14:paraId="6C641952" w14:textId="77777777" w:rsidR="0025179A" w:rsidRDefault="0025179A" w:rsidP="0025179A">
      <w:pPr>
        <w:ind w:left="1114" w:right="3"/>
      </w:pPr>
      <w:r>
        <w:t xml:space="preserve">IRIX-6.2/5.3 for Silicon Graphics (INDY-R5000, R4400) and IRIX-6.0 for Silicon Graphics </w:t>
      </w:r>
      <w:proofErr w:type="spellStart"/>
      <w:r>
        <w:t>PowerChalengeM</w:t>
      </w:r>
      <w:proofErr w:type="spellEnd"/>
      <w:r>
        <w:t xml:space="preserve"> Series, Solaris 2.8 for Sun Sparc Workstation, UNIX for Hewlett Packard (</w:t>
      </w:r>
      <w:proofErr w:type="spellStart"/>
      <w:r>
        <w:t>hp-ux</w:t>
      </w:r>
      <w:proofErr w:type="spellEnd"/>
      <w:r>
        <w:t xml:space="preserve"> 10.20), Linux (RedHat 6.2), MSDOS, Windows 3.x, Windows 7 &amp; Windows 10. </w:t>
      </w:r>
    </w:p>
    <w:p w14:paraId="572C6206" w14:textId="77777777" w:rsidR="0025179A" w:rsidRDefault="0025179A" w:rsidP="0025179A">
      <w:pPr>
        <w:ind w:left="699" w:right="3"/>
      </w:pPr>
      <w:r>
        <w:t xml:space="preserve">Framework: Java Casper Framework (GE </w:t>
      </w:r>
      <w:proofErr w:type="spellStart"/>
      <w:r>
        <w:t>Propritary</w:t>
      </w:r>
      <w:proofErr w:type="spellEnd"/>
      <w:r>
        <w:t xml:space="preserve">). </w:t>
      </w:r>
    </w:p>
    <w:p w14:paraId="5CB972BE" w14:textId="77777777" w:rsidR="0025179A" w:rsidRDefault="0025179A" w:rsidP="0025179A">
      <w:pPr>
        <w:spacing w:line="250" w:lineRule="auto"/>
        <w:ind w:left="696"/>
        <w:jc w:val="left"/>
      </w:pPr>
      <w:r>
        <w:t xml:space="preserve">Project Management:  </w:t>
      </w:r>
    </w:p>
    <w:p w14:paraId="5173D8CF" w14:textId="77777777" w:rsidR="0025179A" w:rsidRDefault="0025179A" w:rsidP="0025179A">
      <w:pPr>
        <w:ind w:left="1114" w:right="3"/>
      </w:pPr>
      <w:r>
        <w:t xml:space="preserve">Microsoft Enterprise Project Management Tool. </w:t>
      </w:r>
    </w:p>
    <w:p w14:paraId="64516BB7" w14:textId="77777777" w:rsidR="0025179A" w:rsidRDefault="0025179A" w:rsidP="0025179A">
      <w:pPr>
        <w:spacing w:line="250" w:lineRule="auto"/>
        <w:ind w:left="696"/>
        <w:jc w:val="left"/>
      </w:pPr>
      <w:r>
        <w:t xml:space="preserve">Documentation:  </w:t>
      </w:r>
    </w:p>
    <w:p w14:paraId="229E489D" w14:textId="77777777" w:rsidR="0025179A" w:rsidRDefault="0025179A" w:rsidP="0025179A">
      <w:pPr>
        <w:ind w:left="1114" w:right="3"/>
      </w:pPr>
      <w:r>
        <w:t>LaTeX (</w:t>
      </w:r>
      <w:proofErr w:type="spellStart"/>
      <w:r>
        <w:t>MiKTeX</w:t>
      </w:r>
      <w:proofErr w:type="spellEnd"/>
      <w:r>
        <w:t xml:space="preserve"> (2.9)), Microsoft Word 2016, Microsoft PowerPoint 2016, Microsoft Excel 2016. </w:t>
      </w:r>
    </w:p>
    <w:p w14:paraId="2D546F8D" w14:textId="77777777" w:rsidR="0025179A" w:rsidRDefault="0025179A" w:rsidP="0025179A">
      <w:pPr>
        <w:spacing w:after="0" w:line="259" w:lineRule="auto"/>
        <w:ind w:left="1104" w:firstLine="0"/>
        <w:jc w:val="left"/>
      </w:pPr>
      <w:r>
        <w:t xml:space="preserve"> </w:t>
      </w:r>
    </w:p>
    <w:p w14:paraId="1B4836C3" w14:textId="77777777" w:rsidR="0025179A" w:rsidRDefault="0025179A" w:rsidP="0025179A">
      <w:pPr>
        <w:spacing w:after="0" w:line="259" w:lineRule="auto"/>
        <w:ind w:left="0" w:firstLine="0"/>
        <w:jc w:val="left"/>
      </w:pPr>
      <w:r>
        <w:t xml:space="preserve"> </w:t>
      </w:r>
    </w:p>
    <w:p w14:paraId="3C6995B5" w14:textId="77777777" w:rsidR="0025179A" w:rsidRDefault="0025179A" w:rsidP="0025179A">
      <w:pPr>
        <w:pStyle w:val="Heading1"/>
        <w:ind w:left="-5"/>
      </w:pPr>
      <w:r>
        <w:t xml:space="preserve">CORPORATE &amp; PROFESSIONAL TRAINING </w:t>
      </w:r>
    </w:p>
    <w:p w14:paraId="39A10371" w14:textId="77777777" w:rsidR="0025179A" w:rsidRDefault="0025179A" w:rsidP="0025179A">
      <w:pPr>
        <w:spacing w:after="42" w:line="259" w:lineRule="auto"/>
        <w:ind w:left="-26" w:right="-24" w:firstLine="0"/>
        <w:jc w:val="left"/>
      </w:pPr>
      <w:r>
        <w:rPr>
          <w:rFonts w:ascii="Calibri" w:eastAsia="Calibri" w:hAnsi="Calibri" w:cs="Calibri"/>
          <w:noProof/>
          <w:color w:val="000000"/>
          <w:sz w:val="22"/>
        </w:rPr>
        <mc:AlternateContent>
          <mc:Choice Requires="wpg">
            <w:drawing>
              <wp:inline distT="0" distB="0" distL="0" distR="0" wp14:anchorId="551534E4" wp14:editId="299AE8D2">
                <wp:extent cx="6176772" cy="9144"/>
                <wp:effectExtent l="0" t="0" r="0" b="0"/>
                <wp:docPr id="9135" name="Group 9135"/>
                <wp:cNvGraphicFramePr/>
                <a:graphic xmlns:a="http://schemas.openxmlformats.org/drawingml/2006/main">
                  <a:graphicData uri="http://schemas.microsoft.com/office/word/2010/wordprocessingGroup">
                    <wpg:wgp>
                      <wpg:cNvGrpSpPr/>
                      <wpg:grpSpPr>
                        <a:xfrm>
                          <a:off x="0" y="0"/>
                          <a:ext cx="6176772" cy="9144"/>
                          <a:chOff x="0" y="0"/>
                          <a:chExt cx="6176772" cy="9144"/>
                        </a:xfrm>
                      </wpg:grpSpPr>
                      <wps:wsp>
                        <wps:cNvPr id="10024" name="Shape 10024"/>
                        <wps:cNvSpPr/>
                        <wps:spPr>
                          <a:xfrm>
                            <a:off x="0" y="0"/>
                            <a:ext cx="6176772" cy="9144"/>
                          </a:xfrm>
                          <a:custGeom>
                            <a:avLst/>
                            <a:gdLst/>
                            <a:ahLst/>
                            <a:cxnLst/>
                            <a:rect l="0" t="0" r="0" b="0"/>
                            <a:pathLst>
                              <a:path w="6176772" h="9144">
                                <a:moveTo>
                                  <a:pt x="0" y="0"/>
                                </a:moveTo>
                                <a:lnTo>
                                  <a:pt x="6176772" y="0"/>
                                </a:lnTo>
                                <a:lnTo>
                                  <a:pt x="6176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344C314" id="Group 9135" o:spid="_x0000_s1026" style="width:486.35pt;height:.7pt;mso-position-horizontal-relative:char;mso-position-vertical-relative:line" coordsize="6176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">
                <v:shape id="Shape 10024" o:spid="_x0000_s1027" style="position:absolute;width:61767;height:91;visibility:visible;mso-wrap-style:square;v-text-anchor:top" coordsize="6176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" path="m,l6176772,r,9144l,9144,,e" fillcolor="black" stroked="f" strokeweight="0">
                  <v:stroke miterlimit="83231f" joinstyle="miter"/>
                  <v:path arrowok="t" textboxrect="0,0,6176772,9144"/>
                </v:shape>
                <w10:anchorlock/>
              </v:group>
            </w:pict>
          </mc:Fallback>
        </mc:AlternateContent>
      </w:r>
    </w:p>
    <w:p w14:paraId="710DD2DA" w14:textId="77777777" w:rsidR="0025179A" w:rsidRDefault="0025179A" w:rsidP="0025179A">
      <w:pPr>
        <w:spacing w:after="0" w:line="259" w:lineRule="auto"/>
        <w:ind w:left="0" w:firstLine="0"/>
        <w:jc w:val="left"/>
      </w:pPr>
      <w:r>
        <w:rPr>
          <w:color w:val="000000"/>
        </w:rPr>
        <w:t xml:space="preserve"> </w:t>
      </w:r>
    </w:p>
    <w:p w14:paraId="3A5ED601" w14:textId="77777777" w:rsidR="0025179A" w:rsidRDefault="0025179A" w:rsidP="0025179A">
      <w:pPr>
        <w:spacing w:after="13" w:line="249" w:lineRule="auto"/>
        <w:ind w:left="-5"/>
        <w:jc w:val="left"/>
      </w:pPr>
      <w:r>
        <w:rPr>
          <w:color w:val="0070C0"/>
        </w:rPr>
        <w:t>May 2012</w:t>
      </w:r>
      <w:r>
        <w:rPr>
          <w:color w:val="000000"/>
        </w:rPr>
        <w:t xml:space="preserve">          Time Management, 1 day, Power Technology Department, India Development Centre, Bangalore, India. </w:t>
      </w:r>
    </w:p>
    <w:p w14:paraId="6344B1EA" w14:textId="7104B68C" w:rsidR="0025179A" w:rsidRDefault="0025179A" w:rsidP="0025179A">
      <w:pPr>
        <w:spacing w:after="13" w:line="249" w:lineRule="auto"/>
        <w:ind w:left="1365" w:hanging="1380"/>
        <w:jc w:val="left"/>
      </w:pPr>
      <w:r>
        <w:rPr>
          <w:color w:val="0070C0"/>
        </w:rPr>
        <w:t>July 2010</w:t>
      </w:r>
      <w:r>
        <w:rPr>
          <w:color w:val="000000"/>
        </w:rPr>
        <w:t xml:space="preserve">           Project Management Professional by PMCC, 4 days in </w:t>
      </w:r>
      <w:proofErr w:type="spellStart"/>
      <w:r>
        <w:rPr>
          <w:color w:val="000000"/>
        </w:rPr>
        <w:t>Bhoruka</w:t>
      </w:r>
      <w:proofErr w:type="spellEnd"/>
      <w:r>
        <w:rPr>
          <w:color w:val="000000"/>
        </w:rPr>
        <w:t xml:space="preserve"> Tech. Park, Power Technology Department, India Development Centre, Bangalore, India. </w:t>
      </w:r>
    </w:p>
    <w:p w14:paraId="5D6A37C5" w14:textId="2A5DF174" w:rsidR="0025179A" w:rsidRDefault="0025179A" w:rsidP="0025179A">
      <w:pPr>
        <w:spacing w:after="13" w:line="249" w:lineRule="auto"/>
        <w:ind w:left="-5"/>
        <w:jc w:val="left"/>
      </w:pPr>
      <w:r>
        <w:rPr>
          <w:color w:val="0070C0"/>
        </w:rPr>
        <w:t>April 2010</w:t>
      </w:r>
      <w:r>
        <w:rPr>
          <w:color w:val="000000"/>
        </w:rPr>
        <w:t xml:space="preserve">         Earned Value Management, 1 day in </w:t>
      </w:r>
      <w:proofErr w:type="spellStart"/>
      <w:r>
        <w:rPr>
          <w:color w:val="000000"/>
        </w:rPr>
        <w:t>Bhoruka</w:t>
      </w:r>
      <w:proofErr w:type="spellEnd"/>
      <w:r>
        <w:rPr>
          <w:color w:val="000000"/>
        </w:rPr>
        <w:t xml:space="preserve"> Tech Park, Power Technology Department, India  </w:t>
      </w:r>
    </w:p>
    <w:p w14:paraId="4EEA71A2" w14:textId="77777777" w:rsidR="0025179A" w:rsidRDefault="0025179A" w:rsidP="0025179A">
      <w:pPr>
        <w:tabs>
          <w:tab w:val="center" w:pos="700"/>
          <w:tab w:val="center" w:pos="2932"/>
        </w:tabs>
        <w:spacing w:after="13" w:line="249" w:lineRule="auto"/>
        <w:ind w:left="-15" w:firstLine="0"/>
        <w:jc w:val="left"/>
      </w:pPr>
      <w:r>
        <w:rPr>
          <w:color w:val="000000"/>
        </w:rPr>
        <w:t xml:space="preserve"> </w:t>
      </w:r>
      <w:r>
        <w:rPr>
          <w:color w:val="000000"/>
        </w:rPr>
        <w:tab/>
        <w:t xml:space="preserve"> </w:t>
      </w:r>
      <w:r>
        <w:rPr>
          <w:color w:val="000000"/>
        </w:rPr>
        <w:tab/>
        <w:t xml:space="preserve">Development Centre, Bangalore, India. </w:t>
      </w:r>
    </w:p>
    <w:p w14:paraId="1316315D" w14:textId="77777777" w:rsidR="0025179A" w:rsidRDefault="0025179A" w:rsidP="0025179A">
      <w:pPr>
        <w:spacing w:after="13" w:line="249" w:lineRule="auto"/>
        <w:ind w:left="-5"/>
        <w:jc w:val="left"/>
      </w:pPr>
      <w:r>
        <w:rPr>
          <w:color w:val="0070C0"/>
        </w:rPr>
        <w:t>Nov 2009</w:t>
      </w:r>
      <w:r>
        <w:rPr>
          <w:color w:val="000000"/>
        </w:rPr>
        <w:t xml:space="preserve">          Leadership Challenges Program, 4 days in ABB </w:t>
      </w:r>
      <w:proofErr w:type="spellStart"/>
      <w:r>
        <w:rPr>
          <w:color w:val="000000"/>
        </w:rPr>
        <w:t>Peenya</w:t>
      </w:r>
      <w:proofErr w:type="spellEnd"/>
      <w:r>
        <w:rPr>
          <w:color w:val="000000"/>
        </w:rPr>
        <w:t xml:space="preserve">, Bangalore, India. </w:t>
      </w:r>
    </w:p>
    <w:p w14:paraId="55708AA2" w14:textId="32A31447" w:rsidR="0025179A" w:rsidRDefault="0025179A" w:rsidP="0025179A">
      <w:pPr>
        <w:tabs>
          <w:tab w:val="center" w:pos="5108"/>
        </w:tabs>
        <w:spacing w:after="13" w:line="249" w:lineRule="auto"/>
        <w:ind w:left="-15" w:firstLine="0"/>
        <w:jc w:val="left"/>
      </w:pPr>
      <w:r>
        <w:rPr>
          <w:color w:val="0070C0"/>
        </w:rPr>
        <w:t>Oct 2007</w:t>
      </w:r>
      <w:r>
        <w:rPr>
          <w:color w:val="000000"/>
        </w:rPr>
        <w:t xml:space="preserve">           Business Etiquette, 1 day in Hotel Chancellor, Bangalore from ABB INCRC, Bangalore, India. </w:t>
      </w:r>
    </w:p>
    <w:p w14:paraId="59835E7D" w14:textId="749AFD9A" w:rsidR="0025179A" w:rsidRDefault="0025179A" w:rsidP="0025179A">
      <w:pPr>
        <w:tabs>
          <w:tab w:val="center" w:pos="4906"/>
        </w:tabs>
        <w:spacing w:after="13" w:line="249" w:lineRule="auto"/>
        <w:ind w:left="-15" w:firstLine="0"/>
        <w:jc w:val="left"/>
      </w:pPr>
      <w:r>
        <w:rPr>
          <w:color w:val="0070C0"/>
        </w:rPr>
        <w:t xml:space="preserve">Mar-Apr </w:t>
      </w:r>
      <w:r w:rsidR="00294F05">
        <w:rPr>
          <w:color w:val="0070C0"/>
        </w:rPr>
        <w:t>2007</w:t>
      </w:r>
      <w:r w:rsidR="00294F05">
        <w:rPr>
          <w:color w:val="000000"/>
        </w:rPr>
        <w:t xml:space="preserve"> Network</w:t>
      </w:r>
      <w:r>
        <w:rPr>
          <w:color w:val="000000"/>
        </w:rPr>
        <w:t xml:space="preserve"> Manager Product Training, from ABB INCRC 6 weeks in Mannheim, Germany. </w:t>
      </w:r>
    </w:p>
    <w:p w14:paraId="1FCCC1FF" w14:textId="77777777" w:rsidR="0025179A" w:rsidRDefault="0025179A" w:rsidP="0025179A">
      <w:pPr>
        <w:spacing w:after="13" w:line="249" w:lineRule="auto"/>
        <w:ind w:left="-5"/>
        <w:jc w:val="left"/>
      </w:pPr>
      <w:r>
        <w:rPr>
          <w:color w:val="0070C0"/>
        </w:rPr>
        <w:t>Aug 2006</w:t>
      </w:r>
      <w:r>
        <w:rPr>
          <w:color w:val="000000"/>
        </w:rPr>
        <w:t xml:space="preserve">          Business Finance Management, 2 days, GE Global Research Centre, Bangalore, India. </w:t>
      </w:r>
    </w:p>
    <w:p w14:paraId="0D3B0C49" w14:textId="77777777" w:rsidR="0025179A" w:rsidRDefault="0025179A" w:rsidP="0025179A">
      <w:pPr>
        <w:spacing w:after="13" w:line="249" w:lineRule="auto"/>
        <w:ind w:left="-5"/>
        <w:jc w:val="left"/>
      </w:pPr>
      <w:r>
        <w:rPr>
          <w:color w:val="0070C0"/>
        </w:rPr>
        <w:t>Jun 2006</w:t>
      </w:r>
      <w:r>
        <w:rPr>
          <w:color w:val="000000"/>
        </w:rPr>
        <w:t xml:space="preserve">            Influential Skills for Leaders, 1 day, GE Global Research Centre, Bangalore, India. </w:t>
      </w:r>
    </w:p>
    <w:p w14:paraId="2D530C49" w14:textId="77777777" w:rsidR="0025179A" w:rsidRDefault="0025179A" w:rsidP="0025179A">
      <w:pPr>
        <w:spacing w:after="13" w:line="249" w:lineRule="auto"/>
        <w:ind w:left="-5"/>
        <w:jc w:val="left"/>
      </w:pPr>
      <w:r>
        <w:rPr>
          <w:color w:val="0070C0"/>
        </w:rPr>
        <w:t>May 2006</w:t>
      </w:r>
      <w:r>
        <w:rPr>
          <w:color w:val="000000"/>
        </w:rPr>
        <w:t xml:space="preserve">          Project Management Course for Leaders, (PMC) Program, 3 days, GE Global Research </w:t>
      </w:r>
      <w:proofErr w:type="spellStart"/>
      <w:r>
        <w:rPr>
          <w:color w:val="000000"/>
        </w:rPr>
        <w:t>Center</w:t>
      </w:r>
      <w:proofErr w:type="spellEnd"/>
      <w:r>
        <w:rPr>
          <w:color w:val="000000"/>
        </w:rPr>
        <w:t xml:space="preserve">, Bangalore, </w:t>
      </w:r>
    </w:p>
    <w:p w14:paraId="660B1619" w14:textId="77777777" w:rsidR="0025179A" w:rsidRDefault="0025179A" w:rsidP="0025179A">
      <w:pPr>
        <w:spacing w:after="13" w:line="249" w:lineRule="auto"/>
        <w:ind w:left="711"/>
        <w:jc w:val="left"/>
      </w:pPr>
      <w:r>
        <w:rPr>
          <w:color w:val="000000"/>
        </w:rPr>
        <w:t xml:space="preserve">             India. </w:t>
      </w:r>
    </w:p>
    <w:p w14:paraId="525BA528" w14:textId="77777777" w:rsidR="0025179A" w:rsidRDefault="0025179A" w:rsidP="0025179A">
      <w:pPr>
        <w:spacing w:after="13" w:line="249" w:lineRule="auto"/>
        <w:ind w:left="-5"/>
        <w:jc w:val="left"/>
      </w:pPr>
      <w:r>
        <w:rPr>
          <w:color w:val="0070C0"/>
        </w:rPr>
        <w:t>Nov 2005</w:t>
      </w:r>
      <w:r>
        <w:rPr>
          <w:color w:val="000000"/>
        </w:rPr>
        <w:t xml:space="preserve">           Finite Element Analysis Course, 40 hours, GE Global Research Centre, Bangalore, India. </w:t>
      </w:r>
    </w:p>
    <w:p w14:paraId="20DBD4D6" w14:textId="77777777" w:rsidR="0025179A" w:rsidRDefault="0025179A" w:rsidP="0025179A">
      <w:pPr>
        <w:tabs>
          <w:tab w:val="center" w:pos="5415"/>
        </w:tabs>
        <w:spacing w:after="13" w:line="249" w:lineRule="auto"/>
        <w:ind w:left="-15" w:firstLine="0"/>
        <w:jc w:val="left"/>
      </w:pPr>
      <w:r>
        <w:rPr>
          <w:color w:val="0070C0"/>
        </w:rPr>
        <w:t>Dec 2004</w:t>
      </w:r>
      <w:r>
        <w:rPr>
          <w:color w:val="000000"/>
        </w:rPr>
        <w:t xml:space="preserve">          </w:t>
      </w:r>
      <w:r>
        <w:rPr>
          <w:color w:val="000000"/>
        </w:rPr>
        <w:tab/>
        <w:t xml:space="preserve">GE Core Leadership Training, Foundation of Leadership (FOL) Program, 4 days, GE IGE, Hyderabad, </w:t>
      </w:r>
    </w:p>
    <w:p w14:paraId="2C80DF66" w14:textId="77777777" w:rsidR="0025179A" w:rsidRDefault="0025179A" w:rsidP="0025179A">
      <w:pPr>
        <w:spacing w:after="13" w:line="249" w:lineRule="auto"/>
        <w:ind w:left="711"/>
        <w:jc w:val="left"/>
      </w:pPr>
      <w:r>
        <w:rPr>
          <w:color w:val="000000"/>
        </w:rPr>
        <w:t xml:space="preserve">            India. </w:t>
      </w:r>
    </w:p>
    <w:p w14:paraId="057F8188" w14:textId="77777777" w:rsidR="00294F05" w:rsidRDefault="0025179A" w:rsidP="0025179A">
      <w:pPr>
        <w:spacing w:after="13" w:line="249" w:lineRule="auto"/>
        <w:ind w:left="-5" w:right="398"/>
        <w:jc w:val="left"/>
        <w:rPr>
          <w:color w:val="000000"/>
        </w:rPr>
      </w:pPr>
      <w:r>
        <w:rPr>
          <w:color w:val="0070C0"/>
        </w:rPr>
        <w:t>Sep 2003</w:t>
      </w:r>
      <w:r>
        <w:rPr>
          <w:color w:val="000000"/>
        </w:rPr>
        <w:t xml:space="preserve">            Enterprise Project Management Training, 2 days, GE Global Research Centre, Bangalore, India. </w:t>
      </w:r>
    </w:p>
    <w:p w14:paraId="670714BC" w14:textId="41480A33" w:rsidR="0025179A" w:rsidRDefault="0025179A" w:rsidP="0025179A">
      <w:pPr>
        <w:spacing w:after="13" w:line="249" w:lineRule="auto"/>
        <w:ind w:left="-5" w:right="398"/>
        <w:jc w:val="left"/>
      </w:pPr>
      <w:r>
        <w:rPr>
          <w:color w:val="0070C0"/>
        </w:rPr>
        <w:t>Aug 2003</w:t>
      </w:r>
      <w:r>
        <w:rPr>
          <w:color w:val="000000"/>
        </w:rPr>
        <w:t xml:space="preserve">            Assertive Communication Skills, 5 days training, GE Global Research Centre, Bangalore, India. </w:t>
      </w:r>
    </w:p>
    <w:p w14:paraId="15B3517B" w14:textId="77777777" w:rsidR="0025179A" w:rsidRDefault="0025179A" w:rsidP="0025179A">
      <w:pPr>
        <w:spacing w:after="13" w:line="249" w:lineRule="auto"/>
        <w:ind w:left="-5"/>
        <w:jc w:val="left"/>
      </w:pPr>
      <w:r>
        <w:rPr>
          <w:color w:val="0070C0"/>
        </w:rPr>
        <w:t xml:space="preserve">Jul 2002 </w:t>
      </w:r>
      <w:r>
        <w:rPr>
          <w:color w:val="000000"/>
        </w:rPr>
        <w:t xml:space="preserve">            UML by Rational, 5 days, GE Global Research Centre, Bangalore, India. </w:t>
      </w:r>
    </w:p>
    <w:p w14:paraId="1B49A5B7" w14:textId="6554AF3F" w:rsidR="0025179A" w:rsidRDefault="0025179A" w:rsidP="0025179A">
      <w:pPr>
        <w:tabs>
          <w:tab w:val="center" w:pos="5432"/>
        </w:tabs>
        <w:spacing w:after="13" w:line="249" w:lineRule="auto"/>
        <w:ind w:left="-15" w:firstLine="0"/>
        <w:jc w:val="left"/>
      </w:pPr>
      <w:r>
        <w:rPr>
          <w:color w:val="0070C0"/>
        </w:rPr>
        <w:t>May 2002</w:t>
      </w:r>
      <w:r>
        <w:rPr>
          <w:color w:val="000000"/>
        </w:rPr>
        <w:t xml:space="preserve">         </w:t>
      </w:r>
      <w:r w:rsidR="00294F05">
        <w:rPr>
          <w:color w:val="000000"/>
        </w:rPr>
        <w:t xml:space="preserve"> </w:t>
      </w:r>
      <w:r>
        <w:rPr>
          <w:color w:val="000000"/>
        </w:rPr>
        <w:t xml:space="preserve">Six Sigma Quality Training, DMAIC and DFSS, 9 days, GE Global Research Centre, Bangalore, India. </w:t>
      </w:r>
    </w:p>
    <w:p w14:paraId="736722A3" w14:textId="77777777" w:rsidR="0025179A" w:rsidRDefault="0025179A" w:rsidP="0025179A">
      <w:pPr>
        <w:spacing w:after="13" w:line="249" w:lineRule="auto"/>
        <w:ind w:left="-5"/>
        <w:jc w:val="left"/>
      </w:pPr>
      <w:r>
        <w:rPr>
          <w:color w:val="0070C0"/>
        </w:rPr>
        <w:t>Mar 2002</w:t>
      </w:r>
      <w:r>
        <w:rPr>
          <w:color w:val="000000"/>
        </w:rPr>
        <w:t xml:space="preserve">           Intellectual Property Right Training, 1 day, GE Global Research Centre, Bangalore, India. </w:t>
      </w:r>
    </w:p>
    <w:p w14:paraId="56A8BA27" w14:textId="77777777" w:rsidR="0025179A" w:rsidRDefault="0025179A" w:rsidP="0025179A">
      <w:pPr>
        <w:spacing w:after="13" w:line="249" w:lineRule="auto"/>
        <w:ind w:left="-5"/>
        <w:jc w:val="left"/>
      </w:pPr>
      <w:r>
        <w:rPr>
          <w:color w:val="0070C0"/>
        </w:rPr>
        <w:t>Nov 2001</w:t>
      </w:r>
      <w:r>
        <w:rPr>
          <w:color w:val="000000"/>
        </w:rPr>
        <w:t xml:space="preserve">          ENMAC+ Training (GE DMS Software), 2 days, Melbourne, Florida, USA. </w:t>
      </w:r>
    </w:p>
    <w:p w14:paraId="1CBEA7FB" w14:textId="0D62780C" w:rsidR="0025179A" w:rsidRDefault="0025179A" w:rsidP="00294F05">
      <w:pPr>
        <w:tabs>
          <w:tab w:val="center" w:pos="5394"/>
        </w:tabs>
        <w:spacing w:after="13" w:line="249" w:lineRule="auto"/>
        <w:ind w:left="-15" w:firstLine="0"/>
        <w:jc w:val="left"/>
        <w:rPr>
          <w:color w:val="000000"/>
        </w:rPr>
      </w:pPr>
      <w:r>
        <w:rPr>
          <w:color w:val="0070C0"/>
        </w:rPr>
        <w:t>Oct 2001</w:t>
      </w:r>
      <w:r>
        <w:rPr>
          <w:color w:val="000000"/>
        </w:rPr>
        <w:t xml:space="preserve">           XA-21 Software Product, 2 days, (GE EMS Software), GE Network Solutions, Melbourne, Florida, USA. </w:t>
      </w:r>
    </w:p>
    <w:p w14:paraId="515BD39F" w14:textId="77777777" w:rsidR="00294F05" w:rsidRDefault="00294F05" w:rsidP="00294F05">
      <w:pPr>
        <w:tabs>
          <w:tab w:val="center" w:pos="5394"/>
        </w:tabs>
        <w:spacing w:after="13" w:line="249" w:lineRule="auto"/>
        <w:ind w:left="-15" w:firstLine="0"/>
        <w:jc w:val="left"/>
      </w:pPr>
    </w:p>
    <w:p w14:paraId="593F1895" w14:textId="77777777" w:rsidR="0025179A" w:rsidRDefault="0025179A" w:rsidP="0025179A">
      <w:pPr>
        <w:pStyle w:val="Heading1"/>
        <w:ind w:left="-5"/>
      </w:pPr>
      <w:r>
        <w:t xml:space="preserve">PERSONAL DETAILS </w:t>
      </w:r>
    </w:p>
    <w:p w14:paraId="649EE225" w14:textId="77777777" w:rsidR="0025179A" w:rsidRDefault="0025179A" w:rsidP="0025179A">
      <w:pPr>
        <w:spacing w:after="48" w:line="259" w:lineRule="auto"/>
        <w:ind w:left="-26" w:right="-24" w:firstLine="0"/>
        <w:jc w:val="left"/>
      </w:pPr>
      <w:r>
        <w:rPr>
          <w:rFonts w:ascii="Calibri" w:eastAsia="Calibri" w:hAnsi="Calibri" w:cs="Calibri"/>
          <w:noProof/>
          <w:color w:val="000000"/>
          <w:sz w:val="22"/>
        </w:rPr>
        <mc:AlternateContent>
          <mc:Choice Requires="wpg">
            <w:drawing>
              <wp:inline distT="0" distB="0" distL="0" distR="0" wp14:anchorId="36E27989" wp14:editId="295D4DEB">
                <wp:extent cx="6176772" cy="9144"/>
                <wp:effectExtent l="0" t="0" r="0" b="0"/>
                <wp:docPr id="9136" name="Group 9136"/>
                <wp:cNvGraphicFramePr/>
                <a:graphic xmlns:a="http://schemas.openxmlformats.org/drawingml/2006/main">
                  <a:graphicData uri="http://schemas.microsoft.com/office/word/2010/wordprocessingGroup">
                    <wpg:wgp>
                      <wpg:cNvGrpSpPr/>
                      <wpg:grpSpPr>
                        <a:xfrm>
                          <a:off x="0" y="0"/>
                          <a:ext cx="6176772" cy="9144"/>
                          <a:chOff x="0" y="0"/>
                          <a:chExt cx="6176772" cy="9144"/>
                        </a:xfrm>
                      </wpg:grpSpPr>
                      <wps:wsp>
                        <wps:cNvPr id="10026" name="Shape 10026"/>
                        <wps:cNvSpPr/>
                        <wps:spPr>
                          <a:xfrm>
                            <a:off x="0" y="0"/>
                            <a:ext cx="6176772" cy="9144"/>
                          </a:xfrm>
                          <a:custGeom>
                            <a:avLst/>
                            <a:gdLst/>
                            <a:ahLst/>
                            <a:cxnLst/>
                            <a:rect l="0" t="0" r="0" b="0"/>
                            <a:pathLst>
                              <a:path w="6176772" h="9144">
                                <a:moveTo>
                                  <a:pt x="0" y="0"/>
                                </a:moveTo>
                                <a:lnTo>
                                  <a:pt x="6176772" y="0"/>
                                </a:lnTo>
                                <a:lnTo>
                                  <a:pt x="6176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B046267" id="Group 9136" o:spid="_x0000_s1026" style="width:486.35pt;height:.7pt;mso-position-horizontal-relative:char;mso-position-vertical-relative:line" coordsize="6176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">
                <v:shape id="Shape 10026" o:spid="_x0000_s1027" style="position:absolute;width:61767;height:91;visibility:visible;mso-wrap-style:square;v-text-anchor:top" coordsize="6176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" path="m,l6176772,r,9144l,9144,,e" fillcolor="black" stroked="f" strokeweight="0">
                  <v:stroke miterlimit="83231f" joinstyle="miter"/>
                  <v:path arrowok="t" textboxrect="0,0,6176772,9144"/>
                </v:shape>
                <w10:anchorlock/>
              </v:group>
            </w:pict>
          </mc:Fallback>
        </mc:AlternateContent>
      </w:r>
    </w:p>
    <w:p w14:paraId="3E56935D" w14:textId="77777777" w:rsidR="0025179A" w:rsidRDefault="0025179A" w:rsidP="0025179A">
      <w:pPr>
        <w:spacing w:after="0" w:line="259" w:lineRule="auto"/>
        <w:ind w:left="0" w:firstLine="0"/>
        <w:jc w:val="left"/>
      </w:pPr>
      <w:r>
        <w:rPr>
          <w:color w:val="000000"/>
        </w:rPr>
        <w:t xml:space="preserve"> </w:t>
      </w:r>
    </w:p>
    <w:p w14:paraId="1A601C2C" w14:textId="77777777" w:rsidR="0025179A" w:rsidRDefault="0025179A" w:rsidP="0025179A">
      <w:pPr>
        <w:spacing w:after="13" w:line="249" w:lineRule="auto"/>
        <w:ind w:left="-5"/>
        <w:jc w:val="left"/>
      </w:pPr>
      <w:r>
        <w:rPr>
          <w:color w:val="000000"/>
        </w:rPr>
        <w:t>Date of Birth: 7</w:t>
      </w:r>
      <w:r>
        <w:rPr>
          <w:color w:val="000000"/>
          <w:vertAlign w:val="superscript"/>
        </w:rPr>
        <w:t>th</w:t>
      </w:r>
      <w:r>
        <w:rPr>
          <w:color w:val="000000"/>
        </w:rPr>
        <w:t xml:space="preserve"> December 1966 </w:t>
      </w:r>
    </w:p>
    <w:p w14:paraId="74257F1A" w14:textId="77777777" w:rsidR="0025179A" w:rsidRDefault="0025179A" w:rsidP="0025179A">
      <w:pPr>
        <w:spacing w:after="13" w:line="249" w:lineRule="auto"/>
        <w:ind w:left="-5"/>
        <w:jc w:val="left"/>
      </w:pPr>
      <w:r>
        <w:rPr>
          <w:color w:val="000000"/>
        </w:rPr>
        <w:t xml:space="preserve">Gender: Male </w:t>
      </w:r>
    </w:p>
    <w:p w14:paraId="5D89EE59" w14:textId="77777777" w:rsidR="0025179A" w:rsidRDefault="0025179A" w:rsidP="0025179A">
      <w:pPr>
        <w:spacing w:after="13" w:line="249" w:lineRule="auto"/>
        <w:ind w:left="-5"/>
        <w:jc w:val="left"/>
      </w:pPr>
      <w:r>
        <w:rPr>
          <w:color w:val="000000"/>
        </w:rPr>
        <w:lastRenderedPageBreak/>
        <w:t xml:space="preserve">Marital Status: Married </w:t>
      </w:r>
    </w:p>
    <w:p w14:paraId="0F89A760" w14:textId="77777777" w:rsidR="0025179A" w:rsidRDefault="0025179A" w:rsidP="0025179A">
      <w:pPr>
        <w:spacing w:after="13" w:line="249" w:lineRule="auto"/>
        <w:ind w:left="-5"/>
        <w:jc w:val="left"/>
      </w:pPr>
      <w:r>
        <w:rPr>
          <w:color w:val="000000"/>
        </w:rPr>
        <w:t xml:space="preserve">Hobbies: Reading, Travelling, Listening Music </w:t>
      </w:r>
    </w:p>
    <w:p w14:paraId="2EE6B597" w14:textId="77777777" w:rsidR="0025179A" w:rsidRDefault="0025179A" w:rsidP="0025179A">
      <w:pPr>
        <w:spacing w:after="0" w:line="259" w:lineRule="auto"/>
        <w:ind w:left="0" w:firstLine="0"/>
        <w:jc w:val="left"/>
      </w:pPr>
      <w:r>
        <w:rPr>
          <w:color w:val="000000"/>
        </w:rPr>
        <w:t xml:space="preserve"> </w:t>
      </w:r>
    </w:p>
    <w:p w14:paraId="63D11FAB" w14:textId="77777777" w:rsidR="0025179A" w:rsidRDefault="0025179A" w:rsidP="0025179A">
      <w:pPr>
        <w:spacing w:after="13" w:line="249" w:lineRule="auto"/>
        <w:ind w:left="-5"/>
        <w:jc w:val="left"/>
      </w:pPr>
      <w:r>
        <w:rPr>
          <w:color w:val="000000"/>
        </w:rPr>
        <w:t xml:space="preserve">Permanent Address:  Santi Niwas </w:t>
      </w:r>
    </w:p>
    <w:p w14:paraId="68B8DDB4" w14:textId="77777777" w:rsidR="0025179A" w:rsidRDefault="0025179A" w:rsidP="0025179A">
      <w:pPr>
        <w:tabs>
          <w:tab w:val="center" w:pos="700"/>
          <w:tab w:val="center" w:pos="2804"/>
        </w:tabs>
        <w:spacing w:after="13" w:line="249" w:lineRule="auto"/>
        <w:ind w:left="-15" w:firstLine="0"/>
        <w:jc w:val="left"/>
      </w:pPr>
      <w:r>
        <w:rPr>
          <w:color w:val="000000"/>
        </w:rPr>
        <w:t xml:space="preserve"> </w:t>
      </w:r>
      <w:r>
        <w:rPr>
          <w:color w:val="000000"/>
        </w:rPr>
        <w:tab/>
        <w:t xml:space="preserve"> </w:t>
      </w:r>
      <w:r>
        <w:rPr>
          <w:color w:val="000000"/>
        </w:rPr>
        <w:tab/>
        <w:t xml:space="preserve">     In front of Mahatab High School </w:t>
      </w:r>
    </w:p>
    <w:p w14:paraId="171E2287" w14:textId="77777777" w:rsidR="0025179A" w:rsidRDefault="0025179A" w:rsidP="0025179A">
      <w:pPr>
        <w:tabs>
          <w:tab w:val="center" w:pos="700"/>
          <w:tab w:val="center" w:pos="2787"/>
        </w:tabs>
        <w:spacing w:after="13" w:line="249" w:lineRule="auto"/>
        <w:ind w:left="-15" w:firstLine="0"/>
        <w:jc w:val="left"/>
      </w:pPr>
      <w:r>
        <w:rPr>
          <w:color w:val="000000"/>
        </w:rPr>
        <w:t xml:space="preserve"> </w:t>
      </w:r>
      <w:r>
        <w:rPr>
          <w:color w:val="000000"/>
        </w:rPr>
        <w:tab/>
        <w:t xml:space="preserve"> </w:t>
      </w:r>
      <w:r>
        <w:rPr>
          <w:color w:val="000000"/>
        </w:rPr>
        <w:tab/>
        <w:t xml:space="preserve">     Pallahara-759 119, Dist. Anugul </w:t>
      </w:r>
    </w:p>
    <w:p w14:paraId="7A1F4A3D" w14:textId="77777777" w:rsidR="0025179A" w:rsidRDefault="0025179A" w:rsidP="0025179A">
      <w:pPr>
        <w:tabs>
          <w:tab w:val="center" w:pos="700"/>
          <w:tab w:val="center" w:pos="2089"/>
        </w:tabs>
        <w:spacing w:after="13" w:line="249" w:lineRule="auto"/>
        <w:ind w:left="-15" w:firstLine="0"/>
        <w:jc w:val="left"/>
      </w:pPr>
      <w:r>
        <w:rPr>
          <w:color w:val="000000"/>
        </w:rPr>
        <w:t xml:space="preserve"> </w:t>
      </w:r>
      <w:r>
        <w:rPr>
          <w:color w:val="000000"/>
        </w:rPr>
        <w:tab/>
        <w:t xml:space="preserve"> </w:t>
      </w:r>
      <w:r>
        <w:rPr>
          <w:color w:val="000000"/>
        </w:rPr>
        <w:tab/>
        <w:t xml:space="preserve">     Odisha (India) </w:t>
      </w:r>
    </w:p>
    <w:p w14:paraId="1D700504" w14:textId="77777777" w:rsidR="0025179A" w:rsidRDefault="0025179A" w:rsidP="0025179A">
      <w:pPr>
        <w:spacing w:after="4" w:line="259" w:lineRule="auto"/>
        <w:ind w:left="1795" w:firstLine="0"/>
        <w:jc w:val="left"/>
      </w:pPr>
      <w:r>
        <w:rPr>
          <w:color w:val="000000"/>
        </w:rPr>
        <w:t xml:space="preserve"> </w:t>
      </w:r>
    </w:p>
    <w:p w14:paraId="6D7D31DB" w14:textId="77777777" w:rsidR="0025179A" w:rsidRDefault="0025179A" w:rsidP="0025179A">
      <w:pPr>
        <w:tabs>
          <w:tab w:val="center" w:pos="4826"/>
        </w:tabs>
        <w:ind w:left="0" w:firstLine="0"/>
        <w:jc w:val="left"/>
      </w:pPr>
      <w:r>
        <w:t xml:space="preserve"> </w:t>
      </w:r>
      <w:r>
        <w:tab/>
        <w:t xml:space="preserve">I hereby declare that all details furnished here are true and correct to the best of my knowledge and belief. </w:t>
      </w:r>
    </w:p>
    <w:p w14:paraId="76EEA2BB" w14:textId="77777777" w:rsidR="0025179A" w:rsidRDefault="0025179A" w:rsidP="0025179A">
      <w:pPr>
        <w:spacing w:after="12" w:line="235" w:lineRule="auto"/>
        <w:ind w:left="0" w:right="9627" w:firstLine="0"/>
        <w:jc w:val="left"/>
      </w:pPr>
      <w:r>
        <w:t xml:space="preserve"> </w:t>
      </w:r>
      <w:r>
        <w:rPr>
          <w:sz w:val="22"/>
        </w:rPr>
        <w:t xml:space="preserve"> </w:t>
      </w:r>
    </w:p>
    <w:p w14:paraId="3BE5C9A8" w14:textId="6337F5DB" w:rsidR="0025179A" w:rsidRDefault="0025179A" w:rsidP="0025179A">
      <w:pPr>
        <w:tabs>
          <w:tab w:val="center" w:pos="700"/>
          <w:tab w:val="center" w:pos="1402"/>
          <w:tab w:val="center" w:pos="2101"/>
          <w:tab w:val="center" w:pos="2803"/>
          <w:tab w:val="center" w:pos="3503"/>
          <w:tab w:val="center" w:pos="4205"/>
          <w:tab w:val="center" w:pos="4905"/>
          <w:tab w:val="center" w:pos="5607"/>
          <w:tab w:val="center" w:pos="7187"/>
        </w:tabs>
        <w:spacing w:after="13" w:line="249" w:lineRule="auto"/>
        <w:ind w:left="-15" w:firstLine="0"/>
        <w:jc w:val="left"/>
      </w:pPr>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r>
      <w:r>
        <w:rPr>
          <w:color w:val="000000"/>
        </w:rPr>
        <w:t xml:space="preserve">Date: </w:t>
      </w:r>
      <w:r w:rsidR="00294F05">
        <w:rPr>
          <w:color w:val="000000"/>
        </w:rPr>
        <w:t>18</w:t>
      </w:r>
      <w:r>
        <w:rPr>
          <w:color w:val="000000"/>
          <w:vertAlign w:val="superscript"/>
        </w:rPr>
        <w:t>th</w:t>
      </w:r>
      <w:r>
        <w:rPr>
          <w:color w:val="000000"/>
        </w:rPr>
        <w:t xml:space="preserve"> </w:t>
      </w:r>
      <w:r w:rsidR="00294F05">
        <w:rPr>
          <w:color w:val="000000"/>
        </w:rPr>
        <w:t>April</w:t>
      </w:r>
      <w:r>
        <w:rPr>
          <w:color w:val="000000"/>
        </w:rPr>
        <w:t xml:space="preserve"> 202</w:t>
      </w:r>
      <w:r w:rsidR="00294F05">
        <w:rPr>
          <w:color w:val="000000"/>
        </w:rPr>
        <w:t>3</w:t>
      </w:r>
      <w:r>
        <w:rPr>
          <w:sz w:val="22"/>
        </w:rPr>
        <w:t xml:space="preserve"> </w:t>
      </w:r>
    </w:p>
    <w:p w14:paraId="3008A076" w14:textId="5BF2ECA5" w:rsidR="00294F05" w:rsidRDefault="0025179A" w:rsidP="0025179A">
      <w:pPr>
        <w:spacing w:after="13" w:line="249" w:lineRule="auto"/>
        <w:ind w:left="-5" w:right="1369"/>
        <w:jc w:val="left"/>
        <w:rPr>
          <w:color w:val="000000"/>
        </w:rPr>
      </w:pPr>
      <w:r>
        <w:rPr>
          <w:color w:val="000000"/>
        </w:rPr>
        <w:t xml:space="preserve"> </w:t>
      </w:r>
      <w:r>
        <w:rPr>
          <w:color w:val="000000"/>
        </w:rPr>
        <w:tab/>
        <w:t xml:space="preserve"> </w:t>
      </w:r>
      <w:r>
        <w:rPr>
          <w:color w:val="000000"/>
        </w:rPr>
        <w:tab/>
        <w:t xml:space="preserve"> </w:t>
      </w:r>
      <w:r>
        <w:rPr>
          <w:color w:val="000000"/>
        </w:rPr>
        <w:tab/>
        <w:t xml:space="preserve"> </w:t>
      </w:r>
      <w:r>
        <w:rPr>
          <w:color w:val="000000"/>
        </w:rPr>
        <w:tab/>
        <w:t xml:space="preserve">                                                                        </w:t>
      </w:r>
      <w:r w:rsidR="00294F05">
        <w:rPr>
          <w:color w:val="000000"/>
        </w:rPr>
        <w:t xml:space="preserve">  </w:t>
      </w:r>
      <w:r>
        <w:rPr>
          <w:color w:val="000000"/>
        </w:rPr>
        <w:t xml:space="preserve">Place: </w:t>
      </w:r>
      <w:r w:rsidR="00294F05">
        <w:rPr>
          <w:color w:val="000000"/>
        </w:rPr>
        <w:t>Bengaluru</w:t>
      </w:r>
    </w:p>
    <w:p w14:paraId="79761742" w14:textId="533B967A" w:rsidR="0025179A" w:rsidRDefault="0025179A" w:rsidP="0025179A">
      <w:pPr>
        <w:spacing w:after="13" w:line="249" w:lineRule="auto"/>
        <w:ind w:left="-5" w:right="1369"/>
        <w:jc w:val="left"/>
      </w:pPr>
      <w:r>
        <w:rPr>
          <w:color w:val="000000"/>
        </w:rPr>
        <w:t xml:space="preserve">(Dr. Abhinna Chandra Biswal) </w:t>
      </w:r>
    </w:p>
    <w:p w14:paraId="4717ADF6" w14:textId="77777777" w:rsidR="00046D0C" w:rsidRDefault="00046D0C"/>
    <w:sectPr w:rsidR="00046D0C">
      <w:footerReference w:type="even" r:id="rId7"/>
      <w:footerReference w:type="default" r:id="rId8"/>
      <w:footerReference w:type="first" r:id="rId9"/>
      <w:pgSz w:w="11906" w:h="16838"/>
      <w:pgMar w:top="1744" w:right="1109" w:bottom="1847" w:left="1121"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2FF58" w14:textId="77777777" w:rsidR="00541EB7" w:rsidRDefault="00000000">
    <w:pPr>
      <w:spacing w:after="0" w:line="259" w:lineRule="auto"/>
      <w:ind w:left="0" w:right="3" w:firstLine="0"/>
      <w:jc w:val="right"/>
    </w:pPr>
    <w:r>
      <w:rPr>
        <w:color w:val="2A7B88"/>
        <w:sz w:val="21"/>
      </w:rPr>
      <w:t xml:space="preserve">Page </w:t>
    </w:r>
    <w:r>
      <w:fldChar w:fldCharType="begin"/>
    </w:r>
    <w:r>
      <w:instrText xml:space="preserve"> PAGE   \* MERGEFORMAT </w:instrText>
    </w:r>
    <w:r>
      <w:fldChar w:fldCharType="separate"/>
    </w:r>
    <w:r>
      <w:rPr>
        <w:color w:val="2A7B88"/>
        <w:sz w:val="21"/>
      </w:rPr>
      <w:t>2</w:t>
    </w:r>
    <w:r>
      <w:rPr>
        <w:color w:val="2A7B88"/>
        <w:sz w:val="21"/>
      </w:rPr>
      <w:fldChar w:fldCharType="end"/>
    </w:r>
    <w:r>
      <w:rPr>
        <w:color w:val="2A7B88"/>
        <w:sz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97533" w14:textId="77777777" w:rsidR="00541EB7" w:rsidRDefault="00000000">
    <w:pPr>
      <w:spacing w:after="0" w:line="259" w:lineRule="auto"/>
      <w:ind w:left="0" w:right="3" w:firstLine="0"/>
      <w:jc w:val="right"/>
    </w:pPr>
    <w:r>
      <w:rPr>
        <w:color w:val="2A7B88"/>
        <w:sz w:val="21"/>
      </w:rPr>
      <w:t xml:space="preserve">Page </w:t>
    </w:r>
    <w:r>
      <w:fldChar w:fldCharType="begin"/>
    </w:r>
    <w:r>
      <w:instrText xml:space="preserve"> PAGE   \* MERGEFORMAT </w:instrText>
    </w:r>
    <w:r>
      <w:fldChar w:fldCharType="separate"/>
    </w:r>
    <w:r>
      <w:rPr>
        <w:color w:val="2A7B88"/>
        <w:sz w:val="21"/>
      </w:rPr>
      <w:t>2</w:t>
    </w:r>
    <w:r>
      <w:rPr>
        <w:color w:val="2A7B88"/>
        <w:sz w:val="21"/>
      </w:rPr>
      <w:fldChar w:fldCharType="end"/>
    </w:r>
    <w:r>
      <w:rPr>
        <w:color w:val="2A7B88"/>
        <w:sz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AAC0A" w14:textId="77777777" w:rsidR="00541EB7" w:rsidRDefault="00000000">
    <w:pPr>
      <w:spacing w:after="160" w:line="259" w:lineRule="auto"/>
      <w:ind w:left="0" w:firstLine="0"/>
      <w:jc w:val="left"/>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454AA"/>
    <w:multiLevelType w:val="hybridMultilevel"/>
    <w:tmpl w:val="8490076A"/>
    <w:lvl w:ilvl="0" w:tplc="BCCC71E0">
      <w:start w:val="1"/>
      <w:numFmt w:val="bullet"/>
      <w:lvlText w:val=""/>
      <w:lvlJc w:val="left"/>
      <w:pPr>
        <w:ind w:left="798"/>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1" w:tplc="19484D6C">
      <w:start w:val="1"/>
      <w:numFmt w:val="bullet"/>
      <w:lvlText w:val="o"/>
      <w:lvlJc w:val="left"/>
      <w:pPr>
        <w:ind w:left="1528"/>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2" w:tplc="BEE297AC">
      <w:start w:val="1"/>
      <w:numFmt w:val="bullet"/>
      <w:lvlText w:val="▪"/>
      <w:lvlJc w:val="left"/>
      <w:pPr>
        <w:ind w:left="2248"/>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3" w:tplc="46129186">
      <w:start w:val="1"/>
      <w:numFmt w:val="bullet"/>
      <w:lvlText w:val="•"/>
      <w:lvlJc w:val="left"/>
      <w:pPr>
        <w:ind w:left="2968"/>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4" w:tplc="6BCE4492">
      <w:start w:val="1"/>
      <w:numFmt w:val="bullet"/>
      <w:lvlText w:val="o"/>
      <w:lvlJc w:val="left"/>
      <w:pPr>
        <w:ind w:left="3688"/>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5" w:tplc="1B1EA5D4">
      <w:start w:val="1"/>
      <w:numFmt w:val="bullet"/>
      <w:lvlText w:val="▪"/>
      <w:lvlJc w:val="left"/>
      <w:pPr>
        <w:ind w:left="4408"/>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6" w:tplc="65EC799E">
      <w:start w:val="1"/>
      <w:numFmt w:val="bullet"/>
      <w:lvlText w:val="•"/>
      <w:lvlJc w:val="left"/>
      <w:pPr>
        <w:ind w:left="5128"/>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7" w:tplc="200A6D10">
      <w:start w:val="1"/>
      <w:numFmt w:val="bullet"/>
      <w:lvlText w:val="o"/>
      <w:lvlJc w:val="left"/>
      <w:pPr>
        <w:ind w:left="5848"/>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8" w:tplc="A03A6732">
      <w:start w:val="1"/>
      <w:numFmt w:val="bullet"/>
      <w:lvlText w:val="▪"/>
      <w:lvlJc w:val="left"/>
      <w:pPr>
        <w:ind w:left="6568"/>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abstractNum>
  <w:abstractNum w:abstractNumId="1" w15:restartNumberingAfterBreak="0">
    <w:nsid w:val="2CE86A58"/>
    <w:multiLevelType w:val="hybridMultilevel"/>
    <w:tmpl w:val="01A44F82"/>
    <w:lvl w:ilvl="0" w:tplc="BC3279D4">
      <w:start w:val="1"/>
      <w:numFmt w:val="decimal"/>
      <w:lvlText w:val="%1."/>
      <w:lvlJc w:val="left"/>
      <w:pPr>
        <w:ind w:left="686"/>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1" w:tplc="5238AFBC">
      <w:start w:val="1"/>
      <w:numFmt w:val="lowerLetter"/>
      <w:lvlText w:val="%2"/>
      <w:lvlJc w:val="left"/>
      <w:pPr>
        <w:ind w:left="143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2" w:tplc="663EC110">
      <w:start w:val="1"/>
      <w:numFmt w:val="lowerRoman"/>
      <w:lvlText w:val="%3"/>
      <w:lvlJc w:val="left"/>
      <w:pPr>
        <w:ind w:left="215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3" w:tplc="F856C3E4">
      <w:start w:val="1"/>
      <w:numFmt w:val="decimal"/>
      <w:lvlText w:val="%4"/>
      <w:lvlJc w:val="left"/>
      <w:pPr>
        <w:ind w:left="287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4" w:tplc="89562FCA">
      <w:start w:val="1"/>
      <w:numFmt w:val="lowerLetter"/>
      <w:lvlText w:val="%5"/>
      <w:lvlJc w:val="left"/>
      <w:pPr>
        <w:ind w:left="359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5" w:tplc="D4402AE6">
      <w:start w:val="1"/>
      <w:numFmt w:val="lowerRoman"/>
      <w:lvlText w:val="%6"/>
      <w:lvlJc w:val="left"/>
      <w:pPr>
        <w:ind w:left="431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6" w:tplc="FFC832F0">
      <w:start w:val="1"/>
      <w:numFmt w:val="decimal"/>
      <w:lvlText w:val="%7"/>
      <w:lvlJc w:val="left"/>
      <w:pPr>
        <w:ind w:left="503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7" w:tplc="7B865B04">
      <w:start w:val="1"/>
      <w:numFmt w:val="lowerLetter"/>
      <w:lvlText w:val="%8"/>
      <w:lvlJc w:val="left"/>
      <w:pPr>
        <w:ind w:left="575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8" w:tplc="3F2830B8">
      <w:start w:val="1"/>
      <w:numFmt w:val="lowerRoman"/>
      <w:lvlText w:val="%9"/>
      <w:lvlJc w:val="left"/>
      <w:pPr>
        <w:ind w:left="647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abstractNum>
  <w:abstractNum w:abstractNumId="2" w15:restartNumberingAfterBreak="0">
    <w:nsid w:val="38AF5389"/>
    <w:multiLevelType w:val="hybridMultilevel"/>
    <w:tmpl w:val="098CB4F2"/>
    <w:lvl w:ilvl="0" w:tplc="58BA6436">
      <w:start w:val="1"/>
      <w:numFmt w:val="bullet"/>
      <w:lvlText w:val=""/>
      <w:lvlJc w:val="left"/>
      <w:pPr>
        <w:ind w:left="686"/>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1" w:tplc="07F47540">
      <w:start w:val="1"/>
      <w:numFmt w:val="bullet"/>
      <w:lvlText w:val="o"/>
      <w:lvlJc w:val="left"/>
      <w:pPr>
        <w:ind w:left="143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2" w:tplc="A0009968">
      <w:start w:val="1"/>
      <w:numFmt w:val="bullet"/>
      <w:lvlText w:val="▪"/>
      <w:lvlJc w:val="left"/>
      <w:pPr>
        <w:ind w:left="215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3" w:tplc="B504CBAA">
      <w:start w:val="1"/>
      <w:numFmt w:val="bullet"/>
      <w:lvlText w:val="•"/>
      <w:lvlJc w:val="left"/>
      <w:pPr>
        <w:ind w:left="287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4" w:tplc="C832A6E0">
      <w:start w:val="1"/>
      <w:numFmt w:val="bullet"/>
      <w:lvlText w:val="o"/>
      <w:lvlJc w:val="left"/>
      <w:pPr>
        <w:ind w:left="359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5" w:tplc="66425188">
      <w:start w:val="1"/>
      <w:numFmt w:val="bullet"/>
      <w:lvlText w:val="▪"/>
      <w:lvlJc w:val="left"/>
      <w:pPr>
        <w:ind w:left="431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6" w:tplc="2BEC4D4E">
      <w:start w:val="1"/>
      <w:numFmt w:val="bullet"/>
      <w:lvlText w:val="•"/>
      <w:lvlJc w:val="left"/>
      <w:pPr>
        <w:ind w:left="503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7" w:tplc="18ACC056">
      <w:start w:val="1"/>
      <w:numFmt w:val="bullet"/>
      <w:lvlText w:val="o"/>
      <w:lvlJc w:val="left"/>
      <w:pPr>
        <w:ind w:left="575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8" w:tplc="19287252">
      <w:start w:val="1"/>
      <w:numFmt w:val="bullet"/>
      <w:lvlText w:val="▪"/>
      <w:lvlJc w:val="left"/>
      <w:pPr>
        <w:ind w:left="647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abstractNum>
  <w:abstractNum w:abstractNumId="3" w15:restartNumberingAfterBreak="0">
    <w:nsid w:val="3DC614F8"/>
    <w:multiLevelType w:val="hybridMultilevel"/>
    <w:tmpl w:val="52722FFA"/>
    <w:lvl w:ilvl="0" w:tplc="04824B98">
      <w:start w:val="1"/>
      <w:numFmt w:val="decimal"/>
      <w:lvlText w:val="%1."/>
      <w:lvlJc w:val="left"/>
      <w:pPr>
        <w:ind w:left="686"/>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1" w:tplc="7506C67C">
      <w:start w:val="1"/>
      <w:numFmt w:val="lowerLetter"/>
      <w:lvlText w:val="%2"/>
      <w:lvlJc w:val="left"/>
      <w:pPr>
        <w:ind w:left="143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2" w:tplc="3F88D5D6">
      <w:start w:val="1"/>
      <w:numFmt w:val="lowerRoman"/>
      <w:lvlText w:val="%3"/>
      <w:lvlJc w:val="left"/>
      <w:pPr>
        <w:ind w:left="215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3" w:tplc="E91ECF80">
      <w:start w:val="1"/>
      <w:numFmt w:val="decimal"/>
      <w:lvlText w:val="%4"/>
      <w:lvlJc w:val="left"/>
      <w:pPr>
        <w:ind w:left="287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4" w:tplc="EA8821E8">
      <w:start w:val="1"/>
      <w:numFmt w:val="lowerLetter"/>
      <w:lvlText w:val="%5"/>
      <w:lvlJc w:val="left"/>
      <w:pPr>
        <w:ind w:left="359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5" w:tplc="25BCFD16">
      <w:start w:val="1"/>
      <w:numFmt w:val="lowerRoman"/>
      <w:lvlText w:val="%6"/>
      <w:lvlJc w:val="left"/>
      <w:pPr>
        <w:ind w:left="431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6" w:tplc="D242B142">
      <w:start w:val="1"/>
      <w:numFmt w:val="decimal"/>
      <w:lvlText w:val="%7"/>
      <w:lvlJc w:val="left"/>
      <w:pPr>
        <w:ind w:left="503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7" w:tplc="A8F4306A">
      <w:start w:val="1"/>
      <w:numFmt w:val="lowerLetter"/>
      <w:lvlText w:val="%8"/>
      <w:lvlJc w:val="left"/>
      <w:pPr>
        <w:ind w:left="575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8" w:tplc="BE2AD530">
      <w:start w:val="1"/>
      <w:numFmt w:val="lowerRoman"/>
      <w:lvlText w:val="%9"/>
      <w:lvlJc w:val="left"/>
      <w:pPr>
        <w:ind w:left="647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abstractNum>
  <w:abstractNum w:abstractNumId="4" w15:restartNumberingAfterBreak="0">
    <w:nsid w:val="4E6B1414"/>
    <w:multiLevelType w:val="hybridMultilevel"/>
    <w:tmpl w:val="D512C06C"/>
    <w:lvl w:ilvl="0" w:tplc="90EC1674">
      <w:start w:val="1"/>
      <w:numFmt w:val="decimal"/>
      <w:lvlText w:val="%1."/>
      <w:lvlJc w:val="left"/>
      <w:pPr>
        <w:ind w:left="609"/>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1" w:tplc="DCA2E04A">
      <w:start w:val="1"/>
      <w:numFmt w:val="lowerLetter"/>
      <w:lvlText w:val="%2"/>
      <w:lvlJc w:val="left"/>
      <w:pPr>
        <w:ind w:left="1495"/>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2" w:tplc="269EC864">
      <w:start w:val="1"/>
      <w:numFmt w:val="lowerRoman"/>
      <w:lvlText w:val="%3"/>
      <w:lvlJc w:val="left"/>
      <w:pPr>
        <w:ind w:left="2215"/>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3" w:tplc="536A7738">
      <w:start w:val="1"/>
      <w:numFmt w:val="decimal"/>
      <w:lvlText w:val="%4"/>
      <w:lvlJc w:val="left"/>
      <w:pPr>
        <w:ind w:left="2935"/>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4" w:tplc="334C500A">
      <w:start w:val="1"/>
      <w:numFmt w:val="lowerLetter"/>
      <w:lvlText w:val="%5"/>
      <w:lvlJc w:val="left"/>
      <w:pPr>
        <w:ind w:left="3655"/>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5" w:tplc="EF448E1A">
      <w:start w:val="1"/>
      <w:numFmt w:val="lowerRoman"/>
      <w:lvlText w:val="%6"/>
      <w:lvlJc w:val="left"/>
      <w:pPr>
        <w:ind w:left="4375"/>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6" w:tplc="20D04474">
      <w:start w:val="1"/>
      <w:numFmt w:val="decimal"/>
      <w:lvlText w:val="%7"/>
      <w:lvlJc w:val="left"/>
      <w:pPr>
        <w:ind w:left="5095"/>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7" w:tplc="AAFC211C">
      <w:start w:val="1"/>
      <w:numFmt w:val="lowerLetter"/>
      <w:lvlText w:val="%8"/>
      <w:lvlJc w:val="left"/>
      <w:pPr>
        <w:ind w:left="5815"/>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8" w:tplc="99D62DB8">
      <w:start w:val="1"/>
      <w:numFmt w:val="lowerRoman"/>
      <w:lvlText w:val="%9"/>
      <w:lvlJc w:val="left"/>
      <w:pPr>
        <w:ind w:left="6535"/>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abstractNum>
  <w:abstractNum w:abstractNumId="5" w15:restartNumberingAfterBreak="0">
    <w:nsid w:val="4FAD78C3"/>
    <w:multiLevelType w:val="hybridMultilevel"/>
    <w:tmpl w:val="3F867F94"/>
    <w:lvl w:ilvl="0" w:tplc="C2CC961C">
      <w:start w:val="1"/>
      <w:numFmt w:val="bullet"/>
      <w:lvlText w:val=""/>
      <w:lvlJc w:val="left"/>
      <w:pPr>
        <w:ind w:left="701"/>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1" w:tplc="456EFD40">
      <w:start w:val="1"/>
      <w:numFmt w:val="bullet"/>
      <w:lvlText w:val="o"/>
      <w:lvlJc w:val="left"/>
      <w:pPr>
        <w:ind w:left="143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2" w:tplc="075C9076">
      <w:start w:val="1"/>
      <w:numFmt w:val="bullet"/>
      <w:lvlText w:val="▪"/>
      <w:lvlJc w:val="left"/>
      <w:pPr>
        <w:ind w:left="215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3" w:tplc="6F3A640C">
      <w:start w:val="1"/>
      <w:numFmt w:val="bullet"/>
      <w:lvlText w:val="•"/>
      <w:lvlJc w:val="left"/>
      <w:pPr>
        <w:ind w:left="287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4" w:tplc="808E509E">
      <w:start w:val="1"/>
      <w:numFmt w:val="bullet"/>
      <w:lvlText w:val="o"/>
      <w:lvlJc w:val="left"/>
      <w:pPr>
        <w:ind w:left="359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5" w:tplc="16C03D54">
      <w:start w:val="1"/>
      <w:numFmt w:val="bullet"/>
      <w:lvlText w:val="▪"/>
      <w:lvlJc w:val="left"/>
      <w:pPr>
        <w:ind w:left="431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6" w:tplc="1E340F84">
      <w:start w:val="1"/>
      <w:numFmt w:val="bullet"/>
      <w:lvlText w:val="•"/>
      <w:lvlJc w:val="left"/>
      <w:pPr>
        <w:ind w:left="503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7" w:tplc="C01C7C68">
      <w:start w:val="1"/>
      <w:numFmt w:val="bullet"/>
      <w:lvlText w:val="o"/>
      <w:lvlJc w:val="left"/>
      <w:pPr>
        <w:ind w:left="575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8" w:tplc="247E4A3E">
      <w:start w:val="1"/>
      <w:numFmt w:val="bullet"/>
      <w:lvlText w:val="▪"/>
      <w:lvlJc w:val="left"/>
      <w:pPr>
        <w:ind w:left="647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abstractNum>
  <w:abstractNum w:abstractNumId="6" w15:restartNumberingAfterBreak="0">
    <w:nsid w:val="62274D80"/>
    <w:multiLevelType w:val="hybridMultilevel"/>
    <w:tmpl w:val="C7024C82"/>
    <w:lvl w:ilvl="0" w:tplc="6B5E853C">
      <w:start w:val="1"/>
      <w:numFmt w:val="bullet"/>
      <w:lvlText w:val=""/>
      <w:lvlJc w:val="left"/>
      <w:pPr>
        <w:ind w:left="686"/>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1" w:tplc="D280F00A">
      <w:start w:val="1"/>
      <w:numFmt w:val="bullet"/>
      <w:lvlText w:val="o"/>
      <w:lvlJc w:val="left"/>
      <w:pPr>
        <w:ind w:left="143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2" w:tplc="554CC102">
      <w:start w:val="1"/>
      <w:numFmt w:val="bullet"/>
      <w:lvlText w:val="▪"/>
      <w:lvlJc w:val="left"/>
      <w:pPr>
        <w:ind w:left="215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3" w:tplc="FB5EF1FA">
      <w:start w:val="1"/>
      <w:numFmt w:val="bullet"/>
      <w:lvlText w:val="•"/>
      <w:lvlJc w:val="left"/>
      <w:pPr>
        <w:ind w:left="287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4" w:tplc="B31E16FA">
      <w:start w:val="1"/>
      <w:numFmt w:val="bullet"/>
      <w:lvlText w:val="o"/>
      <w:lvlJc w:val="left"/>
      <w:pPr>
        <w:ind w:left="359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5" w:tplc="F3E4F516">
      <w:start w:val="1"/>
      <w:numFmt w:val="bullet"/>
      <w:lvlText w:val="▪"/>
      <w:lvlJc w:val="left"/>
      <w:pPr>
        <w:ind w:left="431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6" w:tplc="1924C7CE">
      <w:start w:val="1"/>
      <w:numFmt w:val="bullet"/>
      <w:lvlText w:val="•"/>
      <w:lvlJc w:val="left"/>
      <w:pPr>
        <w:ind w:left="503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7" w:tplc="B5842116">
      <w:start w:val="1"/>
      <w:numFmt w:val="bullet"/>
      <w:lvlText w:val="o"/>
      <w:lvlJc w:val="left"/>
      <w:pPr>
        <w:ind w:left="575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8" w:tplc="A3E86A92">
      <w:start w:val="1"/>
      <w:numFmt w:val="bullet"/>
      <w:lvlText w:val="▪"/>
      <w:lvlJc w:val="left"/>
      <w:pPr>
        <w:ind w:left="647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abstractNum>
  <w:abstractNum w:abstractNumId="7" w15:restartNumberingAfterBreak="0">
    <w:nsid w:val="66830A44"/>
    <w:multiLevelType w:val="hybridMultilevel"/>
    <w:tmpl w:val="F0521064"/>
    <w:lvl w:ilvl="0" w:tplc="33909590">
      <w:start w:val="1"/>
      <w:numFmt w:val="decimal"/>
      <w:lvlText w:val="%1."/>
      <w:lvlJc w:val="left"/>
      <w:pPr>
        <w:ind w:left="83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1" w:tplc="4EC68FE8">
      <w:start w:val="1"/>
      <w:numFmt w:val="lowerLetter"/>
      <w:lvlText w:val="%2"/>
      <w:lvlJc w:val="left"/>
      <w:pPr>
        <w:ind w:left="1632"/>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2" w:tplc="47B8DD9C">
      <w:start w:val="1"/>
      <w:numFmt w:val="lowerRoman"/>
      <w:lvlText w:val="%3"/>
      <w:lvlJc w:val="left"/>
      <w:pPr>
        <w:ind w:left="2352"/>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3" w:tplc="67B2AF38">
      <w:start w:val="1"/>
      <w:numFmt w:val="decimal"/>
      <w:lvlText w:val="%4"/>
      <w:lvlJc w:val="left"/>
      <w:pPr>
        <w:ind w:left="3072"/>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4" w:tplc="6B260CA8">
      <w:start w:val="1"/>
      <w:numFmt w:val="lowerLetter"/>
      <w:lvlText w:val="%5"/>
      <w:lvlJc w:val="left"/>
      <w:pPr>
        <w:ind w:left="3792"/>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5" w:tplc="E6143A50">
      <w:start w:val="1"/>
      <w:numFmt w:val="lowerRoman"/>
      <w:lvlText w:val="%6"/>
      <w:lvlJc w:val="left"/>
      <w:pPr>
        <w:ind w:left="4512"/>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6" w:tplc="8FFE7E80">
      <w:start w:val="1"/>
      <w:numFmt w:val="decimal"/>
      <w:lvlText w:val="%7"/>
      <w:lvlJc w:val="left"/>
      <w:pPr>
        <w:ind w:left="5232"/>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7" w:tplc="888CFA38">
      <w:start w:val="1"/>
      <w:numFmt w:val="lowerLetter"/>
      <w:lvlText w:val="%8"/>
      <w:lvlJc w:val="left"/>
      <w:pPr>
        <w:ind w:left="5952"/>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8" w:tplc="F8EC2B56">
      <w:start w:val="1"/>
      <w:numFmt w:val="lowerRoman"/>
      <w:lvlText w:val="%9"/>
      <w:lvlJc w:val="left"/>
      <w:pPr>
        <w:ind w:left="6672"/>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abstractNum>
  <w:abstractNum w:abstractNumId="8" w15:restartNumberingAfterBreak="0">
    <w:nsid w:val="693A23EA"/>
    <w:multiLevelType w:val="hybridMultilevel"/>
    <w:tmpl w:val="0220ED44"/>
    <w:lvl w:ilvl="0" w:tplc="DFF42302">
      <w:start w:val="1"/>
      <w:numFmt w:val="bullet"/>
      <w:lvlText w:val="•"/>
      <w:lvlJc w:val="left"/>
      <w:pPr>
        <w:ind w:left="686"/>
      </w:pPr>
      <w:rPr>
        <w:rFonts w:ascii="Arial" w:eastAsia="Arial" w:hAnsi="Arial" w:cs="Arial"/>
        <w:b w:val="0"/>
        <w:i w:val="0"/>
        <w:strike w:val="0"/>
        <w:dstrike w:val="0"/>
        <w:color w:val="404040"/>
        <w:sz w:val="19"/>
        <w:szCs w:val="19"/>
        <w:u w:val="none" w:color="000000"/>
        <w:bdr w:val="none" w:sz="0" w:space="0" w:color="auto"/>
        <w:shd w:val="clear" w:color="auto" w:fill="auto"/>
        <w:vertAlign w:val="baseline"/>
      </w:rPr>
    </w:lvl>
    <w:lvl w:ilvl="1" w:tplc="6F9064E6">
      <w:start w:val="1"/>
      <w:numFmt w:val="bullet"/>
      <w:lvlText w:val="o"/>
      <w:lvlJc w:val="left"/>
      <w:pPr>
        <w:ind w:left="143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2" w:tplc="438CE00E">
      <w:start w:val="1"/>
      <w:numFmt w:val="bullet"/>
      <w:lvlText w:val="▪"/>
      <w:lvlJc w:val="left"/>
      <w:pPr>
        <w:ind w:left="215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3" w:tplc="28E88FEC">
      <w:start w:val="1"/>
      <w:numFmt w:val="bullet"/>
      <w:lvlText w:val="•"/>
      <w:lvlJc w:val="left"/>
      <w:pPr>
        <w:ind w:left="287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4" w:tplc="D780C484">
      <w:start w:val="1"/>
      <w:numFmt w:val="bullet"/>
      <w:lvlText w:val="o"/>
      <w:lvlJc w:val="left"/>
      <w:pPr>
        <w:ind w:left="359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5" w:tplc="818666BE">
      <w:start w:val="1"/>
      <w:numFmt w:val="bullet"/>
      <w:lvlText w:val="▪"/>
      <w:lvlJc w:val="left"/>
      <w:pPr>
        <w:ind w:left="431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6" w:tplc="00088A7E">
      <w:start w:val="1"/>
      <w:numFmt w:val="bullet"/>
      <w:lvlText w:val="•"/>
      <w:lvlJc w:val="left"/>
      <w:pPr>
        <w:ind w:left="503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7" w:tplc="6E7AA93E">
      <w:start w:val="1"/>
      <w:numFmt w:val="bullet"/>
      <w:lvlText w:val="o"/>
      <w:lvlJc w:val="left"/>
      <w:pPr>
        <w:ind w:left="575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8" w:tplc="4D5E5E2A">
      <w:start w:val="1"/>
      <w:numFmt w:val="bullet"/>
      <w:lvlText w:val="▪"/>
      <w:lvlJc w:val="left"/>
      <w:pPr>
        <w:ind w:left="647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abstractNum>
  <w:abstractNum w:abstractNumId="9" w15:restartNumberingAfterBreak="0">
    <w:nsid w:val="6C6B230B"/>
    <w:multiLevelType w:val="hybridMultilevel"/>
    <w:tmpl w:val="4470CACA"/>
    <w:lvl w:ilvl="0" w:tplc="6202431C">
      <w:start w:val="1"/>
      <w:numFmt w:val="bullet"/>
      <w:lvlText w:val=""/>
      <w:lvlJc w:val="left"/>
      <w:pPr>
        <w:ind w:left="686"/>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1" w:tplc="07A0E04A">
      <w:start w:val="1"/>
      <w:numFmt w:val="bullet"/>
      <w:lvlText w:val="o"/>
      <w:lvlJc w:val="left"/>
      <w:pPr>
        <w:ind w:left="143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2" w:tplc="1382D670">
      <w:start w:val="1"/>
      <w:numFmt w:val="bullet"/>
      <w:lvlText w:val="▪"/>
      <w:lvlJc w:val="left"/>
      <w:pPr>
        <w:ind w:left="215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3" w:tplc="41749280">
      <w:start w:val="1"/>
      <w:numFmt w:val="bullet"/>
      <w:lvlText w:val="•"/>
      <w:lvlJc w:val="left"/>
      <w:pPr>
        <w:ind w:left="287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4" w:tplc="CF86DBDC">
      <w:start w:val="1"/>
      <w:numFmt w:val="bullet"/>
      <w:lvlText w:val="o"/>
      <w:lvlJc w:val="left"/>
      <w:pPr>
        <w:ind w:left="359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5" w:tplc="2A3C99FC">
      <w:start w:val="1"/>
      <w:numFmt w:val="bullet"/>
      <w:lvlText w:val="▪"/>
      <w:lvlJc w:val="left"/>
      <w:pPr>
        <w:ind w:left="431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6" w:tplc="00C4A29A">
      <w:start w:val="1"/>
      <w:numFmt w:val="bullet"/>
      <w:lvlText w:val="•"/>
      <w:lvlJc w:val="left"/>
      <w:pPr>
        <w:ind w:left="503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7" w:tplc="63589A0C">
      <w:start w:val="1"/>
      <w:numFmt w:val="bullet"/>
      <w:lvlText w:val="o"/>
      <w:lvlJc w:val="left"/>
      <w:pPr>
        <w:ind w:left="575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lvl w:ilvl="8" w:tplc="4D5089CC">
      <w:start w:val="1"/>
      <w:numFmt w:val="bullet"/>
      <w:lvlText w:val="▪"/>
      <w:lvlJc w:val="left"/>
      <w:pPr>
        <w:ind w:left="6470"/>
      </w:pPr>
      <w:rPr>
        <w:rFonts w:ascii="Times New Roman" w:eastAsia="Times New Roman" w:hAnsi="Times New Roman" w:cs="Times New Roman"/>
        <w:b w:val="0"/>
        <w:i w:val="0"/>
        <w:strike w:val="0"/>
        <w:dstrike w:val="0"/>
        <w:color w:val="404040"/>
        <w:sz w:val="19"/>
        <w:szCs w:val="19"/>
        <w:u w:val="none" w:color="000000"/>
        <w:bdr w:val="none" w:sz="0" w:space="0" w:color="auto"/>
        <w:shd w:val="clear" w:color="auto" w:fill="auto"/>
        <w:vertAlign w:val="baseline"/>
      </w:rPr>
    </w:lvl>
  </w:abstractNum>
  <w:abstractNum w:abstractNumId="10" w15:restartNumberingAfterBreak="0">
    <w:nsid w:val="70373013"/>
    <w:multiLevelType w:val="hybridMultilevel"/>
    <w:tmpl w:val="1CE85A4A"/>
    <w:lvl w:ilvl="0" w:tplc="40090001">
      <w:start w:val="1"/>
      <w:numFmt w:val="bullet"/>
      <w:lvlText w:val=""/>
      <w:lvlJc w:val="left"/>
      <w:pPr>
        <w:ind w:left="1102" w:hanging="360"/>
      </w:pPr>
      <w:rPr>
        <w:rFonts w:ascii="Symbol" w:hAnsi="Symbol" w:hint="default"/>
      </w:rPr>
    </w:lvl>
    <w:lvl w:ilvl="1" w:tplc="40090003" w:tentative="1">
      <w:start w:val="1"/>
      <w:numFmt w:val="bullet"/>
      <w:lvlText w:val="o"/>
      <w:lvlJc w:val="left"/>
      <w:pPr>
        <w:ind w:left="1822" w:hanging="360"/>
      </w:pPr>
      <w:rPr>
        <w:rFonts w:ascii="Courier New" w:hAnsi="Courier New" w:cs="Courier New" w:hint="default"/>
      </w:rPr>
    </w:lvl>
    <w:lvl w:ilvl="2" w:tplc="40090005" w:tentative="1">
      <w:start w:val="1"/>
      <w:numFmt w:val="bullet"/>
      <w:lvlText w:val=""/>
      <w:lvlJc w:val="left"/>
      <w:pPr>
        <w:ind w:left="2542" w:hanging="360"/>
      </w:pPr>
      <w:rPr>
        <w:rFonts w:ascii="Wingdings" w:hAnsi="Wingdings" w:hint="default"/>
      </w:rPr>
    </w:lvl>
    <w:lvl w:ilvl="3" w:tplc="40090001" w:tentative="1">
      <w:start w:val="1"/>
      <w:numFmt w:val="bullet"/>
      <w:lvlText w:val=""/>
      <w:lvlJc w:val="left"/>
      <w:pPr>
        <w:ind w:left="3262" w:hanging="360"/>
      </w:pPr>
      <w:rPr>
        <w:rFonts w:ascii="Symbol" w:hAnsi="Symbol" w:hint="default"/>
      </w:rPr>
    </w:lvl>
    <w:lvl w:ilvl="4" w:tplc="40090003" w:tentative="1">
      <w:start w:val="1"/>
      <w:numFmt w:val="bullet"/>
      <w:lvlText w:val="o"/>
      <w:lvlJc w:val="left"/>
      <w:pPr>
        <w:ind w:left="3982" w:hanging="360"/>
      </w:pPr>
      <w:rPr>
        <w:rFonts w:ascii="Courier New" w:hAnsi="Courier New" w:cs="Courier New" w:hint="default"/>
      </w:rPr>
    </w:lvl>
    <w:lvl w:ilvl="5" w:tplc="40090005" w:tentative="1">
      <w:start w:val="1"/>
      <w:numFmt w:val="bullet"/>
      <w:lvlText w:val=""/>
      <w:lvlJc w:val="left"/>
      <w:pPr>
        <w:ind w:left="4702" w:hanging="360"/>
      </w:pPr>
      <w:rPr>
        <w:rFonts w:ascii="Wingdings" w:hAnsi="Wingdings" w:hint="default"/>
      </w:rPr>
    </w:lvl>
    <w:lvl w:ilvl="6" w:tplc="40090001" w:tentative="1">
      <w:start w:val="1"/>
      <w:numFmt w:val="bullet"/>
      <w:lvlText w:val=""/>
      <w:lvlJc w:val="left"/>
      <w:pPr>
        <w:ind w:left="5422" w:hanging="360"/>
      </w:pPr>
      <w:rPr>
        <w:rFonts w:ascii="Symbol" w:hAnsi="Symbol" w:hint="default"/>
      </w:rPr>
    </w:lvl>
    <w:lvl w:ilvl="7" w:tplc="40090003" w:tentative="1">
      <w:start w:val="1"/>
      <w:numFmt w:val="bullet"/>
      <w:lvlText w:val="o"/>
      <w:lvlJc w:val="left"/>
      <w:pPr>
        <w:ind w:left="6142" w:hanging="360"/>
      </w:pPr>
      <w:rPr>
        <w:rFonts w:ascii="Courier New" w:hAnsi="Courier New" w:cs="Courier New" w:hint="default"/>
      </w:rPr>
    </w:lvl>
    <w:lvl w:ilvl="8" w:tplc="40090005" w:tentative="1">
      <w:start w:val="1"/>
      <w:numFmt w:val="bullet"/>
      <w:lvlText w:val=""/>
      <w:lvlJc w:val="left"/>
      <w:pPr>
        <w:ind w:left="6862" w:hanging="360"/>
      </w:pPr>
      <w:rPr>
        <w:rFonts w:ascii="Wingdings" w:hAnsi="Wingdings" w:hint="default"/>
      </w:rPr>
    </w:lvl>
  </w:abstractNum>
  <w:num w:numId="1" w16cid:durableId="1562671099">
    <w:abstractNumId w:val="2"/>
  </w:num>
  <w:num w:numId="2" w16cid:durableId="968122529">
    <w:abstractNumId w:val="6"/>
  </w:num>
  <w:num w:numId="3" w16cid:durableId="1098523343">
    <w:abstractNumId w:val="9"/>
  </w:num>
  <w:num w:numId="4" w16cid:durableId="110713447">
    <w:abstractNumId w:val="8"/>
  </w:num>
  <w:num w:numId="5" w16cid:durableId="1662730685">
    <w:abstractNumId w:val="0"/>
  </w:num>
  <w:num w:numId="6" w16cid:durableId="697046550">
    <w:abstractNumId w:val="7"/>
  </w:num>
  <w:num w:numId="7" w16cid:durableId="35660489">
    <w:abstractNumId w:val="3"/>
  </w:num>
  <w:num w:numId="8" w16cid:durableId="727844720">
    <w:abstractNumId w:val="1"/>
  </w:num>
  <w:num w:numId="9" w16cid:durableId="30617652">
    <w:abstractNumId w:val="4"/>
  </w:num>
  <w:num w:numId="10" w16cid:durableId="2086881337">
    <w:abstractNumId w:val="5"/>
  </w:num>
  <w:num w:numId="11" w16cid:durableId="21071896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BC8"/>
    <w:rsid w:val="000075FE"/>
    <w:rsid w:val="00026FBA"/>
    <w:rsid w:val="000372E5"/>
    <w:rsid w:val="00046D0C"/>
    <w:rsid w:val="000F5BC1"/>
    <w:rsid w:val="00166A15"/>
    <w:rsid w:val="00171231"/>
    <w:rsid w:val="0025179A"/>
    <w:rsid w:val="00294F05"/>
    <w:rsid w:val="0054641D"/>
    <w:rsid w:val="00551284"/>
    <w:rsid w:val="0059379D"/>
    <w:rsid w:val="005F5717"/>
    <w:rsid w:val="007259D6"/>
    <w:rsid w:val="00783BC8"/>
    <w:rsid w:val="0091564F"/>
    <w:rsid w:val="00932030"/>
    <w:rsid w:val="00A8631A"/>
    <w:rsid w:val="00C27A18"/>
    <w:rsid w:val="00ED6ED5"/>
    <w:rsid w:val="00FC1A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918E"/>
  <w15:chartTrackingRefBased/>
  <w15:docId w15:val="{2DAB43A0-4125-4988-85BF-09983754E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79A"/>
    <w:pPr>
      <w:spacing w:after="5" w:line="248" w:lineRule="auto"/>
      <w:ind w:left="10" w:hanging="10"/>
      <w:jc w:val="both"/>
    </w:pPr>
    <w:rPr>
      <w:rFonts w:ascii="Times New Roman" w:eastAsia="Times New Roman" w:hAnsi="Times New Roman" w:cs="Times New Roman"/>
      <w:color w:val="404040"/>
      <w:kern w:val="2"/>
      <w:sz w:val="19"/>
      <w:lang w:eastAsia="en-IN"/>
    </w:rPr>
  </w:style>
  <w:style w:type="paragraph" w:styleId="Heading1">
    <w:name w:val="heading 1"/>
    <w:next w:val="Normal"/>
    <w:link w:val="Heading1Char"/>
    <w:uiPriority w:val="9"/>
    <w:qFormat/>
    <w:rsid w:val="0025179A"/>
    <w:pPr>
      <w:keepNext/>
      <w:keepLines/>
      <w:spacing w:after="0"/>
      <w:ind w:left="10" w:hanging="10"/>
      <w:outlineLvl w:val="0"/>
    </w:pPr>
    <w:rPr>
      <w:rFonts w:ascii="Times New Roman" w:eastAsia="Times New Roman" w:hAnsi="Times New Roman" w:cs="Times New Roman"/>
      <w:color w:val="404040"/>
      <w:kern w:val="2"/>
      <w:sz w:val="21"/>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79A"/>
    <w:rPr>
      <w:rFonts w:ascii="Times New Roman" w:eastAsia="Times New Roman" w:hAnsi="Times New Roman" w:cs="Times New Roman"/>
      <w:color w:val="404040"/>
      <w:kern w:val="2"/>
      <w:sz w:val="21"/>
      <w:lang w:eastAsia="en-IN"/>
    </w:rPr>
  </w:style>
  <w:style w:type="paragraph" w:styleId="ListParagraph">
    <w:name w:val="List Paragraph"/>
    <w:basedOn w:val="Normal"/>
    <w:uiPriority w:val="34"/>
    <w:qFormat/>
    <w:rsid w:val="00294F05"/>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3577</Words>
  <Characters>20394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 Biswal</dc:creator>
  <cp:keywords/>
  <dc:description/>
  <cp:lastModifiedBy>Abhinna Biswal</cp:lastModifiedBy>
  <cp:revision>12</cp:revision>
  <dcterms:created xsi:type="dcterms:W3CDTF">2023-04-18T07:30:00Z</dcterms:created>
  <dcterms:modified xsi:type="dcterms:W3CDTF">2023-04-18T09:23:00Z</dcterms:modified>
</cp:coreProperties>
</file>