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925332"/>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Start w:id="22" w:name="_Toc133925271"/>
      <w:bookmarkStart w:id="23" w:name="_Toc13392533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3E4D89D" w14:textId="3F9B516E" w:rsidR="005B482B" w:rsidRDefault="005B482B" w:rsidP="00AC4CCB">
      <w:pPr>
        <w:pStyle w:val="Heading2"/>
      </w:pPr>
      <w:bookmarkStart w:id="24" w:name="_Toc133925334"/>
      <w:r>
        <w:t xml:space="preserve">Tools </w:t>
      </w:r>
      <w:r w:rsidR="00FC7A29">
        <w:t>U</w:t>
      </w:r>
      <w:r>
        <w:t>sed</w:t>
      </w:r>
      <w:bookmarkEnd w:id="24"/>
    </w:p>
    <w:p w14:paraId="5D48DC8A" w14:textId="179C1AEE" w:rsidR="0036242C" w:rsidRDefault="0036242C" w:rsidP="0036242C">
      <w:pPr>
        <w:pStyle w:val="Heading3"/>
      </w:pPr>
      <w:bookmarkStart w:id="25" w:name="_Toc133925335"/>
      <w:r>
        <w:t>Development Tools</w:t>
      </w:r>
      <w:bookmarkEnd w:id="25"/>
    </w:p>
    <w:p w14:paraId="07CAF3EB" w14:textId="77777777" w:rsidR="00A149C1" w:rsidRDefault="00A149C1" w:rsidP="00A149C1">
      <w:pPr>
        <w:pStyle w:val="Heading4"/>
      </w:pPr>
      <w:r>
        <w:t>HTML and CSS</w:t>
      </w:r>
    </w:p>
    <w:p w14:paraId="1B2829D8" w14:textId="415F517E" w:rsidR="00A149C1" w:rsidRDefault="00A149C1" w:rsidP="00A149C1">
      <w:r>
        <w:t>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2DED38CE" w:rsidR="0078141C" w:rsidRDefault="0078141C" w:rsidP="0078141C">
      <w:r>
        <w:t xml:space="preserve">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287DA18C" w:rsidR="00495A65" w:rsidRDefault="00E8764A" w:rsidP="00495A65">
      <w:r>
        <w:t>In his project PHP with Laravel framework is used to implement the back</w:t>
      </w:r>
      <w:r w:rsidR="00AE610D">
        <w:t>-</w:t>
      </w:r>
      <w:r>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640234CC" w:rsidR="00473395" w:rsidRDefault="00473395" w:rsidP="00473395">
      <w:r>
        <w:t>The core database of the project is built in MySQL using PHP as PHP offers an easy integration of the MySQL databases.</w:t>
      </w:r>
    </w:p>
    <w:p w14:paraId="635A9FC8" w14:textId="77777777" w:rsidR="001651F3" w:rsidRPr="00473395" w:rsidRDefault="001651F3" w:rsidP="00473395"/>
    <w:p w14:paraId="7AF37180" w14:textId="77777777" w:rsidR="00632BDE" w:rsidRDefault="00632BDE" w:rsidP="00632BDE">
      <w:pPr>
        <w:pStyle w:val="Heading4"/>
      </w:pPr>
      <w:r>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lastRenderedPageBreak/>
        <w:t>XAMPP server</w:t>
      </w:r>
    </w:p>
    <w:p w14:paraId="0BED6460" w14:textId="3895E4FF" w:rsidR="0037421C" w:rsidRDefault="0037421C" w:rsidP="00A149C1">
      <w:r>
        <w:t>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6" w:name="_Toc133925336"/>
      <w:r w:rsidRPr="0036242C">
        <w:t>Design and Documentation Tools</w:t>
      </w:r>
      <w:bookmarkEnd w:id="26"/>
    </w:p>
    <w:p w14:paraId="3A018418" w14:textId="189E9359" w:rsidR="00E63C5F" w:rsidRDefault="00E63C5F" w:rsidP="004634D6">
      <w:pPr>
        <w:pStyle w:val="Heading4"/>
      </w:pPr>
      <w:r>
        <w:t>diagrams.net</w:t>
      </w:r>
    </w:p>
    <w:p w14:paraId="0653E56F" w14:textId="08A49DE3" w:rsidR="003500BF" w:rsidRDefault="003500BF" w:rsidP="003500BF">
      <w:r>
        <w:t xml:space="preserve">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239CD4EC" w:rsidR="00AA0015" w:rsidRDefault="001E531B" w:rsidP="00AA0015">
      <w:r>
        <w:t xml:space="preserve">In this project </w:t>
      </w:r>
      <w:r w:rsidR="00603CB3" w:rsidRPr="002160AE">
        <w:t>Microsoft Project</w:t>
      </w:r>
      <w:r>
        <w:t xml:space="preserve">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12EEB496" w:rsidR="00AA0015" w:rsidRDefault="00AA0015" w:rsidP="00AA0015">
      <w:r>
        <w:t xml:space="preserve">In this project, </w:t>
      </w:r>
      <w:r w:rsidR="00E82739">
        <w:t>Microsoft PowerPoint</w:t>
      </w:r>
      <w:r>
        <w:t xml:space="preserve">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7" w:name="_Toc133925337"/>
      <w:r>
        <w:t xml:space="preserve">Database </w:t>
      </w:r>
      <w:r w:rsidR="00AE2AA4">
        <w:t>I</w:t>
      </w:r>
      <w:r>
        <w:t>mplementation</w:t>
      </w:r>
      <w:bookmarkEnd w:id="27"/>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8" w:name="_Toc133505479"/>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8"/>
    </w:p>
    <w:p w14:paraId="65307473" w14:textId="77777777" w:rsidR="005D5F04" w:rsidRPr="005D5F04" w:rsidRDefault="005D5F04" w:rsidP="005D5F04"/>
    <w:p w14:paraId="1362CD51" w14:textId="05C4A660" w:rsidR="005D5F04" w:rsidRDefault="005D5F04" w:rsidP="005D5F04">
      <w:pPr>
        <w:pStyle w:val="Heading2"/>
      </w:pPr>
      <w:bookmarkStart w:id="29" w:name="_Toc133925338"/>
      <w:r>
        <w:lastRenderedPageBreak/>
        <w:t>Algorithm Implementation</w:t>
      </w:r>
      <w:bookmarkEnd w:id="29"/>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30" w:name="_Toc133925339"/>
      <w:r>
        <w:t>Phase 1: Similarity between charging stations using cosine similarity</w:t>
      </w:r>
      <w:bookmarkEnd w:id="30"/>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353FC578" w14:textId="77777777" w:rsidR="001C675F" w:rsidRDefault="001C675F" w:rsidP="00593E1D"/>
    <w:p w14:paraId="6751E36B" w14:textId="77777777" w:rsidR="001C675F" w:rsidRDefault="001C675F" w:rsidP="00593E1D"/>
    <w:p w14:paraId="300E818A" w14:textId="77777777" w:rsidR="001C675F" w:rsidRDefault="001C675F" w:rsidP="00593E1D"/>
    <w:p w14:paraId="497964E2" w14:textId="4B8E603A" w:rsidR="00B11379" w:rsidRDefault="004825BD" w:rsidP="00593E1D">
      <w:r>
        <w:lastRenderedPageBreak/>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5E540221" w14:textId="77777777" w:rsidR="00FC406C" w:rsidRDefault="00FC406C" w:rsidP="00593E1D"/>
    <w:p w14:paraId="0834D540" w14:textId="51C8F2FF" w:rsidR="000C39D9" w:rsidRDefault="000C39D9" w:rsidP="000C39D9">
      <w:pPr>
        <w:pStyle w:val="Caption"/>
      </w:pPr>
      <w:bookmarkStart w:id="31" w:name="_Toc133909552"/>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31"/>
    </w:p>
    <w:tbl>
      <w:tblPr>
        <w:tblStyle w:val="TableGrid"/>
        <w:tblW w:w="0" w:type="auto"/>
        <w:tblLook w:val="04A0" w:firstRow="1" w:lastRow="0" w:firstColumn="1" w:lastColumn="0" w:noHBand="0" w:noVBand="1"/>
      </w:tblPr>
      <w:tblGrid>
        <w:gridCol w:w="608"/>
        <w:gridCol w:w="5338"/>
        <w:gridCol w:w="2942"/>
      </w:tblGrid>
      <w:tr w:rsidR="00593E1D" w14:paraId="4671BE6D" w14:textId="77777777" w:rsidTr="00593E1D">
        <w:tc>
          <w:tcPr>
            <w:tcW w:w="534" w:type="dxa"/>
          </w:tcPr>
          <w:p w14:paraId="37A655A5" w14:textId="0FF34A03" w:rsidR="00593E1D" w:rsidRDefault="00593E1D" w:rsidP="00593E1D">
            <w:r>
              <w:t>S.N.</w:t>
            </w:r>
          </w:p>
        </w:tc>
        <w:tc>
          <w:tcPr>
            <w:tcW w:w="5391" w:type="dxa"/>
          </w:tcPr>
          <w:p w14:paraId="03305BC2" w14:textId="18B5AAA3" w:rsidR="00593E1D" w:rsidRDefault="00593E1D" w:rsidP="00593E1D">
            <w:r>
              <w:t>Distance</w:t>
            </w:r>
          </w:p>
        </w:tc>
        <w:tc>
          <w:tcPr>
            <w:tcW w:w="2963" w:type="dxa"/>
          </w:tcPr>
          <w:p w14:paraId="713CD985" w14:textId="75FCF79A" w:rsidR="00593E1D" w:rsidRDefault="00593E1D" w:rsidP="00593E1D">
            <w:r>
              <w:t>Discretised</w:t>
            </w:r>
          </w:p>
        </w:tc>
      </w:tr>
      <w:tr w:rsidR="00593E1D" w14:paraId="45CA6A70" w14:textId="77777777" w:rsidTr="00593E1D">
        <w:tc>
          <w:tcPr>
            <w:tcW w:w="534" w:type="dxa"/>
          </w:tcPr>
          <w:p w14:paraId="14A336CA" w14:textId="341E1200" w:rsidR="00593E1D" w:rsidRDefault="00593E1D" w:rsidP="00593E1D">
            <w:r>
              <w:t>1</w:t>
            </w:r>
          </w:p>
        </w:tc>
        <w:tc>
          <w:tcPr>
            <w:tcW w:w="5391" w:type="dxa"/>
          </w:tcPr>
          <w:p w14:paraId="54799908" w14:textId="132AC8CA" w:rsidR="00593E1D" w:rsidRDefault="00593E1D" w:rsidP="00593E1D">
            <w:r>
              <w:t>&gt;500</w:t>
            </w:r>
          </w:p>
        </w:tc>
        <w:tc>
          <w:tcPr>
            <w:tcW w:w="2963" w:type="dxa"/>
          </w:tcPr>
          <w:p w14:paraId="57F0A3D8" w14:textId="6B659BFC" w:rsidR="00593E1D" w:rsidRDefault="00593E1D" w:rsidP="00593E1D">
            <w:r>
              <w:t>0</w:t>
            </w:r>
          </w:p>
        </w:tc>
      </w:tr>
      <w:tr w:rsidR="00593E1D" w14:paraId="57EB53B6" w14:textId="77777777" w:rsidTr="00593E1D">
        <w:tc>
          <w:tcPr>
            <w:tcW w:w="534" w:type="dxa"/>
          </w:tcPr>
          <w:p w14:paraId="016223C8" w14:textId="00A562CB" w:rsidR="00593E1D" w:rsidRDefault="00593E1D" w:rsidP="00593E1D">
            <w:r>
              <w:t>2</w:t>
            </w:r>
          </w:p>
        </w:tc>
        <w:tc>
          <w:tcPr>
            <w:tcW w:w="5391" w:type="dxa"/>
          </w:tcPr>
          <w:p w14:paraId="2D036202" w14:textId="5F99113E" w:rsidR="00593E1D" w:rsidRDefault="00593E1D" w:rsidP="00593E1D">
            <w:r>
              <w:t>&gt;450 and &lt;=</w:t>
            </w:r>
            <w:r w:rsidR="00124455">
              <w:t>5</w:t>
            </w:r>
            <w:r>
              <w:t>00</w:t>
            </w:r>
          </w:p>
        </w:tc>
        <w:tc>
          <w:tcPr>
            <w:tcW w:w="2963" w:type="dxa"/>
          </w:tcPr>
          <w:p w14:paraId="75D3C2F6" w14:textId="0E3763E0" w:rsidR="00593E1D" w:rsidRDefault="00124455" w:rsidP="00593E1D">
            <w:r>
              <w:t>1</w:t>
            </w:r>
          </w:p>
        </w:tc>
      </w:tr>
      <w:tr w:rsidR="00593E1D" w14:paraId="6F3D5F7D" w14:textId="77777777" w:rsidTr="00593E1D">
        <w:tc>
          <w:tcPr>
            <w:tcW w:w="534" w:type="dxa"/>
          </w:tcPr>
          <w:p w14:paraId="79F74468" w14:textId="63CBC296" w:rsidR="00593E1D" w:rsidRDefault="00593E1D" w:rsidP="00593E1D">
            <w:r>
              <w:t>3</w:t>
            </w:r>
          </w:p>
        </w:tc>
        <w:tc>
          <w:tcPr>
            <w:tcW w:w="5391" w:type="dxa"/>
          </w:tcPr>
          <w:p w14:paraId="1E083B13" w14:textId="4EBCCE27" w:rsidR="00593E1D" w:rsidRDefault="00124455" w:rsidP="00593E1D">
            <w:r>
              <w:t>&gt;400 and &lt;=450</w:t>
            </w:r>
          </w:p>
        </w:tc>
        <w:tc>
          <w:tcPr>
            <w:tcW w:w="2963" w:type="dxa"/>
          </w:tcPr>
          <w:p w14:paraId="3CCF13F5" w14:textId="49BE01A6" w:rsidR="00593E1D" w:rsidRDefault="00124455" w:rsidP="00593E1D">
            <w:r>
              <w:t>2</w:t>
            </w:r>
          </w:p>
        </w:tc>
      </w:tr>
      <w:tr w:rsidR="00593E1D" w14:paraId="57D00D02" w14:textId="77777777" w:rsidTr="00593E1D">
        <w:tc>
          <w:tcPr>
            <w:tcW w:w="534" w:type="dxa"/>
          </w:tcPr>
          <w:p w14:paraId="2085352C" w14:textId="516AE7A1" w:rsidR="00593E1D" w:rsidRDefault="00593E1D" w:rsidP="00593E1D">
            <w:r>
              <w:t>4</w:t>
            </w:r>
          </w:p>
        </w:tc>
        <w:tc>
          <w:tcPr>
            <w:tcW w:w="5391" w:type="dxa"/>
          </w:tcPr>
          <w:p w14:paraId="3155AF14" w14:textId="20639D38" w:rsidR="00593E1D" w:rsidRDefault="00124455" w:rsidP="00593E1D">
            <w:r>
              <w:t>&gt;350 and &lt;=400</w:t>
            </w:r>
          </w:p>
        </w:tc>
        <w:tc>
          <w:tcPr>
            <w:tcW w:w="2963" w:type="dxa"/>
          </w:tcPr>
          <w:p w14:paraId="3F2A60CA" w14:textId="195229A7" w:rsidR="00593E1D" w:rsidRDefault="00124455" w:rsidP="00593E1D">
            <w:r>
              <w:t>3</w:t>
            </w:r>
          </w:p>
        </w:tc>
      </w:tr>
      <w:tr w:rsidR="00593E1D" w14:paraId="15476CFD" w14:textId="77777777" w:rsidTr="00593E1D">
        <w:tc>
          <w:tcPr>
            <w:tcW w:w="534" w:type="dxa"/>
          </w:tcPr>
          <w:p w14:paraId="560665A2" w14:textId="702CE286" w:rsidR="00593E1D" w:rsidRDefault="00593E1D" w:rsidP="00593E1D">
            <w:r>
              <w:t>5</w:t>
            </w:r>
          </w:p>
        </w:tc>
        <w:tc>
          <w:tcPr>
            <w:tcW w:w="5391" w:type="dxa"/>
          </w:tcPr>
          <w:p w14:paraId="4E75CE2B" w14:textId="59ECE536" w:rsidR="00593E1D" w:rsidRDefault="00124455" w:rsidP="00593E1D">
            <w:r>
              <w:t>&gt;300 and &lt;=350</w:t>
            </w:r>
          </w:p>
        </w:tc>
        <w:tc>
          <w:tcPr>
            <w:tcW w:w="2963" w:type="dxa"/>
          </w:tcPr>
          <w:p w14:paraId="18732B0E" w14:textId="0014B82D" w:rsidR="00593E1D" w:rsidRDefault="00124455" w:rsidP="00593E1D">
            <w:r>
              <w:t>4</w:t>
            </w:r>
          </w:p>
        </w:tc>
      </w:tr>
      <w:tr w:rsidR="00124455" w14:paraId="5D0A5FEA" w14:textId="77777777" w:rsidTr="00593E1D">
        <w:tc>
          <w:tcPr>
            <w:tcW w:w="534" w:type="dxa"/>
          </w:tcPr>
          <w:p w14:paraId="1436449D" w14:textId="06A27019" w:rsidR="00124455" w:rsidRDefault="00124455" w:rsidP="00593E1D">
            <w:r>
              <w:t>6</w:t>
            </w:r>
          </w:p>
        </w:tc>
        <w:tc>
          <w:tcPr>
            <w:tcW w:w="5391" w:type="dxa"/>
          </w:tcPr>
          <w:p w14:paraId="00F3091D" w14:textId="7D618941" w:rsidR="00124455" w:rsidRDefault="00124455" w:rsidP="00593E1D">
            <w:r>
              <w:t>&gt;250 and &lt;=300</w:t>
            </w:r>
          </w:p>
        </w:tc>
        <w:tc>
          <w:tcPr>
            <w:tcW w:w="2963" w:type="dxa"/>
          </w:tcPr>
          <w:p w14:paraId="06B15B5B" w14:textId="720E7FA4" w:rsidR="00124455" w:rsidRDefault="00124455" w:rsidP="00593E1D">
            <w:r>
              <w:t>5</w:t>
            </w:r>
          </w:p>
        </w:tc>
      </w:tr>
      <w:tr w:rsidR="00124455" w14:paraId="07E6FA56" w14:textId="77777777" w:rsidTr="00593E1D">
        <w:tc>
          <w:tcPr>
            <w:tcW w:w="534" w:type="dxa"/>
          </w:tcPr>
          <w:p w14:paraId="505915E0" w14:textId="20B31C44" w:rsidR="00124455" w:rsidRDefault="00124455" w:rsidP="00593E1D">
            <w:r>
              <w:t>7</w:t>
            </w:r>
          </w:p>
        </w:tc>
        <w:tc>
          <w:tcPr>
            <w:tcW w:w="5391" w:type="dxa"/>
          </w:tcPr>
          <w:p w14:paraId="04A92146" w14:textId="7F4D059D" w:rsidR="00124455" w:rsidRDefault="00124455" w:rsidP="00593E1D">
            <w:r>
              <w:t>&gt;200 and &lt;=250</w:t>
            </w:r>
          </w:p>
        </w:tc>
        <w:tc>
          <w:tcPr>
            <w:tcW w:w="2963" w:type="dxa"/>
          </w:tcPr>
          <w:p w14:paraId="676E274F" w14:textId="431E79A7" w:rsidR="00124455" w:rsidRDefault="00124455" w:rsidP="00593E1D">
            <w:r>
              <w:t>6</w:t>
            </w:r>
          </w:p>
        </w:tc>
      </w:tr>
      <w:tr w:rsidR="00124455" w14:paraId="4A1A635F" w14:textId="77777777" w:rsidTr="00593E1D">
        <w:tc>
          <w:tcPr>
            <w:tcW w:w="534" w:type="dxa"/>
          </w:tcPr>
          <w:p w14:paraId="35480D50" w14:textId="1250247D" w:rsidR="00124455" w:rsidRDefault="00124455" w:rsidP="00593E1D">
            <w:r>
              <w:t>8</w:t>
            </w:r>
          </w:p>
        </w:tc>
        <w:tc>
          <w:tcPr>
            <w:tcW w:w="5391" w:type="dxa"/>
          </w:tcPr>
          <w:p w14:paraId="28339081" w14:textId="6FA5C149" w:rsidR="00124455" w:rsidRDefault="00124455" w:rsidP="00593E1D">
            <w:r>
              <w:t>&gt;150 and &lt;=200</w:t>
            </w:r>
          </w:p>
        </w:tc>
        <w:tc>
          <w:tcPr>
            <w:tcW w:w="2963" w:type="dxa"/>
          </w:tcPr>
          <w:p w14:paraId="5D3B618E" w14:textId="716304BB" w:rsidR="00124455" w:rsidRDefault="00124455" w:rsidP="00593E1D">
            <w:r>
              <w:t>7</w:t>
            </w:r>
          </w:p>
        </w:tc>
      </w:tr>
      <w:tr w:rsidR="00124455" w14:paraId="662B77E8" w14:textId="77777777" w:rsidTr="00593E1D">
        <w:tc>
          <w:tcPr>
            <w:tcW w:w="534" w:type="dxa"/>
          </w:tcPr>
          <w:p w14:paraId="48D9F580" w14:textId="27948356" w:rsidR="00124455" w:rsidRDefault="00124455" w:rsidP="00593E1D">
            <w:r>
              <w:t>9</w:t>
            </w:r>
          </w:p>
        </w:tc>
        <w:tc>
          <w:tcPr>
            <w:tcW w:w="5391" w:type="dxa"/>
          </w:tcPr>
          <w:p w14:paraId="6CAC152D" w14:textId="05A1009D" w:rsidR="00124455" w:rsidRDefault="00124455" w:rsidP="00593E1D">
            <w:r>
              <w:t>&gt;100 and &lt;=150</w:t>
            </w:r>
          </w:p>
        </w:tc>
        <w:tc>
          <w:tcPr>
            <w:tcW w:w="2963" w:type="dxa"/>
          </w:tcPr>
          <w:p w14:paraId="20B54BD9" w14:textId="2CA3E257" w:rsidR="00124455" w:rsidRDefault="00124455" w:rsidP="00593E1D">
            <w:r>
              <w:t>8</w:t>
            </w:r>
          </w:p>
        </w:tc>
      </w:tr>
      <w:tr w:rsidR="00124455" w14:paraId="2DB5F3B2" w14:textId="77777777" w:rsidTr="00593E1D">
        <w:tc>
          <w:tcPr>
            <w:tcW w:w="534" w:type="dxa"/>
          </w:tcPr>
          <w:p w14:paraId="491B8478" w14:textId="3A146373" w:rsidR="00124455" w:rsidRDefault="00124455" w:rsidP="00593E1D">
            <w:r>
              <w:t>10</w:t>
            </w:r>
          </w:p>
        </w:tc>
        <w:tc>
          <w:tcPr>
            <w:tcW w:w="5391" w:type="dxa"/>
          </w:tcPr>
          <w:p w14:paraId="3FB5C011" w14:textId="20D59F30" w:rsidR="00124455" w:rsidRDefault="00124455" w:rsidP="00593E1D">
            <w:r>
              <w:t>&gt;50 and &lt;=100</w:t>
            </w:r>
          </w:p>
        </w:tc>
        <w:tc>
          <w:tcPr>
            <w:tcW w:w="2963" w:type="dxa"/>
          </w:tcPr>
          <w:p w14:paraId="3A96292A" w14:textId="3852B96C" w:rsidR="00124455" w:rsidRDefault="00124455" w:rsidP="00593E1D">
            <w:r>
              <w:t>9</w:t>
            </w:r>
          </w:p>
        </w:tc>
      </w:tr>
      <w:tr w:rsidR="00124455" w14:paraId="5B3CD0AB" w14:textId="77777777" w:rsidTr="00593E1D">
        <w:tc>
          <w:tcPr>
            <w:tcW w:w="534" w:type="dxa"/>
          </w:tcPr>
          <w:p w14:paraId="04DB8521" w14:textId="6EE18B3C" w:rsidR="00124455" w:rsidRDefault="00124455" w:rsidP="00593E1D">
            <w:r>
              <w:t>11</w:t>
            </w:r>
          </w:p>
        </w:tc>
        <w:tc>
          <w:tcPr>
            <w:tcW w:w="5391" w:type="dxa"/>
          </w:tcPr>
          <w:p w14:paraId="748EE680" w14:textId="2BBB330C" w:rsidR="00124455" w:rsidRDefault="00124455" w:rsidP="00593E1D">
            <w:r>
              <w:t>&gt;0 and &lt;=50</w:t>
            </w:r>
          </w:p>
        </w:tc>
        <w:tc>
          <w:tcPr>
            <w:tcW w:w="2963" w:type="dxa"/>
          </w:tcPr>
          <w:p w14:paraId="292DC073" w14:textId="6B089F24" w:rsidR="00124455" w:rsidRDefault="00124455" w:rsidP="00593E1D">
            <w:r>
              <w:t>10</w:t>
            </w:r>
          </w:p>
        </w:tc>
      </w:tr>
      <w:tr w:rsidR="00124455" w14:paraId="3E144143" w14:textId="77777777" w:rsidTr="00593E1D">
        <w:tc>
          <w:tcPr>
            <w:tcW w:w="534" w:type="dxa"/>
          </w:tcPr>
          <w:p w14:paraId="069D8E44" w14:textId="7A17C156" w:rsidR="00124455" w:rsidRDefault="00124455" w:rsidP="00593E1D">
            <w:r>
              <w:t>12</w:t>
            </w:r>
          </w:p>
        </w:tc>
        <w:tc>
          <w:tcPr>
            <w:tcW w:w="5391" w:type="dxa"/>
          </w:tcPr>
          <w:p w14:paraId="656780D8" w14:textId="08BDFC74" w:rsidR="00124455" w:rsidRDefault="00124455" w:rsidP="00593E1D">
            <w:r>
              <w:t>=0</w:t>
            </w:r>
          </w:p>
        </w:tc>
        <w:tc>
          <w:tcPr>
            <w:tcW w:w="2963" w:type="dxa"/>
          </w:tcPr>
          <w:p w14:paraId="4EC6DCDF" w14:textId="2A18708C" w:rsidR="00124455" w:rsidRDefault="00124455" w:rsidP="00593E1D">
            <w:r>
              <w:t>0</w:t>
            </w:r>
          </w:p>
        </w:tc>
      </w:tr>
    </w:tbl>
    <w:p w14:paraId="1062F50B" w14:textId="77777777" w:rsidR="00593E1D" w:rsidRDefault="00593E1D" w:rsidP="00593E1D"/>
    <w:sectPr w:rsidR="00593E1D" w:rsidSect="00D62950">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43DA" w14:textId="77777777" w:rsidR="00E0256C" w:rsidRDefault="00E0256C" w:rsidP="0032564F">
      <w:pPr>
        <w:spacing w:line="240" w:lineRule="auto"/>
      </w:pPr>
      <w:r>
        <w:separator/>
      </w:r>
    </w:p>
  </w:endnote>
  <w:endnote w:type="continuationSeparator" w:id="0">
    <w:p w14:paraId="22F4B374" w14:textId="77777777" w:rsidR="00E0256C" w:rsidRDefault="00E0256C"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A315" w14:textId="77777777" w:rsidR="00E0256C" w:rsidRDefault="00E0256C" w:rsidP="0032564F">
      <w:pPr>
        <w:spacing w:line="240" w:lineRule="auto"/>
      </w:pPr>
      <w:r>
        <w:separator/>
      </w:r>
    </w:p>
  </w:footnote>
  <w:footnote w:type="continuationSeparator" w:id="0">
    <w:p w14:paraId="2A488639" w14:textId="77777777" w:rsidR="00E0256C" w:rsidRDefault="00E0256C"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665FB"/>
    <w:rsid w:val="004712A4"/>
    <w:rsid w:val="004721EF"/>
    <w:rsid w:val="00473395"/>
    <w:rsid w:val="004756EF"/>
    <w:rsid w:val="00476ED6"/>
    <w:rsid w:val="004776EF"/>
    <w:rsid w:val="004825BD"/>
    <w:rsid w:val="004939E3"/>
    <w:rsid w:val="00494D08"/>
    <w:rsid w:val="00495A65"/>
    <w:rsid w:val="004A396F"/>
    <w:rsid w:val="004A398C"/>
    <w:rsid w:val="004A599E"/>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11F1"/>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3E3C"/>
    <w:rsid w:val="00B552AB"/>
    <w:rsid w:val="00B62FBB"/>
    <w:rsid w:val="00B722F4"/>
    <w:rsid w:val="00B7244D"/>
    <w:rsid w:val="00B74DE3"/>
    <w:rsid w:val="00B75107"/>
    <w:rsid w:val="00B75AC8"/>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256C"/>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E779D"/>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635</cp:revision>
  <cp:lastPrinted>2023-04-28T02:44:00Z</cp:lastPrinted>
  <dcterms:created xsi:type="dcterms:W3CDTF">2023-01-18T09:53:00Z</dcterms:created>
  <dcterms:modified xsi:type="dcterms:W3CDTF">2023-05-02T09:58:00Z</dcterms:modified>
</cp:coreProperties>
</file>