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24109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Fair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>Slight crack at the stair landing. Repair is necessary.</w:t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