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4553" w:rsidRDefault="00C14553" w:rsidP="00C14553">
      <w:pPr>
        <w:rPr>
          <w:color w:val="FF0000"/>
          <w:sz w:val="52"/>
          <w:szCs w:val="52"/>
        </w:rPr>
      </w:pPr>
      <w:r w:rsidRPr="002B754A">
        <w:rPr>
          <w:color w:val="FF0000"/>
          <w:sz w:val="52"/>
          <w:szCs w:val="52"/>
        </w:rPr>
        <w:t xml:space="preserve">Extra Assignment For </w:t>
      </w:r>
      <w:r>
        <w:rPr>
          <w:color w:val="FF0000"/>
          <w:sz w:val="52"/>
          <w:szCs w:val="52"/>
        </w:rPr>
        <w:t>LAADE</w:t>
      </w:r>
    </w:p>
    <w:p w:rsidR="00C14553" w:rsidRPr="002B754A" w:rsidRDefault="00C14553" w:rsidP="00C14553">
      <w:pPr>
        <w:rPr>
          <w:color w:val="FF0000"/>
          <w:sz w:val="52"/>
          <w:szCs w:val="52"/>
        </w:rPr>
      </w:pPr>
    </w:p>
    <w:p w:rsidR="00C14553" w:rsidRPr="002B754A" w:rsidRDefault="00C14553" w:rsidP="00C14553">
      <w:pPr>
        <w:rPr>
          <w:sz w:val="44"/>
          <w:szCs w:val="44"/>
        </w:rPr>
      </w:pPr>
      <w:r w:rsidRPr="002B754A">
        <w:rPr>
          <w:sz w:val="44"/>
          <w:szCs w:val="44"/>
        </w:rPr>
        <w:t xml:space="preserve">Complete following assignment and submit </w:t>
      </w:r>
      <w:r>
        <w:rPr>
          <w:sz w:val="44"/>
          <w:szCs w:val="44"/>
        </w:rPr>
        <w:t xml:space="preserve">hardcopy </w:t>
      </w:r>
      <w:r w:rsidRPr="002B754A">
        <w:rPr>
          <w:sz w:val="44"/>
          <w:szCs w:val="44"/>
        </w:rPr>
        <w:t xml:space="preserve">on </w:t>
      </w:r>
      <w:r>
        <w:rPr>
          <w:sz w:val="44"/>
          <w:szCs w:val="44"/>
        </w:rPr>
        <w:t>22</w:t>
      </w:r>
      <w:r w:rsidRPr="002B754A">
        <w:rPr>
          <w:sz w:val="44"/>
          <w:szCs w:val="44"/>
        </w:rPr>
        <w:t>/</w:t>
      </w:r>
      <w:r>
        <w:rPr>
          <w:sz w:val="44"/>
          <w:szCs w:val="44"/>
        </w:rPr>
        <w:t>05</w:t>
      </w:r>
      <w:r w:rsidRPr="002B754A">
        <w:rPr>
          <w:sz w:val="44"/>
          <w:szCs w:val="44"/>
        </w:rPr>
        <w:t>/2025 without fail.</w:t>
      </w:r>
    </w:p>
    <w:p w:rsidR="00C14553" w:rsidRPr="002B754A" w:rsidRDefault="00C14553" w:rsidP="00C14553">
      <w:pPr>
        <w:rPr>
          <w:sz w:val="36"/>
          <w:szCs w:val="36"/>
        </w:rPr>
      </w:pPr>
      <w:r w:rsidRPr="002B754A">
        <w:rPr>
          <w:sz w:val="36"/>
          <w:szCs w:val="36"/>
        </w:rPr>
        <w:t xml:space="preserve">Q.1 Application of </w:t>
      </w:r>
      <w:r>
        <w:rPr>
          <w:sz w:val="36"/>
          <w:szCs w:val="36"/>
        </w:rPr>
        <w:t>Linear Transformation</w:t>
      </w:r>
      <w:r w:rsidRPr="002B754A">
        <w:rPr>
          <w:sz w:val="36"/>
          <w:szCs w:val="36"/>
        </w:rPr>
        <w:t xml:space="preserve"> and its examples.</w:t>
      </w:r>
    </w:p>
    <w:p w:rsidR="00C14553" w:rsidRPr="002B754A" w:rsidRDefault="00C14553" w:rsidP="00C14553">
      <w:pPr>
        <w:rPr>
          <w:sz w:val="36"/>
          <w:szCs w:val="36"/>
        </w:rPr>
      </w:pPr>
      <w:r w:rsidRPr="002B754A">
        <w:rPr>
          <w:sz w:val="36"/>
          <w:szCs w:val="36"/>
        </w:rPr>
        <w:t xml:space="preserve">Q.2 Application of </w:t>
      </w:r>
      <w:r>
        <w:rPr>
          <w:sz w:val="36"/>
          <w:szCs w:val="36"/>
        </w:rPr>
        <w:t xml:space="preserve">Eigen Value Eigen Vectors </w:t>
      </w:r>
      <w:r w:rsidRPr="002B754A">
        <w:rPr>
          <w:sz w:val="36"/>
          <w:szCs w:val="36"/>
        </w:rPr>
        <w:t>and its examples.</w:t>
      </w:r>
    </w:p>
    <w:p w:rsidR="00C14553" w:rsidRPr="002B754A" w:rsidRDefault="00C14553" w:rsidP="00C14553">
      <w:pPr>
        <w:rPr>
          <w:sz w:val="36"/>
          <w:szCs w:val="36"/>
        </w:rPr>
      </w:pPr>
      <w:r w:rsidRPr="002B754A">
        <w:rPr>
          <w:sz w:val="36"/>
          <w:szCs w:val="36"/>
        </w:rPr>
        <w:t xml:space="preserve">Q.3 Application of </w:t>
      </w:r>
      <w:r>
        <w:rPr>
          <w:sz w:val="36"/>
          <w:szCs w:val="36"/>
        </w:rPr>
        <w:t xml:space="preserve">Differential Equations </w:t>
      </w:r>
      <w:r w:rsidRPr="002B754A">
        <w:rPr>
          <w:sz w:val="36"/>
          <w:szCs w:val="36"/>
        </w:rPr>
        <w:t>and its examples.</w:t>
      </w:r>
    </w:p>
    <w:p w:rsidR="00C14553" w:rsidRDefault="00C14553" w:rsidP="00C14553">
      <w:pPr>
        <w:rPr>
          <w:color w:val="FF0000"/>
          <w:sz w:val="40"/>
          <w:szCs w:val="40"/>
        </w:rPr>
      </w:pPr>
      <w:r w:rsidRPr="002B754A">
        <w:rPr>
          <w:color w:val="FF0000"/>
          <w:sz w:val="40"/>
          <w:szCs w:val="40"/>
        </w:rPr>
        <w:t xml:space="preserve">Add Below mentioned details in assignment </w:t>
      </w:r>
    </w:p>
    <w:p w:rsidR="00C14553" w:rsidRPr="002B754A" w:rsidRDefault="00C14553" w:rsidP="00C14553">
      <w:pPr>
        <w:rPr>
          <w:color w:val="FF0000"/>
          <w:sz w:val="40"/>
          <w:szCs w:val="40"/>
        </w:rPr>
      </w:pPr>
      <w:r w:rsidRPr="002B754A">
        <w:rPr>
          <w:color w:val="FF0000"/>
          <w:sz w:val="40"/>
          <w:szCs w:val="40"/>
        </w:rPr>
        <w:t>Name:</w:t>
      </w:r>
    </w:p>
    <w:p w:rsidR="00C14553" w:rsidRPr="002B754A" w:rsidRDefault="00C14553" w:rsidP="00C14553">
      <w:pPr>
        <w:rPr>
          <w:color w:val="FF0000"/>
          <w:sz w:val="40"/>
          <w:szCs w:val="40"/>
        </w:rPr>
      </w:pPr>
      <w:r w:rsidRPr="002B754A">
        <w:rPr>
          <w:color w:val="FF0000"/>
          <w:sz w:val="40"/>
          <w:szCs w:val="40"/>
        </w:rPr>
        <w:t>Roll no:</w:t>
      </w:r>
    </w:p>
    <w:p w:rsidR="00C14553" w:rsidRPr="002B754A" w:rsidRDefault="00C14553" w:rsidP="00C14553">
      <w:pPr>
        <w:rPr>
          <w:color w:val="FF0000"/>
          <w:sz w:val="40"/>
          <w:szCs w:val="40"/>
        </w:rPr>
      </w:pPr>
      <w:r w:rsidRPr="002B754A">
        <w:rPr>
          <w:color w:val="FF0000"/>
          <w:sz w:val="40"/>
          <w:szCs w:val="40"/>
        </w:rPr>
        <w:t>PRN no:</w:t>
      </w:r>
    </w:p>
    <w:p w:rsidR="00C14553" w:rsidRPr="002B754A" w:rsidRDefault="00C14553" w:rsidP="00C14553">
      <w:pPr>
        <w:rPr>
          <w:color w:val="FF0000"/>
          <w:sz w:val="40"/>
          <w:szCs w:val="40"/>
        </w:rPr>
      </w:pPr>
      <w:r w:rsidRPr="002B754A">
        <w:rPr>
          <w:color w:val="FF0000"/>
          <w:sz w:val="40"/>
          <w:szCs w:val="40"/>
        </w:rPr>
        <w:t>Div:</w:t>
      </w:r>
    </w:p>
    <w:p w:rsidR="00C14553" w:rsidRPr="002B754A" w:rsidRDefault="00C14553" w:rsidP="00C14553">
      <w:pPr>
        <w:rPr>
          <w:sz w:val="40"/>
          <w:szCs w:val="40"/>
        </w:rPr>
      </w:pPr>
    </w:p>
    <w:p w:rsidR="00EB3A1E" w:rsidRDefault="00EB3A1E"/>
    <w:sectPr w:rsidR="00EB3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53"/>
    <w:rsid w:val="000266D2"/>
    <w:rsid w:val="00711F66"/>
    <w:rsid w:val="00C14553"/>
    <w:rsid w:val="00D73197"/>
    <w:rsid w:val="00EB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5C7D6"/>
  <w15:chartTrackingRefBased/>
  <w15:docId w15:val="{7DB91433-6073-4DB0-BB9D-D3743356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553"/>
  </w:style>
  <w:style w:type="paragraph" w:styleId="Heading1">
    <w:name w:val="heading 1"/>
    <w:basedOn w:val="Normal"/>
    <w:next w:val="Normal"/>
    <w:link w:val="Heading1Char"/>
    <w:uiPriority w:val="9"/>
    <w:qFormat/>
    <w:rsid w:val="00C14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5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5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0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87668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2327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0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41512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81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5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9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83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24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53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77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85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16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56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48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53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69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45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26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36045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197283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60213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9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115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36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96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34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11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1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9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3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79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30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14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85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63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Wanjale</dc:creator>
  <cp:keywords/>
  <dc:description/>
  <cp:lastModifiedBy>Pooja Wanjale</cp:lastModifiedBy>
  <cp:revision>1</cp:revision>
  <dcterms:created xsi:type="dcterms:W3CDTF">2025-05-08T09:56:00Z</dcterms:created>
  <dcterms:modified xsi:type="dcterms:W3CDTF">2025-05-08T09:58:00Z</dcterms:modified>
</cp:coreProperties>
</file>