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70545" w14:textId="77777777" w:rsidR="00A7090C" w:rsidRPr="00A7090C" w:rsidRDefault="00A7090C" w:rsidP="00A7090C">
      <w:pPr>
        <w:spacing w:after="24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lang w:eastAsia="en-IN" w:bidi="mr-IN"/>
          <w14:ligatures w14:val="none"/>
        </w:rPr>
        <w:t>Docx Report for Orders Dashboard Project</w:t>
      </w:r>
    </w:p>
    <w:p w14:paraId="53A1E9A1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1. Introduction</w:t>
      </w:r>
    </w:p>
    <w:p w14:paraId="058C9CDC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This report documents the Orders Dashboard project, a comprehensive visualization tool for </w:t>
      </w:r>
      <w:proofErr w:type="spellStart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analyzing</w:t>
      </w:r>
      <w:proofErr w:type="spellEnd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sales and profit data. The dashboard provides insights into various aspects of the business, including regional performance, product categories, and customer trends.</w:t>
      </w:r>
    </w:p>
    <w:p w14:paraId="7E6A4F74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2. Methodology</w:t>
      </w:r>
    </w:p>
    <w:p w14:paraId="4F77036F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The dashboard utilizes data on sales, profits, customers, products, and orders. Data visualization tools were used to create interactive charts and tables, allowing users to explore the information in detail.</w:t>
      </w:r>
    </w:p>
    <w:p w14:paraId="23CBA18D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3. Requirement Analysis</w:t>
      </w:r>
    </w:p>
    <w:p w14:paraId="56016B19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The key requirement was to develop a user-friendly dashboard that empowers stakeholders to make data-driven decisions. The dashboard needed to provide insights into:</w:t>
      </w:r>
    </w:p>
    <w:p w14:paraId="0F7685DC" w14:textId="77777777" w:rsidR="00A7090C" w:rsidRPr="00A7090C" w:rsidRDefault="00A7090C" w:rsidP="00A7090C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Sales performance by region, category, and subcategory.</w:t>
      </w:r>
    </w:p>
    <w:p w14:paraId="50FA125A" w14:textId="77777777" w:rsidR="00A7090C" w:rsidRPr="00A7090C" w:rsidRDefault="00A7090C" w:rsidP="00A7090C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Profitability across different product segments.</w:t>
      </w:r>
    </w:p>
    <w:p w14:paraId="249EE0D6" w14:textId="77777777" w:rsidR="00A7090C" w:rsidRPr="00A7090C" w:rsidRDefault="00A7090C" w:rsidP="00A7090C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Sales trends over time (year, quarter, month, day).</w:t>
      </w:r>
    </w:p>
    <w:p w14:paraId="7E2438EC" w14:textId="77777777" w:rsidR="00A7090C" w:rsidRPr="00A7090C" w:rsidRDefault="00A7090C" w:rsidP="00A7090C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Customer purchase </w:t>
      </w:r>
      <w:proofErr w:type="spellStart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behavior</w:t>
      </w:r>
      <w:proofErr w:type="spellEnd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based on location and product choices.</w:t>
      </w:r>
    </w:p>
    <w:p w14:paraId="4EA8A501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4. Other Parameters</w:t>
      </w:r>
    </w:p>
    <w:p w14:paraId="36CEE72A" w14:textId="77777777" w:rsidR="00A7090C" w:rsidRPr="00A7090C" w:rsidRDefault="00A7090C" w:rsidP="00A7090C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Data Source: Specify the source of the data used (e.g., database, CRM system).</w:t>
      </w:r>
    </w:p>
    <w:p w14:paraId="3A86FAE5" w14:textId="77777777" w:rsidR="00A7090C" w:rsidRPr="00A7090C" w:rsidRDefault="00A7090C" w:rsidP="00A7090C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Data Refresh Frequency: Mention how often the data is updated in the dashboard.</w:t>
      </w:r>
    </w:p>
    <w:p w14:paraId="6753E55A" w14:textId="77777777" w:rsidR="00A7090C" w:rsidRPr="00A7090C" w:rsidRDefault="00A7090C" w:rsidP="00A7090C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Target Users: Identify the intended audience for the dashboard (e.g., sales team, management).</w:t>
      </w:r>
    </w:p>
    <w:p w14:paraId="18929673" w14:textId="13C263FD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5. Visualization</w:t>
      </w:r>
    </w:p>
    <w:p w14:paraId="4AA26AB5" w14:textId="77777777" w:rsidR="00A7090C" w:rsidRPr="00A7090C" w:rsidRDefault="00A7090C" w:rsidP="00A7090C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Page 1: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53E46CAE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by City and Category: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Bar chart or pie chart showing city-wise breakdown of sales for each category.</w:t>
      </w:r>
    </w:p>
    <w:p w14:paraId="7D2A419F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by State and Region: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Stacked bar chart or map visualization to depict sales distribution across states and regions.</w:t>
      </w:r>
    </w:p>
    <w:p w14:paraId="59247EF9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by State: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Bar chart or table summarizing sales figures for individual states.</w:t>
      </w:r>
    </w:p>
    <w:p w14:paraId="68280D5E" w14:textId="77777777" w:rsidR="00A7090C" w:rsidRPr="00A7090C" w:rsidRDefault="00A7090C" w:rsidP="00A7090C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lastRenderedPageBreak/>
        <w:t>Page 2: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6395B31A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Profit, Min, Max, and Target: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KPIs displayed as numbers or a simple bar chart for quick comparison.</w:t>
      </w:r>
    </w:p>
    <w:p w14:paraId="0104D221" w14:textId="77777777" w:rsidR="00A7090C" w:rsidRPr="00A7090C" w:rsidRDefault="00A7090C" w:rsidP="00A7090C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Page 3: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30FDDBC2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Table of Year, Profit, and Sales: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Standard table format presenting sales and profit data for each year.</w:t>
      </w:r>
    </w:p>
    <w:p w14:paraId="15E47BEB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and Target by Year: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Line chart or dual-axis chart showing sales trends and target achievement over years.</w:t>
      </w:r>
    </w:p>
    <w:p w14:paraId="7972AE90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by Year: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Bar chart or line chart illustrating yearly sales figures.</w:t>
      </w:r>
    </w:p>
    <w:p w14:paraId="3F9FB7BF" w14:textId="77777777" w:rsidR="00A7090C" w:rsidRPr="00A7090C" w:rsidRDefault="00A7090C" w:rsidP="00A7090C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Page 4 (Mini Dashboard):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6D58EC22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by Category: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Pie chart or donut chart for category-wise sales distribution.</w:t>
      </w:r>
    </w:p>
    <w:p w14:paraId="0767B4B7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by Subcategory: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Bar chart or stacked bar chart to compare sales across subcategories.</w:t>
      </w:r>
    </w:p>
    <w:p w14:paraId="308C745F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Slicer of Year, Quarter, Month and Day: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Interactive filter allowing users to drill down into specific timeframes.</w:t>
      </w:r>
    </w:p>
    <w:p w14:paraId="17593A94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Profit by Segments: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Bar chart or pie chart depicting profit breakdown by customer segments (if applicable).</w:t>
      </w:r>
    </w:p>
    <w:p w14:paraId="5528FFFA" w14:textId="77777777" w:rsidR="00A7090C" w:rsidRPr="00A7090C" w:rsidRDefault="00A7090C" w:rsidP="00A7090C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Page 5: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20F10D36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Country, Region, State, City wise Sum of Sales: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Hierarchical table or nested charts for a granular view of sales by location.</w:t>
      </w:r>
    </w:p>
    <w:p w14:paraId="5A949FF7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Country wise Sum of Sales: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World map visualization or bar chart showcasing sales figures by country.</w:t>
      </w:r>
    </w:p>
    <w:p w14:paraId="12C9AE49" w14:textId="77777777" w:rsidR="00A7090C" w:rsidRPr="00A7090C" w:rsidRDefault="00A7090C" w:rsidP="00A7090C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Page 6: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5E2FDB0B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Sum of Sales by </w:t>
      </w:r>
      <w:proofErr w:type="spellStart"/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SubCategory</w:t>
      </w:r>
      <w:proofErr w:type="spellEnd"/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and Discounts: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Scatter plot or bubble chart to </w:t>
      </w:r>
      <w:proofErr w:type="spellStart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analyze</w:t>
      </w:r>
      <w:proofErr w:type="spellEnd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the relationship between discounts and sales within subcategories.</w:t>
      </w:r>
    </w:p>
    <w:p w14:paraId="6CF31B7F" w14:textId="77777777" w:rsidR="00A7090C" w:rsidRPr="00A7090C" w:rsidRDefault="00A7090C" w:rsidP="00A7090C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Page 7: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4572C38F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Date </w:t>
      </w:r>
      <w:proofErr w:type="spellStart"/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OrderID</w:t>
      </w:r>
      <w:proofErr w:type="spellEnd"/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, Customer Name, Sum of Sales, Sum of Profit, Sum Of quantity: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Detailed table listing individual orders with corresponding customer details, sales amounts, profit margins, and quantity purchased.</w:t>
      </w:r>
    </w:p>
    <w:p w14:paraId="5EC5187E" w14:textId="77777777" w:rsidR="00A7090C" w:rsidRPr="00A7090C" w:rsidRDefault="00A7090C" w:rsidP="00A7090C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Page 8 (Full Dashboard):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4A4987EB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lastRenderedPageBreak/>
        <w:t xml:space="preserve">Slicers of Year, Category, Region and </w:t>
      </w:r>
      <w:proofErr w:type="spellStart"/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Shipmode</w:t>
      </w:r>
      <w:proofErr w:type="spellEnd"/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Interactive filters for selecting specific data subsets.</w:t>
      </w:r>
    </w:p>
    <w:p w14:paraId="01F01CAA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by Region and Category: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Heatmap or matrix chart visually representing sales performance across regions and categories.</w:t>
      </w:r>
    </w:p>
    <w:p w14:paraId="73885483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Profit by Sub-Category: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Bar chart or pie chart demonstrating profit contribution by subcategories.</w:t>
      </w:r>
    </w:p>
    <w:p w14:paraId="501F0C9E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and Sum of Profit by year: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Line chart or dual-axis chart for combined sales and profit trends over time.</w:t>
      </w:r>
    </w:p>
    <w:p w14:paraId="5233F0E0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Sum of Sales by region: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Bar chart or map visualization for regional sales breakdown.</w:t>
      </w:r>
    </w:p>
    <w:p w14:paraId="2DAC954C" w14:textId="77777777" w:rsidR="00A7090C" w:rsidRPr="00A7090C" w:rsidRDefault="00A7090C" w:rsidP="00A7090C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Total Discounts, Total Cities, Total Profit, Total Quantity, Total Sales:</w:t>
      </w: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Key performance indicators displayed as numbers or simple charts.</w:t>
      </w:r>
    </w:p>
    <w:p w14:paraId="50E848DE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6. Insights from the Charts and Dashboards</w:t>
      </w:r>
    </w:p>
    <w:p w14:paraId="7A4058B1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By </w:t>
      </w:r>
      <w:proofErr w:type="spellStart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analyzing</w:t>
      </w:r>
      <w:proofErr w:type="spellEnd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the various visualizations, users can glean valuable insights such as:</w:t>
      </w:r>
    </w:p>
    <w:p w14:paraId="11977BA9" w14:textId="77777777" w:rsidR="00A7090C" w:rsidRPr="00A7090C" w:rsidRDefault="00A7090C" w:rsidP="00A7090C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Top-selling categories and subcategories in different regions.</w:t>
      </w:r>
    </w:p>
    <w:p w14:paraId="7B6FB185" w14:textId="77777777" w:rsidR="00A7090C" w:rsidRPr="00A7090C" w:rsidRDefault="00A7090C" w:rsidP="00A7090C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Profitability of specific customer segments and product lines.</w:t>
      </w:r>
    </w:p>
    <w:p w14:paraId="06FA4530" w14:textId="77777777" w:rsidR="00A7090C" w:rsidRPr="00A7090C" w:rsidRDefault="00A7090C" w:rsidP="00A7090C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Sales trends over time and how they correlate with seasonal patterns or marketing campaigns.</w:t>
      </w:r>
    </w:p>
    <w:p w14:paraId="4A3CFE4E" w14:textId="77777777" w:rsidR="00A7090C" w:rsidRPr="00A7090C" w:rsidRDefault="00A7090C" w:rsidP="00A7090C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The effectiveness of pricing strategies based on sales and discount combinations.</w:t>
      </w:r>
    </w:p>
    <w:p w14:paraId="20F4D533" w14:textId="77777777" w:rsidR="00A7090C" w:rsidRPr="00A7090C" w:rsidRDefault="00A7090C" w:rsidP="00A7090C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Customer buying </w:t>
      </w:r>
      <w:proofErr w:type="spellStart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behavior</w:t>
      </w:r>
      <w:proofErr w:type="spellEnd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based on location and product preferences.</w:t>
      </w:r>
    </w:p>
    <w:p w14:paraId="6BA3B75A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7. Conclusion</w:t>
      </w:r>
    </w:p>
    <w:p w14:paraId="02BDEFE2" w14:textId="77777777" w:rsidR="00A7090C" w:rsidRPr="00A7090C" w:rsidRDefault="00A7090C" w:rsidP="00A7090C">
      <w:pPr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 w:bidi="mr-IN"/>
          <w14:ligatures w14:val="none"/>
        </w:rPr>
      </w:pPr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The Orders Dashboard provides a comprehensive and interactive tool for </w:t>
      </w:r>
      <w:proofErr w:type="spellStart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analyzing</w:t>
      </w:r>
      <w:proofErr w:type="spellEnd"/>
      <w:r w:rsidRPr="00A7090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sales and profit data. It empowers stakeholders to make data-driven decisions, identify sales opportunities,</w:t>
      </w:r>
    </w:p>
    <w:p w14:paraId="744A2BCD" w14:textId="77777777" w:rsidR="00FB4AEB" w:rsidRPr="00A7090C" w:rsidRDefault="00FB4AE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FB4AEB" w:rsidRPr="00A7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3A7A"/>
    <w:multiLevelType w:val="multilevel"/>
    <w:tmpl w:val="57AA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45799"/>
    <w:multiLevelType w:val="multilevel"/>
    <w:tmpl w:val="7E6C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97223"/>
    <w:multiLevelType w:val="multilevel"/>
    <w:tmpl w:val="EE7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172CB"/>
    <w:multiLevelType w:val="multilevel"/>
    <w:tmpl w:val="57C0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629992">
    <w:abstractNumId w:val="0"/>
  </w:num>
  <w:num w:numId="2" w16cid:durableId="641429932">
    <w:abstractNumId w:val="3"/>
  </w:num>
  <w:num w:numId="3" w16cid:durableId="1429109769">
    <w:abstractNumId w:val="1"/>
  </w:num>
  <w:num w:numId="4" w16cid:durableId="807363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0C"/>
    <w:rsid w:val="00A7090C"/>
    <w:rsid w:val="00C97910"/>
    <w:rsid w:val="00FB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48BB"/>
  <w15:chartTrackingRefBased/>
  <w15:docId w15:val="{73925274-87EF-4B7C-8523-C3D956C0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90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0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A70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Pawar</dc:creator>
  <cp:keywords/>
  <dc:description/>
  <cp:lastModifiedBy>Abhi Pawar</cp:lastModifiedBy>
  <cp:revision>1</cp:revision>
  <dcterms:created xsi:type="dcterms:W3CDTF">2024-05-12T09:04:00Z</dcterms:created>
  <dcterms:modified xsi:type="dcterms:W3CDTF">2024-05-12T09:07:00Z</dcterms:modified>
</cp:coreProperties>
</file>