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75F7">
      <w:pPr>
        <w:rPr>
          <w:rFonts w:ascii="Arial Black" w:hAnsi="Arial Black"/>
          <w:b/>
          <w:bCs/>
          <w:sz w:val="34"/>
          <w:szCs w:val="34"/>
        </w:rPr>
      </w:pPr>
      <w:r w:rsidRPr="00B975F7">
        <w:rPr>
          <w:rFonts w:ascii="Arial Black" w:hAnsi="Arial Black"/>
          <w:b/>
          <w:bCs/>
          <w:sz w:val="34"/>
          <w:szCs w:val="34"/>
        </w:rPr>
        <w:t>12.6.1 Ant on a Chessboard</w:t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t>Code:</w:t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5943600" cy="6581431"/>
            <wp:effectExtent l="19050" t="0" r="0" b="0"/>
            <wp:docPr id="1" name="Picture 1" descr="C:\Users\91848\Desktop\TY 01 part2\CP PRA\Unit 12\a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848\Desktop\TY 01 part2\CP PRA\Unit 12\ana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lastRenderedPageBreak/>
        <w:t>Output:</w:t>
      </w:r>
      <w:r>
        <w:rPr>
          <w:rFonts w:ascii="Arial Black" w:hAnsi="Arial Black"/>
          <w:b/>
          <w:bCs/>
          <w:sz w:val="34"/>
          <w:szCs w:val="34"/>
        </w:rPr>
        <w:br/>
      </w: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4214495" cy="2035810"/>
            <wp:effectExtent l="19050" t="0" r="0" b="0"/>
            <wp:docPr id="2" name="Picture 2" descr="C:\Users\91848\Desktop\TY 01 part2\CP PRA\Unit 12\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848\Desktop\TY 01 part2\CP PRA\Unit 12\A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  <w:r w:rsidRPr="00B975F7">
        <w:rPr>
          <w:rFonts w:ascii="Arial Black" w:hAnsi="Arial Black"/>
          <w:b/>
          <w:bCs/>
          <w:sz w:val="34"/>
          <w:szCs w:val="34"/>
        </w:rPr>
        <w:lastRenderedPageBreak/>
        <w:t xml:space="preserve">12.6.7 </w:t>
      </w:r>
      <w:proofErr w:type="spellStart"/>
      <w:r w:rsidRPr="00B975F7">
        <w:rPr>
          <w:rFonts w:ascii="Arial Black" w:hAnsi="Arial Black"/>
          <w:b/>
          <w:bCs/>
          <w:sz w:val="34"/>
          <w:szCs w:val="34"/>
        </w:rPr>
        <w:t>Dermuba</w:t>
      </w:r>
      <w:proofErr w:type="spellEnd"/>
      <w:r w:rsidRPr="00B975F7">
        <w:rPr>
          <w:rFonts w:ascii="Arial Black" w:hAnsi="Arial Black"/>
          <w:b/>
          <w:bCs/>
          <w:sz w:val="34"/>
          <w:szCs w:val="34"/>
        </w:rPr>
        <w:t xml:space="preserve"> Triangle</w:t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t>Code:</w:t>
      </w:r>
      <w:r>
        <w:rPr>
          <w:rFonts w:ascii="Arial Black" w:hAnsi="Arial Black"/>
          <w:b/>
          <w:bCs/>
          <w:sz w:val="34"/>
          <w:szCs w:val="34"/>
        </w:rPr>
        <w:br/>
      </w: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5943600" cy="6692080"/>
            <wp:effectExtent l="19050" t="0" r="0" b="0"/>
            <wp:docPr id="3" name="Picture 3" descr="C:\Users\91848\Desktop\TY 01 part2\CP PRA\Unit 12\d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848\Desktop\TY 01 part2\CP PRA\Unit 12\der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5F7" w:rsidRDefault="00B975F7">
      <w:pPr>
        <w:rPr>
          <w:rFonts w:ascii="Arial Black" w:hAnsi="Arial Black"/>
          <w:b/>
          <w:bCs/>
          <w:sz w:val="34"/>
          <w:szCs w:val="34"/>
        </w:rPr>
      </w:pPr>
    </w:p>
    <w:p w:rsidR="00B975F7" w:rsidRPr="00B975F7" w:rsidRDefault="00B975F7">
      <w:pPr>
        <w:rPr>
          <w:rFonts w:ascii="Arial Black" w:hAnsi="Arial Black"/>
          <w:b/>
          <w:bCs/>
          <w:sz w:val="34"/>
          <w:szCs w:val="34"/>
        </w:rPr>
      </w:pPr>
      <w:r>
        <w:rPr>
          <w:rFonts w:ascii="Arial Black" w:hAnsi="Arial Black"/>
          <w:b/>
          <w:bCs/>
          <w:sz w:val="34"/>
          <w:szCs w:val="34"/>
        </w:rPr>
        <w:lastRenderedPageBreak/>
        <w:t>Output:</w:t>
      </w:r>
      <w:r>
        <w:rPr>
          <w:rFonts w:ascii="Arial Black" w:hAnsi="Arial Black"/>
          <w:b/>
          <w:bCs/>
          <w:sz w:val="34"/>
          <w:szCs w:val="34"/>
        </w:rPr>
        <w:br/>
      </w:r>
      <w:r>
        <w:rPr>
          <w:rFonts w:ascii="Arial Black" w:hAnsi="Arial Black"/>
          <w:b/>
          <w:bCs/>
          <w:noProof/>
          <w:sz w:val="34"/>
          <w:szCs w:val="34"/>
        </w:rPr>
        <w:drawing>
          <wp:inline distT="0" distB="0" distL="0" distR="0">
            <wp:extent cx="3792855" cy="2218690"/>
            <wp:effectExtent l="19050" t="0" r="0" b="0"/>
            <wp:docPr id="4" name="Picture 4" descr="C:\Users\91848\Desktop\TY 01 part2\CP PRA\Unit 12\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848\Desktop\TY 01 part2\CP PRA\Unit 12\d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75F7" w:rsidRPr="00B97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975F7"/>
    <w:rsid w:val="00B9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5F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F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918482803071</dc:creator>
  <cp:keywords/>
  <dc:description/>
  <cp:lastModifiedBy>918482803071</cp:lastModifiedBy>
  <cp:revision>2</cp:revision>
  <dcterms:created xsi:type="dcterms:W3CDTF">2021-06-17T09:21:00Z</dcterms:created>
  <dcterms:modified xsi:type="dcterms:W3CDTF">2021-06-17T09:23:00Z</dcterms:modified>
</cp:coreProperties>
</file>