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45E32" w14:textId="77777777" w:rsidR="000052C9" w:rsidRDefault="000052C9" w:rsidP="00363B67">
      <w:pPr>
        <w:spacing w:line="480" w:lineRule="auto"/>
        <w:jc w:val="both"/>
      </w:pPr>
    </w:p>
    <w:p w14:paraId="5E5D7EC1" w14:textId="77777777" w:rsidR="000052C9" w:rsidRDefault="000052C9" w:rsidP="00363B67">
      <w:pPr>
        <w:spacing w:line="480" w:lineRule="auto"/>
        <w:jc w:val="both"/>
      </w:pPr>
    </w:p>
    <w:p w14:paraId="4D011631" w14:textId="77777777" w:rsidR="000052C9" w:rsidRDefault="000052C9" w:rsidP="00363B67">
      <w:pPr>
        <w:spacing w:line="480" w:lineRule="auto"/>
        <w:jc w:val="both"/>
      </w:pPr>
    </w:p>
    <w:p w14:paraId="1C6988CE" w14:textId="77777777" w:rsidR="000052C9" w:rsidRDefault="000052C9" w:rsidP="00363B67">
      <w:pPr>
        <w:spacing w:line="480" w:lineRule="auto"/>
        <w:jc w:val="both"/>
      </w:pPr>
    </w:p>
    <w:p w14:paraId="261B2FDA" w14:textId="77777777" w:rsidR="000052C9" w:rsidRDefault="000052C9" w:rsidP="00363B67">
      <w:pPr>
        <w:spacing w:line="480" w:lineRule="auto"/>
        <w:jc w:val="both"/>
      </w:pPr>
    </w:p>
    <w:p w14:paraId="46D40BCF" w14:textId="77777777" w:rsidR="000052C9" w:rsidRDefault="000052C9" w:rsidP="00363B67">
      <w:pPr>
        <w:spacing w:line="480" w:lineRule="auto"/>
        <w:jc w:val="both"/>
      </w:pPr>
    </w:p>
    <w:p w14:paraId="1484BC03" w14:textId="77777777" w:rsidR="000052C9" w:rsidRDefault="000052C9" w:rsidP="00363B67">
      <w:pPr>
        <w:spacing w:line="480" w:lineRule="auto"/>
        <w:jc w:val="both"/>
      </w:pPr>
    </w:p>
    <w:p w14:paraId="12DD9DB9" w14:textId="04065302" w:rsidR="000052C9" w:rsidRDefault="000052C9" w:rsidP="00A22F32">
      <w:pPr>
        <w:spacing w:line="480" w:lineRule="auto"/>
        <w:jc w:val="center"/>
      </w:pPr>
      <w:r>
        <w:t xml:space="preserve">Group Assignment </w:t>
      </w:r>
      <w:r w:rsidR="006B2061">
        <w:t>2</w:t>
      </w:r>
    </w:p>
    <w:p w14:paraId="2EDBC211" w14:textId="77777777" w:rsidR="000052C9" w:rsidRDefault="000052C9" w:rsidP="00A22F32">
      <w:pPr>
        <w:spacing w:line="480" w:lineRule="auto"/>
        <w:jc w:val="center"/>
        <w:rPr>
          <w:shd w:val="clear" w:color="auto" w:fill="FFFFFF"/>
        </w:rPr>
      </w:pPr>
      <w:r>
        <w:rPr>
          <w:shd w:val="clear" w:color="auto" w:fill="FFFFFF"/>
        </w:rPr>
        <w:t>Object Oriented Development</w:t>
      </w:r>
    </w:p>
    <w:p w14:paraId="2A98B5AF" w14:textId="77777777" w:rsidR="000052C9" w:rsidRDefault="000052C9" w:rsidP="00A22F32">
      <w:pPr>
        <w:spacing w:line="480" w:lineRule="auto"/>
        <w:jc w:val="center"/>
        <w:rPr>
          <w:shd w:val="clear" w:color="auto" w:fill="FFFFFF"/>
        </w:rPr>
      </w:pPr>
    </w:p>
    <w:p w14:paraId="0526D1A4" w14:textId="77777777" w:rsidR="000052C9" w:rsidRDefault="000052C9" w:rsidP="00A22F32">
      <w:pPr>
        <w:spacing w:line="480" w:lineRule="auto"/>
        <w:jc w:val="center"/>
        <w:rPr>
          <w:shd w:val="clear" w:color="auto" w:fill="FFFFFF"/>
        </w:rPr>
      </w:pPr>
      <w:r>
        <w:rPr>
          <w:shd w:val="clear" w:color="auto" w:fill="FFFFFF"/>
        </w:rPr>
        <w:t>Group 9</w:t>
      </w:r>
    </w:p>
    <w:p w14:paraId="3C980FA6" w14:textId="77777777" w:rsidR="000052C9" w:rsidRDefault="000052C9" w:rsidP="00A22F32">
      <w:pPr>
        <w:spacing w:line="480" w:lineRule="auto"/>
        <w:jc w:val="center"/>
      </w:pPr>
      <w:proofErr w:type="spellStart"/>
      <w:r w:rsidRPr="000052C9">
        <w:t>Abhiram</w:t>
      </w:r>
      <w:proofErr w:type="spellEnd"/>
      <w:r w:rsidRPr="000052C9">
        <w:t xml:space="preserve"> </w:t>
      </w:r>
      <w:proofErr w:type="spellStart"/>
      <w:r w:rsidRPr="000052C9">
        <w:t>Atmuri</w:t>
      </w:r>
      <w:proofErr w:type="spellEnd"/>
    </w:p>
    <w:p w14:paraId="7BFEA256" w14:textId="77777777" w:rsidR="000052C9" w:rsidRDefault="000052C9" w:rsidP="00A22F32">
      <w:pPr>
        <w:spacing w:line="480" w:lineRule="auto"/>
        <w:jc w:val="center"/>
      </w:pPr>
      <w:r w:rsidRPr="000052C9">
        <w:t>Neel Chandan Shaik</w:t>
      </w:r>
    </w:p>
    <w:p w14:paraId="7AE348C1" w14:textId="3F7EBBFD" w:rsidR="000052C9" w:rsidRPr="000052C9" w:rsidRDefault="000052C9" w:rsidP="00363B67">
      <w:pPr>
        <w:spacing w:line="480" w:lineRule="auto"/>
        <w:jc w:val="both"/>
      </w:pPr>
      <w:r w:rsidRPr="000052C9">
        <w:br w:type="page"/>
      </w:r>
    </w:p>
    <w:p w14:paraId="55F346B9" w14:textId="37594114" w:rsidR="00597238" w:rsidRPr="005C2A50" w:rsidRDefault="00597238" w:rsidP="005C2A50">
      <w:pPr>
        <w:pStyle w:val="Heading1"/>
      </w:pPr>
      <w:r w:rsidRPr="00AB0102">
        <w:lastRenderedPageBreak/>
        <w:t>Section-</w:t>
      </w:r>
      <w:r w:rsidR="006B2061">
        <w:t>I</w:t>
      </w:r>
    </w:p>
    <w:p w14:paraId="3810B987" w14:textId="77777777" w:rsidR="006B2061" w:rsidRPr="006B2061" w:rsidRDefault="006B2061" w:rsidP="00363B67">
      <w:pPr>
        <w:spacing w:line="480" w:lineRule="auto"/>
        <w:jc w:val="both"/>
      </w:pPr>
      <w:r w:rsidRPr="006B2061">
        <w:t>Objectives: This research project is designed to explore how code bad smells affect the structural modularity of Java-based software applications. We will utilize the Goal-Question-Metric (GQM) framework to define our key performance indicators, aiming to thoroughly understand the influence of code bad smells on Java software structures across various project sizes.</w:t>
      </w:r>
    </w:p>
    <w:p w14:paraId="74AA4D07" w14:textId="77777777" w:rsidR="006B2061" w:rsidRPr="006B2061" w:rsidRDefault="006B2061" w:rsidP="00363B67">
      <w:pPr>
        <w:spacing w:line="480" w:lineRule="auto"/>
        <w:jc w:val="both"/>
      </w:pPr>
      <w:r w:rsidRPr="006B2061">
        <w:t>Primary Goal: Conduct an empirical analysis to ascertain the impacts of code bad smells on software modularity.</w:t>
      </w:r>
    </w:p>
    <w:p w14:paraId="4459EF57" w14:textId="77777777" w:rsidR="006B2061" w:rsidRPr="006B2061" w:rsidRDefault="006B2061" w:rsidP="00363B67">
      <w:pPr>
        <w:spacing w:line="480" w:lineRule="auto"/>
        <w:jc w:val="both"/>
      </w:pPr>
      <w:r w:rsidRPr="006B2061">
        <w:t>Research Questions:</w:t>
      </w:r>
    </w:p>
    <w:p w14:paraId="493FC8BA" w14:textId="77777777" w:rsidR="006B2061" w:rsidRPr="006B2061" w:rsidRDefault="006B2061" w:rsidP="00363B67">
      <w:pPr>
        <w:numPr>
          <w:ilvl w:val="0"/>
          <w:numId w:val="20"/>
        </w:numPr>
        <w:spacing w:line="480" w:lineRule="auto"/>
        <w:jc w:val="both"/>
      </w:pPr>
      <w:r w:rsidRPr="006B2061">
        <w:t>How do code bad smells correlate with the modularity in Java-based projects?</w:t>
      </w:r>
    </w:p>
    <w:p w14:paraId="2F046588" w14:textId="77777777" w:rsidR="006B2061" w:rsidRPr="006B2061" w:rsidRDefault="006B2061" w:rsidP="00363B67">
      <w:pPr>
        <w:numPr>
          <w:ilvl w:val="0"/>
          <w:numId w:val="20"/>
        </w:numPr>
        <w:spacing w:line="480" w:lineRule="auto"/>
        <w:jc w:val="both"/>
      </w:pPr>
      <w:r w:rsidRPr="006B2061">
        <w:t>In what ways do different types of code bad smells affect the C&amp;K metrics, specifically focusing on coupling and cohesion within Java projects?</w:t>
      </w:r>
    </w:p>
    <w:p w14:paraId="56B7E3B4" w14:textId="77777777" w:rsidR="006B2061" w:rsidRPr="006B2061" w:rsidRDefault="006B2061" w:rsidP="00363B67">
      <w:pPr>
        <w:numPr>
          <w:ilvl w:val="0"/>
          <w:numId w:val="20"/>
        </w:numPr>
        <w:spacing w:line="480" w:lineRule="auto"/>
        <w:jc w:val="both"/>
      </w:pPr>
      <w:r w:rsidRPr="006B2061">
        <w:t>What characteristics are commonly observed in Java classes that exhibit severe bad smells and low modularity?</w:t>
      </w:r>
    </w:p>
    <w:p w14:paraId="67A74D4D" w14:textId="77777777" w:rsidR="006B2061" w:rsidRPr="006B2061" w:rsidRDefault="006B2061" w:rsidP="00363B67">
      <w:pPr>
        <w:spacing w:line="480" w:lineRule="auto"/>
        <w:jc w:val="both"/>
      </w:pPr>
      <w:r w:rsidRPr="006B2061">
        <w:t>Metrics for Evaluation: Our research will focus on Java projects that meet specific criteria to ensure the reliability and relevance of our findings:</w:t>
      </w:r>
    </w:p>
    <w:p w14:paraId="184D65CE" w14:textId="77777777" w:rsidR="006B2061" w:rsidRPr="006B2061" w:rsidRDefault="006B2061" w:rsidP="00363B67">
      <w:pPr>
        <w:numPr>
          <w:ilvl w:val="0"/>
          <w:numId w:val="21"/>
        </w:numPr>
        <w:spacing w:line="480" w:lineRule="auto"/>
        <w:jc w:val="both"/>
      </w:pPr>
      <w:r w:rsidRPr="006B2061">
        <w:t>Number of Open Issues: We will include projects with at least one open issue to guarantee they are under active development and maintenance.</w:t>
      </w:r>
    </w:p>
    <w:p w14:paraId="6C4759B6" w14:textId="77777777" w:rsidR="006B2061" w:rsidRPr="006B2061" w:rsidRDefault="006B2061" w:rsidP="00363B67">
      <w:pPr>
        <w:numPr>
          <w:ilvl w:val="0"/>
          <w:numId w:val="21"/>
        </w:numPr>
        <w:spacing w:line="480" w:lineRule="auto"/>
        <w:jc w:val="both"/>
      </w:pPr>
      <w:r w:rsidRPr="006B2061">
        <w:t>Size Criteria: Only projects exceeding 10,000 lines of code will be selected to ensure a comprehensive analysis of bad smells and modularity due to their substantial codebase.</w:t>
      </w:r>
    </w:p>
    <w:p w14:paraId="08499F12" w14:textId="77777777" w:rsidR="006B2061" w:rsidRPr="006B2061" w:rsidRDefault="006B2061" w:rsidP="00363B67">
      <w:pPr>
        <w:numPr>
          <w:ilvl w:val="0"/>
          <w:numId w:val="21"/>
        </w:numPr>
        <w:spacing w:line="480" w:lineRule="auto"/>
        <w:jc w:val="both"/>
      </w:pPr>
      <w:r w:rsidRPr="006B2061">
        <w:t>Commit Threshold: We will consider projects with more than 100 commits to balance the complexity and the amount of development activity without overwhelming the analysis.</w:t>
      </w:r>
    </w:p>
    <w:p w14:paraId="0B682413" w14:textId="77777777" w:rsidR="006B2061" w:rsidRDefault="006B2061" w:rsidP="00363B67">
      <w:pPr>
        <w:spacing w:line="480" w:lineRule="auto"/>
        <w:jc w:val="both"/>
      </w:pPr>
      <w:r w:rsidRPr="006B2061">
        <w:t xml:space="preserve">These selection criteria are chosen to make sure the Java projects studied are neither too simplistic nor excessively complex, providing a balanced view of active, sizeable development environments where code bad smells and their effects on modularity can be effectively </w:t>
      </w:r>
      <w:r w:rsidRPr="006B2061">
        <w:lastRenderedPageBreak/>
        <w:t xml:space="preserve">observed and </w:t>
      </w:r>
      <w:proofErr w:type="spellStart"/>
      <w:r w:rsidRPr="006B2061">
        <w:t>analyzed</w:t>
      </w:r>
      <w:proofErr w:type="spellEnd"/>
      <w:r w:rsidRPr="006B2061">
        <w:t>. The emphasis on projects with a significant number of commits and ongoing issues ensures that our data reflects active development scenarios typical in professional settings.</w:t>
      </w:r>
    </w:p>
    <w:p w14:paraId="0158353C" w14:textId="70765FA9" w:rsidR="006B2061" w:rsidRDefault="006B2061" w:rsidP="00363B67">
      <w:pPr>
        <w:pStyle w:val="Heading1"/>
        <w:spacing w:line="480" w:lineRule="auto"/>
        <w:jc w:val="both"/>
      </w:pPr>
      <w:r>
        <w:t>Section-II</w:t>
      </w:r>
    </w:p>
    <w:p w14:paraId="2B455A54" w14:textId="40238021" w:rsidR="00CB06BF" w:rsidRDefault="00CB06BF" w:rsidP="00363B67">
      <w:pPr>
        <w:spacing w:line="480" w:lineRule="auto"/>
        <w:jc w:val="both"/>
        <w:rPr>
          <w:b/>
          <w:bCs/>
        </w:rPr>
      </w:pPr>
      <w:r w:rsidRPr="00CB06BF">
        <w:rPr>
          <w:b/>
          <w:bCs/>
        </w:rPr>
        <w:t>About Data</w:t>
      </w:r>
    </w:p>
    <w:p w14:paraId="07D75DA8" w14:textId="77777777" w:rsidR="00363B67" w:rsidRDefault="00363B67" w:rsidP="00363B67">
      <w:pPr>
        <w:spacing w:line="480" w:lineRule="auto"/>
        <w:jc w:val="both"/>
        <w:rPr>
          <w:b/>
          <w:bCs/>
        </w:rPr>
      </w:pPr>
    </w:p>
    <w:tbl>
      <w:tblPr>
        <w:tblStyle w:val="TableGrid"/>
        <w:tblW w:w="8692" w:type="dxa"/>
        <w:tblLook w:val="04A0" w:firstRow="1" w:lastRow="0" w:firstColumn="1" w:lastColumn="0" w:noHBand="0" w:noVBand="1"/>
      </w:tblPr>
      <w:tblGrid>
        <w:gridCol w:w="1967"/>
        <w:gridCol w:w="4338"/>
        <w:gridCol w:w="1050"/>
        <w:gridCol w:w="1337"/>
      </w:tblGrid>
      <w:tr w:rsidR="00363B67" w:rsidRPr="00CB06BF" w14:paraId="393B95E7" w14:textId="77777777" w:rsidTr="00363B67">
        <w:trPr>
          <w:trHeight w:val="556"/>
        </w:trPr>
        <w:tc>
          <w:tcPr>
            <w:tcW w:w="0" w:type="auto"/>
            <w:hideMark/>
          </w:tcPr>
          <w:p w14:paraId="22FC5A8B" w14:textId="77777777" w:rsidR="00363B67" w:rsidRPr="00CB06BF" w:rsidRDefault="00363B67" w:rsidP="00363B67">
            <w:pPr>
              <w:spacing w:line="480" w:lineRule="auto"/>
              <w:jc w:val="both"/>
              <w:rPr>
                <w:b/>
                <w:bCs/>
                <w:color w:val="000000" w:themeColor="text1"/>
              </w:rPr>
            </w:pPr>
            <w:r w:rsidRPr="00CB06BF">
              <w:rPr>
                <w:b/>
                <w:bCs/>
                <w:color w:val="000000" w:themeColor="text1"/>
              </w:rPr>
              <w:t>Project</w:t>
            </w:r>
          </w:p>
        </w:tc>
        <w:tc>
          <w:tcPr>
            <w:tcW w:w="0" w:type="auto"/>
            <w:hideMark/>
          </w:tcPr>
          <w:p w14:paraId="462A4A9B" w14:textId="77777777" w:rsidR="00363B67" w:rsidRPr="00CB06BF" w:rsidRDefault="00363B67" w:rsidP="00363B67">
            <w:pPr>
              <w:spacing w:line="480" w:lineRule="auto"/>
              <w:jc w:val="both"/>
              <w:rPr>
                <w:b/>
                <w:bCs/>
                <w:color w:val="000000" w:themeColor="text1"/>
              </w:rPr>
            </w:pPr>
            <w:r w:rsidRPr="00CB06BF">
              <w:rPr>
                <w:b/>
                <w:bCs/>
                <w:color w:val="000000" w:themeColor="text1"/>
              </w:rPr>
              <w:t>Description</w:t>
            </w:r>
          </w:p>
        </w:tc>
        <w:tc>
          <w:tcPr>
            <w:tcW w:w="0" w:type="auto"/>
            <w:hideMark/>
          </w:tcPr>
          <w:p w14:paraId="5F7CFA6B" w14:textId="77777777" w:rsidR="00363B67" w:rsidRPr="00CB06BF" w:rsidRDefault="00363B67" w:rsidP="00363B67">
            <w:pPr>
              <w:spacing w:line="480" w:lineRule="auto"/>
              <w:jc w:val="both"/>
              <w:rPr>
                <w:b/>
                <w:bCs/>
                <w:color w:val="000000" w:themeColor="text1"/>
              </w:rPr>
            </w:pPr>
            <w:r w:rsidRPr="00CB06BF">
              <w:rPr>
                <w:b/>
                <w:bCs/>
                <w:color w:val="000000" w:themeColor="text1"/>
              </w:rPr>
              <w:t>Open Issues</w:t>
            </w:r>
          </w:p>
        </w:tc>
        <w:tc>
          <w:tcPr>
            <w:tcW w:w="0" w:type="auto"/>
            <w:hideMark/>
          </w:tcPr>
          <w:p w14:paraId="589FBA1B" w14:textId="77777777" w:rsidR="00363B67" w:rsidRPr="00CB06BF" w:rsidRDefault="00363B67" w:rsidP="00363B67">
            <w:pPr>
              <w:spacing w:line="480" w:lineRule="auto"/>
              <w:jc w:val="both"/>
              <w:rPr>
                <w:b/>
                <w:bCs/>
                <w:color w:val="000000" w:themeColor="text1"/>
              </w:rPr>
            </w:pPr>
            <w:r w:rsidRPr="00CB06BF">
              <w:rPr>
                <w:b/>
                <w:bCs/>
                <w:color w:val="000000" w:themeColor="text1"/>
              </w:rPr>
              <w:t>Lines of Code</w:t>
            </w:r>
          </w:p>
        </w:tc>
      </w:tr>
      <w:tr w:rsidR="00363B67" w:rsidRPr="00CB06BF" w14:paraId="153DE29D" w14:textId="77777777" w:rsidTr="00363B67">
        <w:trPr>
          <w:trHeight w:val="265"/>
        </w:trPr>
        <w:tc>
          <w:tcPr>
            <w:tcW w:w="0" w:type="auto"/>
            <w:hideMark/>
          </w:tcPr>
          <w:p w14:paraId="3DF281C2" w14:textId="77777777" w:rsidR="00363B67" w:rsidRPr="00CB06BF" w:rsidRDefault="00363B67" w:rsidP="00363B67">
            <w:pPr>
              <w:spacing w:line="480" w:lineRule="auto"/>
              <w:jc w:val="both"/>
              <w:rPr>
                <w:color w:val="000000" w:themeColor="text1"/>
              </w:rPr>
            </w:pPr>
            <w:r w:rsidRPr="00CB06BF">
              <w:rPr>
                <w:color w:val="000000" w:themeColor="text1"/>
              </w:rPr>
              <w:t>Spring Integration</w:t>
            </w:r>
          </w:p>
        </w:tc>
        <w:tc>
          <w:tcPr>
            <w:tcW w:w="0" w:type="auto"/>
            <w:hideMark/>
          </w:tcPr>
          <w:p w14:paraId="1B68BADB" w14:textId="77777777" w:rsidR="00363B67" w:rsidRPr="00CB06BF" w:rsidRDefault="00363B67" w:rsidP="00363B67">
            <w:pPr>
              <w:spacing w:line="480" w:lineRule="auto"/>
              <w:jc w:val="both"/>
              <w:rPr>
                <w:color w:val="000000" w:themeColor="text1"/>
              </w:rPr>
            </w:pPr>
            <w:r w:rsidRPr="00CB06BF">
              <w:rPr>
                <w:color w:val="000000" w:themeColor="text1"/>
              </w:rPr>
              <w:t>Tools for supporting enterprise integration patterns.</w:t>
            </w:r>
          </w:p>
        </w:tc>
        <w:tc>
          <w:tcPr>
            <w:tcW w:w="0" w:type="auto"/>
            <w:hideMark/>
          </w:tcPr>
          <w:p w14:paraId="1BD5330F" w14:textId="69B028D3" w:rsidR="00363B67" w:rsidRPr="00CB06BF" w:rsidRDefault="00363B67" w:rsidP="00363B67">
            <w:pPr>
              <w:spacing w:line="480" w:lineRule="auto"/>
              <w:jc w:val="both"/>
              <w:rPr>
                <w:color w:val="000000" w:themeColor="text1"/>
              </w:rPr>
            </w:pPr>
            <w:r w:rsidRPr="00CB06BF">
              <w:rPr>
                <w:color w:val="000000" w:themeColor="text1"/>
              </w:rPr>
              <w:t>12</w:t>
            </w:r>
            <w:r>
              <w:rPr>
                <w:color w:val="000000" w:themeColor="text1"/>
              </w:rPr>
              <w:t>1</w:t>
            </w:r>
          </w:p>
        </w:tc>
        <w:tc>
          <w:tcPr>
            <w:tcW w:w="0" w:type="auto"/>
            <w:hideMark/>
          </w:tcPr>
          <w:p w14:paraId="5D149592" w14:textId="77777777" w:rsidR="00363B67" w:rsidRPr="00CB06BF" w:rsidRDefault="00363B67" w:rsidP="00363B67">
            <w:pPr>
              <w:spacing w:line="480" w:lineRule="auto"/>
              <w:jc w:val="both"/>
              <w:rPr>
                <w:color w:val="000000" w:themeColor="text1"/>
              </w:rPr>
            </w:pPr>
            <w:r w:rsidRPr="00CB06BF">
              <w:rPr>
                <w:color w:val="000000" w:themeColor="text1"/>
              </w:rPr>
              <w:t>230,794</w:t>
            </w:r>
          </w:p>
        </w:tc>
      </w:tr>
      <w:tr w:rsidR="00363B67" w:rsidRPr="00CB06BF" w14:paraId="318B822F" w14:textId="77777777" w:rsidTr="00363B67">
        <w:trPr>
          <w:trHeight w:val="556"/>
        </w:trPr>
        <w:tc>
          <w:tcPr>
            <w:tcW w:w="0" w:type="auto"/>
            <w:hideMark/>
          </w:tcPr>
          <w:p w14:paraId="022B600E" w14:textId="77777777" w:rsidR="00363B67" w:rsidRPr="00CB06BF" w:rsidRDefault="00363B67" w:rsidP="00363B67">
            <w:pPr>
              <w:spacing w:line="480" w:lineRule="auto"/>
              <w:jc w:val="both"/>
              <w:rPr>
                <w:color w:val="000000" w:themeColor="text1"/>
              </w:rPr>
            </w:pPr>
            <w:proofErr w:type="spellStart"/>
            <w:r w:rsidRPr="00CB06BF">
              <w:rPr>
                <w:color w:val="000000" w:themeColor="text1"/>
              </w:rPr>
              <w:t>Brida</w:t>
            </w:r>
            <w:proofErr w:type="spellEnd"/>
          </w:p>
        </w:tc>
        <w:tc>
          <w:tcPr>
            <w:tcW w:w="0" w:type="auto"/>
            <w:hideMark/>
          </w:tcPr>
          <w:p w14:paraId="5510A358" w14:textId="77777777" w:rsidR="00363B67" w:rsidRPr="00CB06BF" w:rsidRDefault="00363B67" w:rsidP="00363B67">
            <w:pPr>
              <w:spacing w:line="480" w:lineRule="auto"/>
              <w:jc w:val="both"/>
              <w:rPr>
                <w:color w:val="000000" w:themeColor="text1"/>
              </w:rPr>
            </w:pPr>
            <w:r w:rsidRPr="00CB06BF">
              <w:rPr>
                <w:color w:val="000000" w:themeColor="text1"/>
              </w:rPr>
              <w:t>A Burp Suite Extension that acts as a bridge between Burp Suite and Frida.</w:t>
            </w:r>
          </w:p>
        </w:tc>
        <w:tc>
          <w:tcPr>
            <w:tcW w:w="0" w:type="auto"/>
            <w:hideMark/>
          </w:tcPr>
          <w:p w14:paraId="7A5751E4" w14:textId="52723604" w:rsidR="00363B67" w:rsidRPr="00CB06BF" w:rsidRDefault="00363B67" w:rsidP="00363B67">
            <w:pPr>
              <w:spacing w:line="480" w:lineRule="auto"/>
              <w:jc w:val="both"/>
              <w:rPr>
                <w:color w:val="000000" w:themeColor="text1"/>
              </w:rPr>
            </w:pPr>
            <w:r>
              <w:rPr>
                <w:color w:val="000000" w:themeColor="text1"/>
              </w:rPr>
              <w:t>14</w:t>
            </w:r>
          </w:p>
        </w:tc>
        <w:tc>
          <w:tcPr>
            <w:tcW w:w="0" w:type="auto"/>
            <w:hideMark/>
          </w:tcPr>
          <w:p w14:paraId="02ED9064" w14:textId="77777777" w:rsidR="00363B67" w:rsidRPr="00CB06BF" w:rsidRDefault="00363B67" w:rsidP="00363B67">
            <w:pPr>
              <w:spacing w:line="480" w:lineRule="auto"/>
              <w:jc w:val="both"/>
              <w:rPr>
                <w:color w:val="000000" w:themeColor="text1"/>
              </w:rPr>
            </w:pPr>
            <w:r w:rsidRPr="00CB06BF">
              <w:rPr>
                <w:color w:val="000000" w:themeColor="text1"/>
              </w:rPr>
              <w:t>7,649</w:t>
            </w:r>
          </w:p>
        </w:tc>
      </w:tr>
      <w:tr w:rsidR="00363B67" w:rsidRPr="00CB06BF" w14:paraId="30CE385F" w14:textId="77777777" w:rsidTr="00363B67">
        <w:trPr>
          <w:trHeight w:val="543"/>
        </w:trPr>
        <w:tc>
          <w:tcPr>
            <w:tcW w:w="0" w:type="auto"/>
            <w:hideMark/>
          </w:tcPr>
          <w:p w14:paraId="500DFFE4" w14:textId="77777777" w:rsidR="00363B67" w:rsidRPr="00CB06BF" w:rsidRDefault="00363B67" w:rsidP="00363B67">
            <w:pPr>
              <w:spacing w:line="480" w:lineRule="auto"/>
              <w:jc w:val="both"/>
              <w:rPr>
                <w:color w:val="000000" w:themeColor="text1"/>
              </w:rPr>
            </w:pPr>
            <w:r w:rsidRPr="00CB06BF">
              <w:rPr>
                <w:color w:val="000000" w:themeColor="text1"/>
              </w:rPr>
              <w:t>React Native Date Picker</w:t>
            </w:r>
          </w:p>
        </w:tc>
        <w:tc>
          <w:tcPr>
            <w:tcW w:w="0" w:type="auto"/>
            <w:hideMark/>
          </w:tcPr>
          <w:p w14:paraId="441EBE38" w14:textId="77777777" w:rsidR="00363B67" w:rsidRPr="00CB06BF" w:rsidRDefault="00363B67" w:rsidP="00363B67">
            <w:pPr>
              <w:spacing w:line="480" w:lineRule="auto"/>
              <w:jc w:val="both"/>
              <w:rPr>
                <w:color w:val="000000" w:themeColor="text1"/>
              </w:rPr>
            </w:pPr>
            <w:r w:rsidRPr="00CB06BF">
              <w:rPr>
                <w:color w:val="000000" w:themeColor="text1"/>
              </w:rPr>
              <w:t>A date picker component for Android and iOS to select dates, times, or both.</w:t>
            </w:r>
          </w:p>
        </w:tc>
        <w:tc>
          <w:tcPr>
            <w:tcW w:w="0" w:type="auto"/>
            <w:hideMark/>
          </w:tcPr>
          <w:p w14:paraId="6A7455DD" w14:textId="3B8541EC" w:rsidR="00363B67" w:rsidRPr="00CB06BF" w:rsidRDefault="00363B67" w:rsidP="00363B67">
            <w:pPr>
              <w:spacing w:line="480" w:lineRule="auto"/>
              <w:jc w:val="both"/>
              <w:rPr>
                <w:color w:val="000000" w:themeColor="text1"/>
              </w:rPr>
            </w:pPr>
            <w:r>
              <w:rPr>
                <w:color w:val="000000" w:themeColor="text1"/>
              </w:rPr>
              <w:t>20</w:t>
            </w:r>
          </w:p>
        </w:tc>
        <w:tc>
          <w:tcPr>
            <w:tcW w:w="0" w:type="auto"/>
            <w:hideMark/>
          </w:tcPr>
          <w:p w14:paraId="0C0EF23B" w14:textId="77777777" w:rsidR="00363B67" w:rsidRPr="00CB06BF" w:rsidRDefault="00363B67" w:rsidP="00363B67">
            <w:pPr>
              <w:spacing w:line="480" w:lineRule="auto"/>
              <w:jc w:val="both"/>
              <w:rPr>
                <w:color w:val="000000" w:themeColor="text1"/>
              </w:rPr>
            </w:pPr>
            <w:r w:rsidRPr="00CB06BF">
              <w:rPr>
                <w:color w:val="000000" w:themeColor="text1"/>
              </w:rPr>
              <w:t>5,483</w:t>
            </w:r>
          </w:p>
        </w:tc>
      </w:tr>
      <w:tr w:rsidR="00363B67" w:rsidRPr="00CB06BF" w14:paraId="484507D2" w14:textId="77777777" w:rsidTr="00363B67">
        <w:trPr>
          <w:trHeight w:val="556"/>
        </w:trPr>
        <w:tc>
          <w:tcPr>
            <w:tcW w:w="0" w:type="auto"/>
            <w:hideMark/>
          </w:tcPr>
          <w:p w14:paraId="72556D26" w14:textId="77777777" w:rsidR="00363B67" w:rsidRPr="00CB06BF" w:rsidRDefault="00363B67" w:rsidP="00363B67">
            <w:pPr>
              <w:spacing w:line="480" w:lineRule="auto"/>
              <w:jc w:val="both"/>
              <w:rPr>
                <w:color w:val="000000" w:themeColor="text1"/>
              </w:rPr>
            </w:pPr>
            <w:proofErr w:type="spellStart"/>
            <w:r w:rsidRPr="00CB06BF">
              <w:rPr>
                <w:color w:val="000000" w:themeColor="text1"/>
              </w:rPr>
              <w:t>EssentialsX</w:t>
            </w:r>
            <w:proofErr w:type="spellEnd"/>
          </w:p>
        </w:tc>
        <w:tc>
          <w:tcPr>
            <w:tcW w:w="0" w:type="auto"/>
            <w:hideMark/>
          </w:tcPr>
          <w:p w14:paraId="52494670" w14:textId="77777777" w:rsidR="00363B67" w:rsidRPr="00CB06BF" w:rsidRDefault="00363B67" w:rsidP="00363B67">
            <w:pPr>
              <w:spacing w:line="480" w:lineRule="auto"/>
              <w:jc w:val="both"/>
              <w:rPr>
                <w:color w:val="000000" w:themeColor="text1"/>
              </w:rPr>
            </w:pPr>
            <w:r w:rsidRPr="00CB06BF">
              <w:rPr>
                <w:color w:val="000000" w:themeColor="text1"/>
              </w:rPr>
              <w:t>A suite of essential tools for Minecraft server management.</w:t>
            </w:r>
          </w:p>
        </w:tc>
        <w:tc>
          <w:tcPr>
            <w:tcW w:w="0" w:type="auto"/>
            <w:hideMark/>
          </w:tcPr>
          <w:p w14:paraId="60200549" w14:textId="49F514BD" w:rsidR="00363B67" w:rsidRPr="00CB06BF" w:rsidRDefault="00363B67" w:rsidP="00363B67">
            <w:pPr>
              <w:spacing w:line="480" w:lineRule="auto"/>
              <w:jc w:val="both"/>
              <w:rPr>
                <w:color w:val="000000" w:themeColor="text1"/>
              </w:rPr>
            </w:pPr>
            <w:r>
              <w:rPr>
                <w:color w:val="000000" w:themeColor="text1"/>
              </w:rPr>
              <w:t>178</w:t>
            </w:r>
          </w:p>
        </w:tc>
        <w:tc>
          <w:tcPr>
            <w:tcW w:w="0" w:type="auto"/>
            <w:hideMark/>
          </w:tcPr>
          <w:p w14:paraId="4777B01D" w14:textId="77777777" w:rsidR="00363B67" w:rsidRPr="00CB06BF" w:rsidRDefault="00363B67" w:rsidP="00363B67">
            <w:pPr>
              <w:spacing w:line="480" w:lineRule="auto"/>
              <w:jc w:val="both"/>
              <w:rPr>
                <w:color w:val="000000" w:themeColor="text1"/>
              </w:rPr>
            </w:pPr>
            <w:r w:rsidRPr="00CB06BF">
              <w:rPr>
                <w:color w:val="000000" w:themeColor="text1"/>
              </w:rPr>
              <w:t>46,029</w:t>
            </w:r>
          </w:p>
        </w:tc>
      </w:tr>
      <w:tr w:rsidR="00363B67" w:rsidRPr="00CB06BF" w14:paraId="3D20292C" w14:textId="77777777" w:rsidTr="00363B67">
        <w:trPr>
          <w:trHeight w:val="556"/>
        </w:trPr>
        <w:tc>
          <w:tcPr>
            <w:tcW w:w="0" w:type="auto"/>
            <w:hideMark/>
          </w:tcPr>
          <w:p w14:paraId="1B49EC91" w14:textId="77777777" w:rsidR="00363B67" w:rsidRPr="00CB06BF" w:rsidRDefault="00363B67" w:rsidP="00363B67">
            <w:pPr>
              <w:spacing w:line="480" w:lineRule="auto"/>
              <w:jc w:val="both"/>
              <w:rPr>
                <w:color w:val="000000" w:themeColor="text1"/>
              </w:rPr>
            </w:pPr>
            <w:proofErr w:type="spellStart"/>
            <w:r w:rsidRPr="00CB06BF">
              <w:rPr>
                <w:color w:val="000000" w:themeColor="text1"/>
              </w:rPr>
              <w:t>GeoTools</w:t>
            </w:r>
            <w:proofErr w:type="spellEnd"/>
          </w:p>
        </w:tc>
        <w:tc>
          <w:tcPr>
            <w:tcW w:w="0" w:type="auto"/>
            <w:hideMark/>
          </w:tcPr>
          <w:p w14:paraId="7E053204" w14:textId="77777777" w:rsidR="00363B67" w:rsidRPr="00CB06BF" w:rsidRDefault="00363B67" w:rsidP="00363B67">
            <w:pPr>
              <w:spacing w:line="480" w:lineRule="auto"/>
              <w:jc w:val="both"/>
              <w:rPr>
                <w:color w:val="000000" w:themeColor="text1"/>
              </w:rPr>
            </w:pPr>
            <w:r w:rsidRPr="00CB06BF">
              <w:rPr>
                <w:color w:val="000000" w:themeColor="text1"/>
              </w:rPr>
              <w:t>An open source Java library that provides tools for geospatial data.</w:t>
            </w:r>
          </w:p>
        </w:tc>
        <w:tc>
          <w:tcPr>
            <w:tcW w:w="0" w:type="auto"/>
            <w:hideMark/>
          </w:tcPr>
          <w:p w14:paraId="285CBE43" w14:textId="2643B787" w:rsidR="00363B67" w:rsidRPr="00CB06BF" w:rsidRDefault="00363B67" w:rsidP="00363B67">
            <w:pPr>
              <w:spacing w:line="480" w:lineRule="auto"/>
              <w:jc w:val="both"/>
              <w:rPr>
                <w:color w:val="000000" w:themeColor="text1"/>
              </w:rPr>
            </w:pPr>
            <w:r>
              <w:rPr>
                <w:color w:val="000000" w:themeColor="text1"/>
              </w:rPr>
              <w:t>10</w:t>
            </w:r>
          </w:p>
        </w:tc>
        <w:tc>
          <w:tcPr>
            <w:tcW w:w="0" w:type="auto"/>
            <w:hideMark/>
          </w:tcPr>
          <w:p w14:paraId="08FBDF18" w14:textId="77777777" w:rsidR="00363B67" w:rsidRPr="00CB06BF" w:rsidRDefault="00363B67" w:rsidP="00363B67">
            <w:pPr>
              <w:spacing w:line="480" w:lineRule="auto"/>
              <w:jc w:val="both"/>
              <w:rPr>
                <w:color w:val="000000" w:themeColor="text1"/>
              </w:rPr>
            </w:pPr>
            <w:r w:rsidRPr="00CB06BF">
              <w:rPr>
                <w:color w:val="000000" w:themeColor="text1"/>
              </w:rPr>
              <w:t>1,070,003</w:t>
            </w:r>
          </w:p>
        </w:tc>
      </w:tr>
      <w:tr w:rsidR="00363B67" w:rsidRPr="00CB06BF" w14:paraId="08590147" w14:textId="77777777" w:rsidTr="00363B67">
        <w:trPr>
          <w:trHeight w:val="543"/>
        </w:trPr>
        <w:tc>
          <w:tcPr>
            <w:tcW w:w="0" w:type="auto"/>
            <w:hideMark/>
          </w:tcPr>
          <w:p w14:paraId="15D8607E" w14:textId="77777777" w:rsidR="00363B67" w:rsidRPr="00CB06BF" w:rsidRDefault="00363B67" w:rsidP="00363B67">
            <w:pPr>
              <w:spacing w:line="480" w:lineRule="auto"/>
              <w:jc w:val="both"/>
              <w:rPr>
                <w:color w:val="000000" w:themeColor="text1"/>
              </w:rPr>
            </w:pPr>
            <w:r w:rsidRPr="00CB06BF">
              <w:rPr>
                <w:color w:val="000000" w:themeColor="text1"/>
              </w:rPr>
              <w:t xml:space="preserve">Applied </w:t>
            </w:r>
            <w:proofErr w:type="spellStart"/>
            <w:r w:rsidRPr="00CB06BF">
              <w:rPr>
                <w:color w:val="000000" w:themeColor="text1"/>
              </w:rPr>
              <w:t>Energistics</w:t>
            </w:r>
            <w:proofErr w:type="spellEnd"/>
            <w:r w:rsidRPr="00CB06BF">
              <w:rPr>
                <w:color w:val="000000" w:themeColor="text1"/>
              </w:rPr>
              <w:t xml:space="preserve"> 2</w:t>
            </w:r>
          </w:p>
        </w:tc>
        <w:tc>
          <w:tcPr>
            <w:tcW w:w="0" w:type="auto"/>
            <w:hideMark/>
          </w:tcPr>
          <w:p w14:paraId="28FA7DA5" w14:textId="77777777" w:rsidR="00363B67" w:rsidRPr="00CB06BF" w:rsidRDefault="00363B67" w:rsidP="00363B67">
            <w:pPr>
              <w:spacing w:line="480" w:lineRule="auto"/>
              <w:jc w:val="both"/>
              <w:rPr>
                <w:color w:val="000000" w:themeColor="text1"/>
              </w:rPr>
            </w:pPr>
            <w:r w:rsidRPr="00CB06BF">
              <w:rPr>
                <w:color w:val="000000" w:themeColor="text1"/>
              </w:rPr>
              <w:t>A Minecraft Mod about matter, energy, and using them to conquer the world.</w:t>
            </w:r>
          </w:p>
        </w:tc>
        <w:tc>
          <w:tcPr>
            <w:tcW w:w="0" w:type="auto"/>
            <w:hideMark/>
          </w:tcPr>
          <w:p w14:paraId="2CB2DB70" w14:textId="678AE95C" w:rsidR="00363B67" w:rsidRPr="00CB06BF" w:rsidRDefault="00363B67" w:rsidP="00363B67">
            <w:pPr>
              <w:spacing w:line="480" w:lineRule="auto"/>
              <w:jc w:val="both"/>
              <w:rPr>
                <w:color w:val="000000" w:themeColor="text1"/>
              </w:rPr>
            </w:pPr>
            <w:r>
              <w:rPr>
                <w:color w:val="000000" w:themeColor="text1"/>
              </w:rPr>
              <w:t>182</w:t>
            </w:r>
          </w:p>
        </w:tc>
        <w:tc>
          <w:tcPr>
            <w:tcW w:w="0" w:type="auto"/>
            <w:hideMark/>
          </w:tcPr>
          <w:p w14:paraId="64992FE0" w14:textId="77777777" w:rsidR="00363B67" w:rsidRPr="00CB06BF" w:rsidRDefault="00363B67" w:rsidP="00363B67">
            <w:pPr>
              <w:spacing w:line="480" w:lineRule="auto"/>
              <w:jc w:val="both"/>
              <w:rPr>
                <w:color w:val="000000" w:themeColor="text1"/>
              </w:rPr>
            </w:pPr>
            <w:r w:rsidRPr="00CB06BF">
              <w:rPr>
                <w:color w:val="000000" w:themeColor="text1"/>
              </w:rPr>
              <w:t>111,634</w:t>
            </w:r>
          </w:p>
        </w:tc>
      </w:tr>
      <w:tr w:rsidR="00363B67" w:rsidRPr="00CB06BF" w14:paraId="6D2012C6" w14:textId="77777777" w:rsidTr="00363B67">
        <w:trPr>
          <w:trHeight w:val="556"/>
        </w:trPr>
        <w:tc>
          <w:tcPr>
            <w:tcW w:w="0" w:type="auto"/>
            <w:hideMark/>
          </w:tcPr>
          <w:p w14:paraId="5992C6C6" w14:textId="77777777" w:rsidR="00363B67" w:rsidRPr="00CB06BF" w:rsidRDefault="00363B67" w:rsidP="00363B67">
            <w:pPr>
              <w:spacing w:line="480" w:lineRule="auto"/>
              <w:jc w:val="both"/>
              <w:rPr>
                <w:color w:val="000000" w:themeColor="text1"/>
              </w:rPr>
            </w:pPr>
            <w:r w:rsidRPr="00CB06BF">
              <w:rPr>
                <w:color w:val="000000" w:themeColor="text1"/>
              </w:rPr>
              <w:t>Java Tutorial</w:t>
            </w:r>
          </w:p>
        </w:tc>
        <w:tc>
          <w:tcPr>
            <w:tcW w:w="0" w:type="auto"/>
            <w:hideMark/>
          </w:tcPr>
          <w:p w14:paraId="6EE08CCB" w14:textId="77777777" w:rsidR="00363B67" w:rsidRPr="00CB06BF" w:rsidRDefault="00363B67" w:rsidP="00363B67">
            <w:pPr>
              <w:spacing w:line="480" w:lineRule="auto"/>
              <w:jc w:val="both"/>
              <w:rPr>
                <w:color w:val="000000" w:themeColor="text1"/>
              </w:rPr>
            </w:pPr>
            <w:r w:rsidRPr="00CB06BF">
              <w:rPr>
                <w:color w:val="000000" w:themeColor="text1"/>
              </w:rPr>
              <w:t>A comprehensive collection of Java learning materials.</w:t>
            </w:r>
          </w:p>
        </w:tc>
        <w:tc>
          <w:tcPr>
            <w:tcW w:w="0" w:type="auto"/>
            <w:hideMark/>
          </w:tcPr>
          <w:p w14:paraId="3786330B" w14:textId="2B810313" w:rsidR="00363B67" w:rsidRPr="00CB06BF" w:rsidRDefault="00363B67" w:rsidP="00363B67">
            <w:pPr>
              <w:spacing w:line="480" w:lineRule="auto"/>
              <w:jc w:val="both"/>
              <w:rPr>
                <w:color w:val="000000" w:themeColor="text1"/>
              </w:rPr>
            </w:pPr>
            <w:r>
              <w:rPr>
                <w:color w:val="000000" w:themeColor="text1"/>
              </w:rPr>
              <w:t>9</w:t>
            </w:r>
          </w:p>
        </w:tc>
        <w:tc>
          <w:tcPr>
            <w:tcW w:w="0" w:type="auto"/>
            <w:hideMark/>
          </w:tcPr>
          <w:p w14:paraId="32610B08" w14:textId="77777777" w:rsidR="00363B67" w:rsidRPr="00CB06BF" w:rsidRDefault="00363B67" w:rsidP="00363B67">
            <w:pPr>
              <w:spacing w:line="480" w:lineRule="auto"/>
              <w:jc w:val="both"/>
              <w:rPr>
                <w:color w:val="000000" w:themeColor="text1"/>
              </w:rPr>
            </w:pPr>
            <w:r w:rsidRPr="00CB06BF">
              <w:rPr>
                <w:color w:val="000000" w:themeColor="text1"/>
              </w:rPr>
              <w:t>15,938</w:t>
            </w:r>
          </w:p>
        </w:tc>
      </w:tr>
      <w:tr w:rsidR="00363B67" w:rsidRPr="00CB06BF" w14:paraId="57FDE232" w14:textId="77777777" w:rsidTr="00363B67">
        <w:trPr>
          <w:trHeight w:val="543"/>
        </w:trPr>
        <w:tc>
          <w:tcPr>
            <w:tcW w:w="0" w:type="auto"/>
            <w:hideMark/>
          </w:tcPr>
          <w:p w14:paraId="027D1924" w14:textId="77777777" w:rsidR="00363B67" w:rsidRPr="00CB06BF" w:rsidRDefault="00363B67" w:rsidP="00363B67">
            <w:pPr>
              <w:spacing w:line="480" w:lineRule="auto"/>
              <w:jc w:val="both"/>
              <w:rPr>
                <w:color w:val="000000" w:themeColor="text1"/>
              </w:rPr>
            </w:pPr>
            <w:r w:rsidRPr="00CB06BF">
              <w:rPr>
                <w:color w:val="000000" w:themeColor="text1"/>
              </w:rPr>
              <w:t>Mantis</w:t>
            </w:r>
          </w:p>
        </w:tc>
        <w:tc>
          <w:tcPr>
            <w:tcW w:w="0" w:type="auto"/>
            <w:hideMark/>
          </w:tcPr>
          <w:p w14:paraId="143A1A13" w14:textId="77777777" w:rsidR="00363B67" w:rsidRPr="00CB06BF" w:rsidRDefault="00363B67" w:rsidP="00363B67">
            <w:pPr>
              <w:spacing w:line="480" w:lineRule="auto"/>
              <w:jc w:val="both"/>
              <w:rPr>
                <w:color w:val="000000" w:themeColor="text1"/>
              </w:rPr>
            </w:pPr>
            <w:r w:rsidRPr="00CB06BF">
              <w:rPr>
                <w:color w:val="000000" w:themeColor="text1"/>
              </w:rPr>
              <w:t>A platform for building real-time, cost-effective, operations-focused applications by Netflix.</w:t>
            </w:r>
          </w:p>
        </w:tc>
        <w:tc>
          <w:tcPr>
            <w:tcW w:w="0" w:type="auto"/>
            <w:hideMark/>
          </w:tcPr>
          <w:p w14:paraId="140713E3" w14:textId="77777777" w:rsidR="00363B67" w:rsidRPr="00CB06BF" w:rsidRDefault="00363B67" w:rsidP="00363B67">
            <w:pPr>
              <w:spacing w:line="480" w:lineRule="auto"/>
              <w:jc w:val="both"/>
              <w:rPr>
                <w:color w:val="000000" w:themeColor="text1"/>
              </w:rPr>
            </w:pPr>
            <w:r w:rsidRPr="00CB06BF">
              <w:rPr>
                <w:color w:val="000000" w:themeColor="text1"/>
              </w:rPr>
              <w:t>35</w:t>
            </w:r>
          </w:p>
        </w:tc>
        <w:tc>
          <w:tcPr>
            <w:tcW w:w="0" w:type="auto"/>
            <w:hideMark/>
          </w:tcPr>
          <w:p w14:paraId="6E92B2CB" w14:textId="77777777" w:rsidR="00363B67" w:rsidRPr="00CB06BF" w:rsidRDefault="00363B67" w:rsidP="00363B67">
            <w:pPr>
              <w:spacing w:line="480" w:lineRule="auto"/>
              <w:jc w:val="both"/>
              <w:rPr>
                <w:color w:val="000000" w:themeColor="text1"/>
              </w:rPr>
            </w:pPr>
            <w:r w:rsidRPr="00CB06BF">
              <w:rPr>
                <w:color w:val="000000" w:themeColor="text1"/>
              </w:rPr>
              <w:t>93,671</w:t>
            </w:r>
          </w:p>
        </w:tc>
      </w:tr>
      <w:tr w:rsidR="00363B67" w:rsidRPr="00CB06BF" w14:paraId="5263B292" w14:textId="77777777" w:rsidTr="00363B67">
        <w:trPr>
          <w:trHeight w:val="556"/>
        </w:trPr>
        <w:tc>
          <w:tcPr>
            <w:tcW w:w="0" w:type="auto"/>
            <w:hideMark/>
          </w:tcPr>
          <w:p w14:paraId="41DB83E9" w14:textId="77777777" w:rsidR="00363B67" w:rsidRPr="00CB06BF" w:rsidRDefault="00363B67" w:rsidP="00363B67">
            <w:pPr>
              <w:spacing w:line="480" w:lineRule="auto"/>
              <w:jc w:val="both"/>
              <w:rPr>
                <w:color w:val="000000" w:themeColor="text1"/>
              </w:rPr>
            </w:pPr>
            <w:r w:rsidRPr="00CB06BF">
              <w:rPr>
                <w:color w:val="000000" w:themeColor="text1"/>
              </w:rPr>
              <w:lastRenderedPageBreak/>
              <w:t>Eclipse JDT Language Server</w:t>
            </w:r>
          </w:p>
        </w:tc>
        <w:tc>
          <w:tcPr>
            <w:tcW w:w="0" w:type="auto"/>
            <w:hideMark/>
          </w:tcPr>
          <w:p w14:paraId="1D606321" w14:textId="77777777" w:rsidR="00363B67" w:rsidRPr="00CB06BF" w:rsidRDefault="00363B67" w:rsidP="00363B67">
            <w:pPr>
              <w:spacing w:line="480" w:lineRule="auto"/>
              <w:jc w:val="both"/>
              <w:rPr>
                <w:color w:val="000000" w:themeColor="text1"/>
              </w:rPr>
            </w:pPr>
            <w:r w:rsidRPr="00CB06BF">
              <w:rPr>
                <w:color w:val="000000" w:themeColor="text1"/>
              </w:rPr>
              <w:t>A Java language server implementation based on Eclipse's JDT.</w:t>
            </w:r>
          </w:p>
        </w:tc>
        <w:tc>
          <w:tcPr>
            <w:tcW w:w="0" w:type="auto"/>
            <w:hideMark/>
          </w:tcPr>
          <w:p w14:paraId="15C7A888" w14:textId="6B36AC68" w:rsidR="00363B67" w:rsidRPr="00CB06BF" w:rsidRDefault="00363B67" w:rsidP="00363B67">
            <w:pPr>
              <w:spacing w:line="480" w:lineRule="auto"/>
              <w:jc w:val="both"/>
              <w:rPr>
                <w:color w:val="000000" w:themeColor="text1"/>
              </w:rPr>
            </w:pPr>
            <w:r>
              <w:rPr>
                <w:color w:val="000000" w:themeColor="text1"/>
              </w:rPr>
              <w:t>358</w:t>
            </w:r>
          </w:p>
        </w:tc>
        <w:tc>
          <w:tcPr>
            <w:tcW w:w="0" w:type="auto"/>
            <w:hideMark/>
          </w:tcPr>
          <w:p w14:paraId="27991E15" w14:textId="77777777" w:rsidR="00363B67" w:rsidRPr="00CB06BF" w:rsidRDefault="00363B67" w:rsidP="00363B67">
            <w:pPr>
              <w:spacing w:line="480" w:lineRule="auto"/>
              <w:jc w:val="both"/>
              <w:rPr>
                <w:color w:val="000000" w:themeColor="text1"/>
              </w:rPr>
            </w:pPr>
            <w:r w:rsidRPr="00CB06BF">
              <w:rPr>
                <w:color w:val="000000" w:themeColor="text1"/>
              </w:rPr>
              <w:t>97,065</w:t>
            </w:r>
          </w:p>
        </w:tc>
      </w:tr>
    </w:tbl>
    <w:p w14:paraId="23B231E2" w14:textId="77777777" w:rsidR="00CB06BF" w:rsidRPr="00CB06BF" w:rsidRDefault="00CB06BF" w:rsidP="00363B67">
      <w:pPr>
        <w:spacing w:line="480" w:lineRule="auto"/>
        <w:jc w:val="both"/>
        <w:rPr>
          <w:b/>
          <w:bCs/>
        </w:rPr>
      </w:pPr>
    </w:p>
    <w:p w14:paraId="3230089E" w14:textId="2EB05A1D" w:rsidR="00CB06BF" w:rsidRPr="00CB06BF" w:rsidRDefault="00CB06BF" w:rsidP="00363B67">
      <w:pPr>
        <w:spacing w:line="480" w:lineRule="auto"/>
        <w:jc w:val="both"/>
        <w:rPr>
          <w:b/>
          <w:bCs/>
        </w:rPr>
      </w:pPr>
      <w:r>
        <w:rPr>
          <w:b/>
          <w:bCs/>
        </w:rPr>
        <w:t>Spring Integration</w:t>
      </w:r>
    </w:p>
    <w:p w14:paraId="7F16BE3C" w14:textId="6B7065C9" w:rsidR="006B2061" w:rsidRDefault="002D3564" w:rsidP="00363B67">
      <w:pPr>
        <w:spacing w:line="480" w:lineRule="auto"/>
        <w:jc w:val="both"/>
      </w:pPr>
      <w:r w:rsidRPr="002D3564">
        <w:t xml:space="preserve">The GitHub repository for Spring Integration currently has 120 open issues, indicating active maintenance and development. The project has seen a considerable amount of activity with a total of 11,751 commits, which suggests a robust level of complexity and evolution over time. This data underscores the project's substantial development efforts and makes it a potentially valuable dataset for </w:t>
      </w:r>
      <w:proofErr w:type="spellStart"/>
      <w:r w:rsidRPr="002D3564">
        <w:t>analyzing</w:t>
      </w:r>
      <w:proofErr w:type="spellEnd"/>
      <w:r w:rsidRPr="002D3564">
        <w:t xml:space="preserve"> modularity and code smells, as it meets the criteria of having numerous commits and open issues.</w:t>
      </w:r>
    </w:p>
    <w:p w14:paraId="7C05C732" w14:textId="3E32F10E" w:rsidR="00CB06BF" w:rsidRPr="00CB06BF" w:rsidRDefault="00CB06BF" w:rsidP="00363B67">
      <w:pPr>
        <w:spacing w:line="480" w:lineRule="auto"/>
        <w:jc w:val="both"/>
        <w:rPr>
          <w:b/>
          <w:bCs/>
        </w:rPr>
      </w:pPr>
      <w:r w:rsidRPr="00CB06BF">
        <w:rPr>
          <w:b/>
          <w:bCs/>
        </w:rPr>
        <w:t>GATK</w:t>
      </w:r>
    </w:p>
    <w:p w14:paraId="043A8B8A" w14:textId="663A7281" w:rsidR="00CB06BF" w:rsidRDefault="00CB06BF" w:rsidP="00363B67">
      <w:pPr>
        <w:spacing w:line="480" w:lineRule="auto"/>
        <w:jc w:val="both"/>
      </w:pPr>
      <w:r w:rsidRPr="00CB06BF">
        <w:t>The GitHub repository for the Genome Analysis Toolkit (GATK) from the Broad Institute includes a range of tools for genomic data analysis. The current version, GATK4, is open-source under the Apache 2.0 license and is designed to run both locally and in cloud environments using Apache Spark. This version consolidates tools from previous GATK and Picard releases and introduces new tools as well. The repository has over 1.2k issues and 136 pull requests, indicating active development and community engagemen</w:t>
      </w:r>
      <w:r>
        <w:t>t.</w:t>
      </w:r>
    </w:p>
    <w:p w14:paraId="2D86E2E9" w14:textId="033C7EB4" w:rsidR="00CB06BF" w:rsidRPr="00CB06BF" w:rsidRDefault="00CB06BF" w:rsidP="00363B67">
      <w:pPr>
        <w:spacing w:line="480" w:lineRule="auto"/>
        <w:jc w:val="both"/>
        <w:rPr>
          <w:b/>
          <w:bCs/>
        </w:rPr>
      </w:pPr>
      <w:proofErr w:type="spellStart"/>
      <w:r>
        <w:rPr>
          <w:b/>
          <w:bCs/>
        </w:rPr>
        <w:t>Brida</w:t>
      </w:r>
      <w:proofErr w:type="spellEnd"/>
    </w:p>
    <w:p w14:paraId="5DC41336" w14:textId="42D56215" w:rsidR="00CB06BF" w:rsidRDefault="00CB06BF" w:rsidP="00363B67">
      <w:pPr>
        <w:spacing w:line="480" w:lineRule="auto"/>
        <w:jc w:val="both"/>
      </w:pPr>
      <w:proofErr w:type="spellStart"/>
      <w:r>
        <w:t>Brida</w:t>
      </w:r>
      <w:proofErr w:type="spellEnd"/>
      <w:r>
        <w:t xml:space="preserve"> is an innovative Burp Suite Extension designed to act as a bridge between Burp Suite and Frida, enabling the manipulation of application methods directly while intercepting the traffic between applications and their back-end services. This tool is particularly useful in mobile application security assessments, especially when dealing with complex security features such as encryption, obfuscation, and signature routines that are implemented within mobile apps. </w:t>
      </w:r>
      <w:proofErr w:type="spellStart"/>
      <w:r>
        <w:t>Brida</w:t>
      </w:r>
      <w:proofErr w:type="spellEnd"/>
      <w:r>
        <w:t xml:space="preserve"> leverages Frida's capabilities to dynamically inspect and modify the </w:t>
      </w:r>
      <w:r>
        <w:lastRenderedPageBreak/>
        <w:t>execution of application code, thus facilitating deep security testing without the need for extensive manual setup or reverse engineering.</w:t>
      </w:r>
    </w:p>
    <w:p w14:paraId="713F12AC" w14:textId="1E42F1CC" w:rsidR="00CB06BF" w:rsidRDefault="00CB06BF" w:rsidP="00363B67">
      <w:pPr>
        <w:spacing w:line="480" w:lineRule="auto"/>
        <w:jc w:val="both"/>
      </w:pPr>
      <w:proofErr w:type="spellStart"/>
      <w:r>
        <w:t>Brida</w:t>
      </w:r>
      <w:proofErr w:type="spellEnd"/>
      <w:r>
        <w:t xml:space="preserve"> supports all platforms compatible with Frida, including Windows, macOS, Linux, iOS, Android, and QNX. It simplifies tasks such as decrypting or modifying encrypted traffic which otherwise would require significant effort to reverse engineer and replicate. The tool provides an integrated environment within Burp Suite, offering features like an integrated console for output from Frida hooks, a JavaScript editor for writing custom scripts, and graphical representation of binary components to ease the addition of inspection and tampering hooks</w:t>
      </w:r>
      <w:r>
        <w:t>.</w:t>
      </w:r>
    </w:p>
    <w:p w14:paraId="7267E173" w14:textId="1ED96A1C" w:rsidR="00CB06BF" w:rsidRPr="00CB06BF" w:rsidRDefault="00CB06BF" w:rsidP="00363B67">
      <w:pPr>
        <w:spacing w:line="480" w:lineRule="auto"/>
        <w:jc w:val="both"/>
        <w:rPr>
          <w:b/>
          <w:bCs/>
        </w:rPr>
      </w:pPr>
      <w:r>
        <w:rPr>
          <w:b/>
          <w:bCs/>
        </w:rPr>
        <w:t>React Native</w:t>
      </w:r>
    </w:p>
    <w:p w14:paraId="5B636311" w14:textId="15C86D6C" w:rsidR="00CB06BF" w:rsidRDefault="00CB06BF" w:rsidP="00363B67">
      <w:pPr>
        <w:spacing w:line="480" w:lineRule="auto"/>
        <w:jc w:val="both"/>
      </w:pPr>
      <w:r>
        <w:t>The React Native Date Picker is a versatile component for Android and iOS that allows users to select dates, times, or both from a customizable interface. This component is designed to integrate seamlessly into React Native applications and supports various modes including date, time, and datetime selections. It's especially noted for its adaptability to different languages and its native codebase, which enhances its performance and appearance on mobile devices.</w:t>
      </w:r>
    </w:p>
    <w:p w14:paraId="64562D7F" w14:textId="0EDC5CB8" w:rsidR="00CB06BF" w:rsidRDefault="00CB06BF" w:rsidP="00363B67">
      <w:pPr>
        <w:spacing w:line="480" w:lineRule="auto"/>
        <w:jc w:val="both"/>
      </w:pPr>
      <w:r>
        <w:t>The project is actively maintained on GitHub, where it has gathered significant interest with a substantial number of stars, indicating a robust user and contributor base. This suggests that the component is widely used and well-regarded within the React Native community. It's also part of the broader ecosystem of React Native components that facilitate mobile app development by providing ready-to-use, customizable UI elements that conform to native standards.</w:t>
      </w:r>
    </w:p>
    <w:p w14:paraId="3315C5BF" w14:textId="363D26BE" w:rsidR="00CB06BF" w:rsidRPr="00CB06BF" w:rsidRDefault="00CB06BF" w:rsidP="00363B67">
      <w:pPr>
        <w:spacing w:line="480" w:lineRule="auto"/>
        <w:jc w:val="both"/>
        <w:rPr>
          <w:b/>
          <w:bCs/>
        </w:rPr>
      </w:pPr>
      <w:proofErr w:type="spellStart"/>
      <w:r>
        <w:rPr>
          <w:b/>
          <w:bCs/>
        </w:rPr>
        <w:t>EssentialsX</w:t>
      </w:r>
      <w:proofErr w:type="spellEnd"/>
    </w:p>
    <w:p w14:paraId="251A240B" w14:textId="63042A60" w:rsidR="00CB06BF" w:rsidRDefault="00CB06BF" w:rsidP="00363B67">
      <w:pPr>
        <w:spacing w:line="480" w:lineRule="auto"/>
        <w:jc w:val="both"/>
      </w:pPr>
      <w:proofErr w:type="spellStart"/>
      <w:r>
        <w:t>EssentialsX</w:t>
      </w:r>
      <w:proofErr w:type="spellEnd"/>
      <w:r>
        <w:t xml:space="preserve"> is a comprehensive suite of essential tools and enhancements for Spigot servers, building on the legacy of the original Essentials plugin. It's tailored to support the latest versions of Minecraft and brings a myriad of new features, performance improvements, and fixes that were not present in the original Essentials or Spigot-Essentials.</w:t>
      </w:r>
    </w:p>
    <w:p w14:paraId="60C57EA2" w14:textId="76E56EF8" w:rsidR="00CB06BF" w:rsidRDefault="00CB06BF" w:rsidP="00363B67">
      <w:pPr>
        <w:spacing w:line="480" w:lineRule="auto"/>
        <w:jc w:val="both"/>
      </w:pPr>
      <w:r>
        <w:lastRenderedPageBreak/>
        <w:t>This project is particularly valuable for server administrators seeking to enhance their Minecraft server with features like player kits, spawn and home commands, economy features, chat formatting tools, and more. The active maintenance and development visible through its GitHub repository, including recent updates and community discussions, signify a robust, evolving tool that is responsive to community needs and Minecraft updates.</w:t>
      </w:r>
    </w:p>
    <w:p w14:paraId="4E8CC2CF" w14:textId="2C79B44F" w:rsidR="00CB06BF" w:rsidRPr="00CB06BF" w:rsidRDefault="00CB06BF" w:rsidP="00363B67">
      <w:pPr>
        <w:spacing w:line="480" w:lineRule="auto"/>
        <w:jc w:val="both"/>
        <w:rPr>
          <w:b/>
          <w:bCs/>
        </w:rPr>
      </w:pPr>
      <w:proofErr w:type="spellStart"/>
      <w:r w:rsidRPr="00CB06BF">
        <w:rPr>
          <w:b/>
          <w:bCs/>
        </w:rPr>
        <w:t>GeoTools</w:t>
      </w:r>
      <w:proofErr w:type="spellEnd"/>
    </w:p>
    <w:p w14:paraId="2B270B82" w14:textId="3280C122" w:rsidR="00CB06BF" w:rsidRDefault="00CB06BF" w:rsidP="00363B67">
      <w:pPr>
        <w:spacing w:line="480" w:lineRule="auto"/>
        <w:jc w:val="both"/>
      </w:pPr>
      <w:proofErr w:type="spellStart"/>
      <w:r w:rsidRPr="00CB06BF">
        <w:t>GeoTools</w:t>
      </w:r>
      <w:proofErr w:type="spellEnd"/>
      <w:r w:rsidRPr="00CB06BF">
        <w:t xml:space="preserve"> is an open-source Java library designed for geospatial data processing. It supports various formats and projections and is compliant with Open Geospatial Consortium (OGC) standards. The project is actively maintained, with a focus on providing robust tools for geographic data management and manipulation, suitable for a wide range of GIS applications. </w:t>
      </w:r>
      <w:proofErr w:type="spellStart"/>
      <w:r w:rsidRPr="00CB06BF">
        <w:t>GeoTools</w:t>
      </w:r>
      <w:proofErr w:type="spellEnd"/>
      <w:r w:rsidRPr="00CB06BF">
        <w:t xml:space="preserve"> is licensed under LGPL-2.1, which allows for versatile usage and integration into different projects.</w:t>
      </w:r>
    </w:p>
    <w:p w14:paraId="27B5C187" w14:textId="398AD1BA" w:rsidR="00CB06BF" w:rsidRPr="00CB06BF" w:rsidRDefault="00CB06BF" w:rsidP="00363B67">
      <w:pPr>
        <w:spacing w:line="480" w:lineRule="auto"/>
        <w:jc w:val="both"/>
        <w:rPr>
          <w:b/>
          <w:bCs/>
        </w:rPr>
      </w:pPr>
      <w:r w:rsidRPr="00CB06BF">
        <w:rPr>
          <w:b/>
          <w:bCs/>
        </w:rPr>
        <w:t xml:space="preserve">Applied </w:t>
      </w:r>
      <w:proofErr w:type="spellStart"/>
      <w:r w:rsidRPr="00CB06BF">
        <w:rPr>
          <w:b/>
          <w:bCs/>
        </w:rPr>
        <w:t>Energistics</w:t>
      </w:r>
      <w:proofErr w:type="spellEnd"/>
    </w:p>
    <w:p w14:paraId="2B89C7E3" w14:textId="1D9C8F09" w:rsidR="00CB06BF" w:rsidRDefault="00CB06BF" w:rsidP="00363B67">
      <w:pPr>
        <w:spacing w:line="480" w:lineRule="auto"/>
        <w:jc w:val="both"/>
      </w:pPr>
      <w:r w:rsidRPr="00CB06BF">
        <w:t xml:space="preserve">Applied </w:t>
      </w:r>
      <w:proofErr w:type="spellStart"/>
      <w:r w:rsidRPr="00CB06BF">
        <w:t>Energistics</w:t>
      </w:r>
      <w:proofErr w:type="spellEnd"/>
      <w:r w:rsidRPr="00CB06BF">
        <w:t xml:space="preserve"> 2 is a Minecraft mod focused on revolutionizing in-game inventory management through a unique system that converts and stores matter as energy. This allows for sophisticated automation and storage solutions within the game. The mod is highly popular in the Minecraft community for its deep integration of energy and matter conversion systems, enhancing gameplay by facilitating complex storage networks and automation setups. It is actively maintained with numerous contributions from the community, ensuring it stays updated and functional with current game versions​</w:t>
      </w:r>
      <w:r>
        <w:t>.</w:t>
      </w:r>
    </w:p>
    <w:p w14:paraId="6082CC4E" w14:textId="38EFF863" w:rsidR="00CB06BF" w:rsidRPr="00CB06BF" w:rsidRDefault="00CB06BF" w:rsidP="00363B67">
      <w:pPr>
        <w:spacing w:line="480" w:lineRule="auto"/>
        <w:jc w:val="both"/>
        <w:rPr>
          <w:b/>
          <w:bCs/>
        </w:rPr>
      </w:pPr>
      <w:r w:rsidRPr="00CB06BF">
        <w:rPr>
          <w:b/>
          <w:bCs/>
        </w:rPr>
        <w:t>Java Tutorial</w:t>
      </w:r>
    </w:p>
    <w:p w14:paraId="0FA724BB" w14:textId="70D5D776" w:rsidR="00CB06BF" w:rsidRDefault="00CB06BF" w:rsidP="00363B67">
      <w:pPr>
        <w:spacing w:line="480" w:lineRule="auto"/>
        <w:jc w:val="both"/>
      </w:pPr>
      <w:r w:rsidRPr="00CB06BF">
        <w:t xml:space="preserve">The Java Tutorial hosted on GitHub by </w:t>
      </w:r>
      <w:proofErr w:type="spellStart"/>
      <w:r w:rsidRPr="00CB06BF">
        <w:t>dunwu</w:t>
      </w:r>
      <w:proofErr w:type="spellEnd"/>
      <w:r w:rsidRPr="00CB06BF">
        <w:t xml:space="preserve"> is a comprehensive collection of Java learning materials gathered over a decade of experience in the field. It's aimed at both beginners and experienced programmers, providing a wide range of Java-related content from core basics to </w:t>
      </w:r>
      <w:r w:rsidRPr="00CB06BF">
        <w:lastRenderedPageBreak/>
        <w:t xml:space="preserve">advanced topics like JVM internals and concurrent programming. The tutorial is maintained across platforms like GitHub and </w:t>
      </w:r>
      <w:proofErr w:type="spellStart"/>
      <w:r w:rsidRPr="00CB06BF">
        <w:t>Gitee</w:t>
      </w:r>
      <w:proofErr w:type="spellEnd"/>
      <w:r w:rsidRPr="00CB06BF">
        <w:t xml:space="preserve"> and is available as an e-book on GitHub Pages.</w:t>
      </w:r>
    </w:p>
    <w:p w14:paraId="50AB48CA" w14:textId="67CE6C8B" w:rsidR="00CB06BF" w:rsidRPr="00CB06BF" w:rsidRDefault="00CB06BF" w:rsidP="00363B67">
      <w:pPr>
        <w:spacing w:line="480" w:lineRule="auto"/>
        <w:jc w:val="both"/>
        <w:rPr>
          <w:b/>
          <w:bCs/>
        </w:rPr>
      </w:pPr>
      <w:r>
        <w:rPr>
          <w:b/>
          <w:bCs/>
        </w:rPr>
        <w:t>Mantis</w:t>
      </w:r>
    </w:p>
    <w:p w14:paraId="76AA7C06" w14:textId="68F001A2" w:rsidR="00CB06BF" w:rsidRDefault="00CB06BF" w:rsidP="00363B67">
      <w:pPr>
        <w:spacing w:line="480" w:lineRule="auto"/>
        <w:jc w:val="both"/>
      </w:pPr>
      <w:r w:rsidRPr="00CB06BF">
        <w:t>Mantis is a platform developed by Netflix designed to simplify the creation of real-time, cost-effective, operations-focused applications. It provides developers with the tools needed to efficiently process and monitor data streams in real-time, making it easier to build and manage complex applications that require high throughput and low latency. The project is open-source under the Apache 2.0 license, fostering a community of contributors who enhance its capabilities and adaptability.</w:t>
      </w:r>
    </w:p>
    <w:p w14:paraId="59F1410F" w14:textId="3D98D141" w:rsidR="00CB06BF" w:rsidRPr="00CB06BF" w:rsidRDefault="00CB06BF" w:rsidP="00363B67">
      <w:pPr>
        <w:spacing w:line="480" w:lineRule="auto"/>
        <w:jc w:val="both"/>
        <w:rPr>
          <w:b/>
          <w:bCs/>
        </w:rPr>
      </w:pPr>
      <w:r w:rsidRPr="00CB06BF">
        <w:rPr>
          <w:b/>
          <w:bCs/>
        </w:rPr>
        <w:t>Eclipse</w:t>
      </w:r>
    </w:p>
    <w:p w14:paraId="74F52900" w14:textId="4754A0FC" w:rsidR="00CB06BF" w:rsidRDefault="00CB06BF" w:rsidP="00363B67">
      <w:pPr>
        <w:spacing w:line="480" w:lineRule="auto"/>
        <w:jc w:val="both"/>
      </w:pPr>
      <w:r w:rsidRPr="00CB06BF">
        <w:t>The Eclipse JDT Language Server (eclipse.jdt.ls) is a Java language specific implementation of the Language Server Protocol, which can be utilized with any editor that supports the protocol. This makes it a flexible tool for providing comprehensive support for the Java language across different development environments. The server is developed based on Eclipse LSP4J, a Java binding for the Language Server Protocol, and it leverages the capabilities of the Eclipse JDT to offer Java support. This combination facilitates features like code completion, debugging, and more within editors that integrate this server.</w:t>
      </w:r>
    </w:p>
    <w:p w14:paraId="22BB55CB" w14:textId="0ACD1767" w:rsidR="00CB06BF" w:rsidRDefault="00363B67" w:rsidP="00363B67">
      <w:pPr>
        <w:pStyle w:val="Heading1"/>
      </w:pPr>
      <w:r>
        <w:t>Section-III</w:t>
      </w:r>
    </w:p>
    <w:p w14:paraId="4AC78477" w14:textId="77777777" w:rsidR="00363B67" w:rsidRPr="00D941FD" w:rsidRDefault="00363B67" w:rsidP="00363B67">
      <w:pPr>
        <w:spacing w:line="480" w:lineRule="auto"/>
        <w:jc w:val="both"/>
      </w:pPr>
      <w:r w:rsidRPr="00D941FD">
        <w:t>In this section, we will discuss the findings of our empirical study that investigated the impact of class size on software modularity. To obtain the necessary data, we utilized the CK-Code metrics tool to calculate the values of selected C&amp;K metrics for a specific set of Java projects sourced from GitHub, which aligned with our predefined criteria. Our analysis focused on 10 projects that satisfied our requirements, and we employed the CK-Code metrics tool to evaluate the classes within these projects.</w:t>
      </w:r>
    </w:p>
    <w:p w14:paraId="6331ACE2" w14:textId="77777777" w:rsidR="00363B67" w:rsidRPr="00D941FD" w:rsidRDefault="00363B67" w:rsidP="00363B67">
      <w:pPr>
        <w:spacing w:line="480" w:lineRule="auto"/>
        <w:jc w:val="both"/>
      </w:pPr>
      <w:r w:rsidRPr="00D941FD">
        <w:lastRenderedPageBreak/>
        <w:t>For measuring modularity, we specifically chose the C&amp;K metrics of Coupling Between Objects (CBO) and Lack of Cohesion in Methods (LCOM). Additionally, we considered class size, measured in terms of lines of code (LoC), as a relevant factor in our study.</w:t>
      </w:r>
    </w:p>
    <w:p w14:paraId="1F9F5EF4" w14:textId="77777777" w:rsidR="00363B67" w:rsidRPr="00363B67" w:rsidRDefault="00363B67" w:rsidP="00363B67">
      <w:pPr>
        <w:spacing w:line="480" w:lineRule="auto"/>
      </w:pPr>
    </w:p>
    <w:p w14:paraId="18594363" w14:textId="337AFCC4" w:rsidR="00363B67" w:rsidRDefault="002D3564" w:rsidP="00363B67">
      <w:pPr>
        <w:spacing w:line="480" w:lineRule="auto"/>
        <w:jc w:val="both"/>
      </w:pPr>
      <w:r>
        <w:fldChar w:fldCharType="begin"/>
      </w:r>
      <w:r>
        <w:instrText xml:space="preserve"> INCLUDEPICTURE "https://files.oaiusercontent.com/file-fqaSUuBm6tKtfiVkg77X448Q?se=2024-05-05T19%3A11%3A56Z&amp;sp=r&amp;sv=2021-08-06&amp;sr=b&amp;rscc=max-age%3D299%2C%20immutable&amp;rscd=attachment%3B%20filename%3D3bb9338c-4022-49b9-86c8-8992200eca54&amp;sig=sUIEoaG%2BkeuGwC4t4hK514IEHbzMkwsha8Vxbtxk5ms%3D" \* MERGEFORMATINET </w:instrText>
      </w:r>
      <w:r>
        <w:fldChar w:fldCharType="separate"/>
      </w:r>
      <w:r>
        <w:rPr>
          <w:noProof/>
        </w:rPr>
        <w:drawing>
          <wp:inline distT="0" distB="0" distL="0" distR="0" wp14:anchorId="41D29CE6" wp14:editId="53F3900B">
            <wp:extent cx="5731510" cy="2842260"/>
            <wp:effectExtent l="0" t="0" r="0" b="2540"/>
            <wp:docPr id="2059341765"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a:ln>
                      <a:noFill/>
                    </a:ln>
                  </pic:spPr>
                </pic:pic>
              </a:graphicData>
            </a:graphic>
          </wp:inline>
        </w:drawing>
      </w:r>
      <w:r>
        <w:fldChar w:fldCharType="end"/>
      </w:r>
    </w:p>
    <w:p w14:paraId="7C23E273" w14:textId="77777777" w:rsidR="00363B67" w:rsidRDefault="00363B67" w:rsidP="00363B67">
      <w:pPr>
        <w:spacing w:line="480" w:lineRule="auto"/>
        <w:jc w:val="both"/>
      </w:pPr>
      <w:r>
        <w:rPr>
          <w:noProof/>
          <w14:ligatures w14:val="standardContextual"/>
        </w:rPr>
        <w:drawing>
          <wp:inline distT="0" distB="0" distL="0" distR="0" wp14:anchorId="2307AD0E" wp14:editId="173D1E42">
            <wp:extent cx="5731510" cy="2846070"/>
            <wp:effectExtent l="0" t="0" r="0" b="0"/>
            <wp:docPr id="881037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37414" name="Picture 8810374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05BCE028" w14:textId="77777777" w:rsidR="00363B67" w:rsidRDefault="00363B67" w:rsidP="00363B67">
      <w:pPr>
        <w:spacing w:line="480" w:lineRule="auto"/>
        <w:jc w:val="both"/>
      </w:pPr>
      <w:r>
        <w:rPr>
          <w:noProof/>
          <w14:ligatures w14:val="standardContextual"/>
        </w:rPr>
        <w:lastRenderedPageBreak/>
        <w:drawing>
          <wp:inline distT="0" distB="0" distL="0" distR="0" wp14:anchorId="174E0051" wp14:editId="5E44FA24">
            <wp:extent cx="5731510" cy="2834640"/>
            <wp:effectExtent l="0" t="0" r="0" b="0"/>
            <wp:docPr id="1480602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02583" name="Picture 14806025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34640"/>
                    </a:xfrm>
                    <a:prstGeom prst="rect">
                      <a:avLst/>
                    </a:prstGeom>
                  </pic:spPr>
                </pic:pic>
              </a:graphicData>
            </a:graphic>
          </wp:inline>
        </w:drawing>
      </w:r>
    </w:p>
    <w:p w14:paraId="4C1A6F70" w14:textId="77777777" w:rsidR="00363B67" w:rsidRDefault="00363B67" w:rsidP="00363B67">
      <w:pPr>
        <w:spacing w:line="480" w:lineRule="auto"/>
        <w:jc w:val="both"/>
      </w:pPr>
    </w:p>
    <w:p w14:paraId="721D9CC5" w14:textId="77777777" w:rsidR="00363B67" w:rsidRDefault="00363B67" w:rsidP="00363B67">
      <w:pPr>
        <w:spacing w:line="480" w:lineRule="auto"/>
        <w:jc w:val="both"/>
      </w:pPr>
      <w:r>
        <w:rPr>
          <w:noProof/>
          <w14:ligatures w14:val="standardContextual"/>
        </w:rPr>
        <w:drawing>
          <wp:inline distT="0" distB="0" distL="0" distR="0" wp14:anchorId="714F6984" wp14:editId="0F4B7E9D">
            <wp:extent cx="5731510" cy="2846070"/>
            <wp:effectExtent l="0" t="0" r="0" b="0"/>
            <wp:docPr id="1680185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5205" name="Picture 16801852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224A89CD" w14:textId="77777777" w:rsidR="00363B67" w:rsidRDefault="00363B67" w:rsidP="00363B67">
      <w:pPr>
        <w:spacing w:line="480" w:lineRule="auto"/>
        <w:jc w:val="both"/>
      </w:pPr>
      <w:r>
        <w:rPr>
          <w:noProof/>
          <w14:ligatures w14:val="standardContextual"/>
        </w:rPr>
        <w:lastRenderedPageBreak/>
        <w:drawing>
          <wp:inline distT="0" distB="0" distL="0" distR="0" wp14:anchorId="55348723" wp14:editId="504557F0">
            <wp:extent cx="5731510" cy="2826385"/>
            <wp:effectExtent l="0" t="0" r="0" b="5715"/>
            <wp:docPr id="16295642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64290" name="Picture 16295642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1A04839A" w14:textId="77777777" w:rsidR="00363B67" w:rsidRDefault="00363B67" w:rsidP="00363B67">
      <w:pPr>
        <w:spacing w:line="480" w:lineRule="auto"/>
        <w:jc w:val="both"/>
      </w:pPr>
    </w:p>
    <w:p w14:paraId="489FC79C" w14:textId="77777777" w:rsidR="00363B67" w:rsidRDefault="00363B67" w:rsidP="00363B67">
      <w:pPr>
        <w:spacing w:line="480" w:lineRule="auto"/>
        <w:jc w:val="both"/>
      </w:pPr>
      <w:r>
        <w:rPr>
          <w:noProof/>
          <w14:ligatures w14:val="standardContextual"/>
        </w:rPr>
        <w:drawing>
          <wp:inline distT="0" distB="0" distL="0" distR="0" wp14:anchorId="53571C69" wp14:editId="2C624031">
            <wp:extent cx="5731510" cy="2849880"/>
            <wp:effectExtent l="0" t="0" r="0" b="0"/>
            <wp:docPr id="10232134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13449" name="Picture 10232134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49880"/>
                    </a:xfrm>
                    <a:prstGeom prst="rect">
                      <a:avLst/>
                    </a:prstGeom>
                  </pic:spPr>
                </pic:pic>
              </a:graphicData>
            </a:graphic>
          </wp:inline>
        </w:drawing>
      </w:r>
    </w:p>
    <w:p w14:paraId="4C3844C7" w14:textId="77777777" w:rsidR="00363B67" w:rsidRDefault="00363B67" w:rsidP="00363B67">
      <w:pPr>
        <w:spacing w:line="480" w:lineRule="auto"/>
        <w:jc w:val="both"/>
      </w:pPr>
      <w:r>
        <w:rPr>
          <w:noProof/>
          <w14:ligatures w14:val="standardContextual"/>
        </w:rPr>
        <w:lastRenderedPageBreak/>
        <w:drawing>
          <wp:inline distT="0" distB="0" distL="0" distR="0" wp14:anchorId="47B5157D" wp14:editId="4EDA6BB1">
            <wp:extent cx="5731510" cy="2814955"/>
            <wp:effectExtent l="0" t="0" r="0" b="4445"/>
            <wp:docPr id="4733702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0242" name="Picture 4733702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14955"/>
                    </a:xfrm>
                    <a:prstGeom prst="rect">
                      <a:avLst/>
                    </a:prstGeom>
                  </pic:spPr>
                </pic:pic>
              </a:graphicData>
            </a:graphic>
          </wp:inline>
        </w:drawing>
      </w:r>
    </w:p>
    <w:p w14:paraId="6FE2EE58" w14:textId="77777777" w:rsidR="00363B67" w:rsidRDefault="00363B67" w:rsidP="00363B67">
      <w:pPr>
        <w:spacing w:line="480" w:lineRule="auto"/>
        <w:jc w:val="both"/>
      </w:pPr>
      <w:r>
        <w:rPr>
          <w:noProof/>
          <w14:ligatures w14:val="standardContextual"/>
        </w:rPr>
        <w:drawing>
          <wp:inline distT="0" distB="0" distL="0" distR="0" wp14:anchorId="70535B4A" wp14:editId="4E668A74">
            <wp:extent cx="5731510" cy="2838450"/>
            <wp:effectExtent l="0" t="0" r="0" b="6350"/>
            <wp:docPr id="262430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3061" name="Picture 262430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4B99B7BB" w14:textId="77777777" w:rsidR="00363B67" w:rsidRDefault="00363B67" w:rsidP="00363B67">
      <w:pPr>
        <w:spacing w:line="480" w:lineRule="auto"/>
        <w:jc w:val="both"/>
      </w:pPr>
      <w:r>
        <w:rPr>
          <w:noProof/>
          <w14:ligatures w14:val="standardContextual"/>
        </w:rPr>
        <w:drawing>
          <wp:inline distT="0" distB="0" distL="0" distR="0" wp14:anchorId="236C45FC" wp14:editId="4F215FD7">
            <wp:extent cx="5731510" cy="2846070"/>
            <wp:effectExtent l="0" t="0" r="0" b="0"/>
            <wp:docPr id="17746345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34593" name="Picture 17746345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4841D42F" w14:textId="6FDEA62B" w:rsidR="0053291C" w:rsidRDefault="00363B67" w:rsidP="00363B67">
      <w:pPr>
        <w:spacing w:line="480" w:lineRule="auto"/>
        <w:jc w:val="both"/>
      </w:pPr>
      <w:r>
        <w:rPr>
          <w:noProof/>
          <w14:ligatures w14:val="standardContextual"/>
        </w:rPr>
        <w:lastRenderedPageBreak/>
        <w:drawing>
          <wp:inline distT="0" distB="0" distL="0" distR="0" wp14:anchorId="244DCFE8" wp14:editId="133E1110">
            <wp:extent cx="5731510" cy="2827020"/>
            <wp:effectExtent l="0" t="0" r="0" b="5080"/>
            <wp:docPr id="1900310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0126" name="Picture 19003101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6BE62438" w14:textId="7E4B3745" w:rsidR="00363B67" w:rsidRDefault="00A22F32" w:rsidP="00363B67">
      <w:pPr>
        <w:spacing w:line="480" w:lineRule="auto"/>
        <w:jc w:val="both"/>
      </w:pPr>
      <w:r w:rsidRPr="00A22F32">
        <w:t xml:space="preserve">In the process of enhancing code quality across various Java projects, a specialized PMD ruleset was employed to systematically identify common programming pitfalls categorized as "bad smells." These include error-prone practices such as empty catch blocks, which obscure errors, and the use of abstract classes without abstract methods, which can mislead the design intentions. Additionally, the ruleset targets inefficiencies like unnecessary fully qualified names that clutter code readability and recommends performance optimizations such as using </w:t>
      </w:r>
      <w:proofErr w:type="spellStart"/>
      <w:r w:rsidRPr="00A22F32">
        <w:t>StringBuffer</w:t>
      </w:r>
      <w:proofErr w:type="spellEnd"/>
      <w:r w:rsidRPr="00A22F32">
        <w:t xml:space="preserve"> for string concatenation in repetitive or concurrent contexts. Through the targeted application of these rules, the analysis aims to direct attention to specific areas of the code that may benefit significantly from refactoring, thereby improving maintainability, performance, and security. This methodical approach to static code analysis is instrumental in advancing code quality and ensuring adherence to best coding practices.</w:t>
      </w:r>
    </w:p>
    <w:tbl>
      <w:tblPr>
        <w:tblStyle w:val="TableGridLight"/>
        <w:tblW w:w="9539" w:type="dxa"/>
        <w:tblLook w:val="04A0" w:firstRow="1" w:lastRow="0" w:firstColumn="1" w:lastColumn="0" w:noHBand="0" w:noVBand="1"/>
      </w:tblPr>
      <w:tblGrid>
        <w:gridCol w:w="3051"/>
        <w:gridCol w:w="2350"/>
        <w:gridCol w:w="1257"/>
        <w:gridCol w:w="2881"/>
      </w:tblGrid>
      <w:tr w:rsidR="00A22F32" w:rsidRPr="00A22F32" w14:paraId="593F410C" w14:textId="77777777" w:rsidTr="00A22F32">
        <w:trPr>
          <w:trHeight w:val="535"/>
        </w:trPr>
        <w:tc>
          <w:tcPr>
            <w:tcW w:w="0" w:type="auto"/>
            <w:hideMark/>
          </w:tcPr>
          <w:p w14:paraId="663D55CD" w14:textId="77777777" w:rsidR="00A22F32" w:rsidRPr="00A22F32" w:rsidRDefault="00A22F32" w:rsidP="00A22F32">
            <w:pPr>
              <w:spacing w:line="480" w:lineRule="auto"/>
              <w:jc w:val="both"/>
              <w:rPr>
                <w:b/>
                <w:bCs/>
              </w:rPr>
            </w:pPr>
            <w:r w:rsidRPr="00A22F32">
              <w:rPr>
                <w:b/>
                <w:bCs/>
              </w:rPr>
              <w:t>Project</w:t>
            </w:r>
          </w:p>
        </w:tc>
        <w:tc>
          <w:tcPr>
            <w:tcW w:w="0" w:type="auto"/>
            <w:hideMark/>
          </w:tcPr>
          <w:p w14:paraId="5A117B07" w14:textId="77777777" w:rsidR="00A22F32" w:rsidRPr="00A22F32" w:rsidRDefault="00A22F32" w:rsidP="00A22F32">
            <w:pPr>
              <w:spacing w:line="480" w:lineRule="auto"/>
              <w:jc w:val="both"/>
              <w:rPr>
                <w:b/>
                <w:bCs/>
              </w:rPr>
            </w:pPr>
            <w:r w:rsidRPr="00A22F32">
              <w:rPr>
                <w:b/>
                <w:bCs/>
              </w:rPr>
              <w:t>Total Files Processed</w:t>
            </w:r>
          </w:p>
        </w:tc>
        <w:tc>
          <w:tcPr>
            <w:tcW w:w="0" w:type="auto"/>
            <w:hideMark/>
          </w:tcPr>
          <w:p w14:paraId="6BA9A869" w14:textId="77777777" w:rsidR="00A22F32" w:rsidRPr="00A22F32" w:rsidRDefault="00A22F32" w:rsidP="00A22F32">
            <w:pPr>
              <w:spacing w:line="480" w:lineRule="auto"/>
              <w:jc w:val="both"/>
              <w:rPr>
                <w:b/>
                <w:bCs/>
              </w:rPr>
            </w:pPr>
            <w:r w:rsidRPr="00A22F32">
              <w:rPr>
                <w:b/>
                <w:bCs/>
              </w:rPr>
              <w:t>Violations</w:t>
            </w:r>
          </w:p>
        </w:tc>
        <w:tc>
          <w:tcPr>
            <w:tcW w:w="0" w:type="auto"/>
            <w:hideMark/>
          </w:tcPr>
          <w:p w14:paraId="66AEC16C" w14:textId="77777777" w:rsidR="00A22F32" w:rsidRPr="00A22F32" w:rsidRDefault="00A22F32" w:rsidP="00A22F32">
            <w:pPr>
              <w:spacing w:line="480" w:lineRule="auto"/>
              <w:jc w:val="both"/>
              <w:rPr>
                <w:b/>
                <w:bCs/>
              </w:rPr>
            </w:pPr>
            <w:r w:rsidRPr="00A22F32">
              <w:rPr>
                <w:b/>
                <w:bCs/>
              </w:rPr>
              <w:t>Bad Smell Percentage (%)</w:t>
            </w:r>
          </w:p>
        </w:tc>
      </w:tr>
      <w:tr w:rsidR="00A22F32" w:rsidRPr="00A22F32" w14:paraId="60803EE9" w14:textId="77777777" w:rsidTr="00A22F32">
        <w:trPr>
          <w:trHeight w:val="548"/>
        </w:trPr>
        <w:tc>
          <w:tcPr>
            <w:tcW w:w="0" w:type="auto"/>
            <w:hideMark/>
          </w:tcPr>
          <w:p w14:paraId="6AAF4A04" w14:textId="77777777" w:rsidR="00A22F32" w:rsidRPr="00A22F32" w:rsidRDefault="00A22F32" w:rsidP="00A22F32">
            <w:pPr>
              <w:spacing w:line="480" w:lineRule="auto"/>
              <w:jc w:val="both"/>
            </w:pPr>
            <w:r w:rsidRPr="00A22F32">
              <w:t>Eclipse JDT Language Server</w:t>
            </w:r>
          </w:p>
        </w:tc>
        <w:tc>
          <w:tcPr>
            <w:tcW w:w="0" w:type="auto"/>
            <w:hideMark/>
          </w:tcPr>
          <w:p w14:paraId="61B7616E" w14:textId="77777777" w:rsidR="00A22F32" w:rsidRPr="00A22F32" w:rsidRDefault="00A22F32" w:rsidP="00A22F32">
            <w:pPr>
              <w:spacing w:line="480" w:lineRule="auto"/>
              <w:jc w:val="both"/>
            </w:pPr>
            <w:r w:rsidRPr="00A22F32">
              <w:t>833</w:t>
            </w:r>
          </w:p>
        </w:tc>
        <w:tc>
          <w:tcPr>
            <w:tcW w:w="0" w:type="auto"/>
            <w:hideMark/>
          </w:tcPr>
          <w:p w14:paraId="53219AF7" w14:textId="77777777" w:rsidR="00A22F32" w:rsidRPr="00A22F32" w:rsidRDefault="00A22F32" w:rsidP="00A22F32">
            <w:pPr>
              <w:spacing w:line="480" w:lineRule="auto"/>
              <w:jc w:val="both"/>
            </w:pPr>
            <w:r w:rsidRPr="00A22F32">
              <w:t>297</w:t>
            </w:r>
          </w:p>
        </w:tc>
        <w:tc>
          <w:tcPr>
            <w:tcW w:w="0" w:type="auto"/>
            <w:hideMark/>
          </w:tcPr>
          <w:p w14:paraId="4B42E60C" w14:textId="77777777" w:rsidR="00A22F32" w:rsidRPr="00A22F32" w:rsidRDefault="00A22F32" w:rsidP="00A22F32">
            <w:pPr>
              <w:spacing w:line="480" w:lineRule="auto"/>
              <w:jc w:val="both"/>
            </w:pPr>
            <w:r w:rsidRPr="00A22F32">
              <w:t>35.65%</w:t>
            </w:r>
          </w:p>
        </w:tc>
      </w:tr>
      <w:tr w:rsidR="00A22F32" w:rsidRPr="00A22F32" w14:paraId="7BBBD4A1" w14:textId="77777777" w:rsidTr="00A22F32">
        <w:trPr>
          <w:trHeight w:val="548"/>
        </w:trPr>
        <w:tc>
          <w:tcPr>
            <w:tcW w:w="0" w:type="auto"/>
            <w:hideMark/>
          </w:tcPr>
          <w:p w14:paraId="45D7E750" w14:textId="77777777" w:rsidR="00A22F32" w:rsidRPr="00A22F32" w:rsidRDefault="00A22F32" w:rsidP="00A22F32">
            <w:pPr>
              <w:spacing w:line="480" w:lineRule="auto"/>
              <w:jc w:val="both"/>
            </w:pPr>
            <w:r w:rsidRPr="00A22F32">
              <w:t xml:space="preserve">Applied </w:t>
            </w:r>
            <w:proofErr w:type="spellStart"/>
            <w:r w:rsidRPr="00A22F32">
              <w:t>Energistics</w:t>
            </w:r>
            <w:proofErr w:type="spellEnd"/>
            <w:r w:rsidRPr="00A22F32">
              <w:t xml:space="preserve"> 2</w:t>
            </w:r>
          </w:p>
        </w:tc>
        <w:tc>
          <w:tcPr>
            <w:tcW w:w="0" w:type="auto"/>
            <w:hideMark/>
          </w:tcPr>
          <w:p w14:paraId="06D1CA99" w14:textId="77777777" w:rsidR="00A22F32" w:rsidRPr="00A22F32" w:rsidRDefault="00A22F32" w:rsidP="00A22F32">
            <w:pPr>
              <w:spacing w:line="480" w:lineRule="auto"/>
              <w:jc w:val="both"/>
            </w:pPr>
            <w:r w:rsidRPr="00A22F32">
              <w:t>1875</w:t>
            </w:r>
          </w:p>
        </w:tc>
        <w:tc>
          <w:tcPr>
            <w:tcW w:w="0" w:type="auto"/>
            <w:hideMark/>
          </w:tcPr>
          <w:p w14:paraId="3955FD97" w14:textId="77777777" w:rsidR="00A22F32" w:rsidRPr="00A22F32" w:rsidRDefault="00A22F32" w:rsidP="00A22F32">
            <w:pPr>
              <w:spacing w:line="480" w:lineRule="auto"/>
              <w:jc w:val="both"/>
            </w:pPr>
            <w:r w:rsidRPr="00A22F32">
              <w:t>123</w:t>
            </w:r>
          </w:p>
        </w:tc>
        <w:tc>
          <w:tcPr>
            <w:tcW w:w="0" w:type="auto"/>
            <w:hideMark/>
          </w:tcPr>
          <w:p w14:paraId="32EE5190" w14:textId="77777777" w:rsidR="00A22F32" w:rsidRPr="00A22F32" w:rsidRDefault="00A22F32" w:rsidP="00A22F32">
            <w:pPr>
              <w:spacing w:line="480" w:lineRule="auto"/>
              <w:jc w:val="both"/>
            </w:pPr>
            <w:r w:rsidRPr="00A22F32">
              <w:t>6.56%</w:t>
            </w:r>
          </w:p>
        </w:tc>
      </w:tr>
      <w:tr w:rsidR="00A22F32" w:rsidRPr="00A22F32" w14:paraId="118D5938" w14:textId="77777777" w:rsidTr="00A22F32">
        <w:trPr>
          <w:trHeight w:val="535"/>
        </w:trPr>
        <w:tc>
          <w:tcPr>
            <w:tcW w:w="0" w:type="auto"/>
            <w:hideMark/>
          </w:tcPr>
          <w:p w14:paraId="6FD92417" w14:textId="77777777" w:rsidR="00A22F32" w:rsidRPr="00A22F32" w:rsidRDefault="00A22F32" w:rsidP="00A22F32">
            <w:pPr>
              <w:spacing w:line="480" w:lineRule="auto"/>
              <w:jc w:val="both"/>
            </w:pPr>
            <w:proofErr w:type="spellStart"/>
            <w:r w:rsidRPr="00A22F32">
              <w:t>EssentialsX</w:t>
            </w:r>
            <w:proofErr w:type="spellEnd"/>
          </w:p>
        </w:tc>
        <w:tc>
          <w:tcPr>
            <w:tcW w:w="0" w:type="auto"/>
            <w:hideMark/>
          </w:tcPr>
          <w:p w14:paraId="784A6D14" w14:textId="77777777" w:rsidR="00A22F32" w:rsidRPr="00A22F32" w:rsidRDefault="00A22F32" w:rsidP="00A22F32">
            <w:pPr>
              <w:spacing w:line="480" w:lineRule="auto"/>
              <w:jc w:val="both"/>
            </w:pPr>
            <w:r w:rsidRPr="00A22F32">
              <w:t>561</w:t>
            </w:r>
          </w:p>
        </w:tc>
        <w:tc>
          <w:tcPr>
            <w:tcW w:w="0" w:type="auto"/>
            <w:hideMark/>
          </w:tcPr>
          <w:p w14:paraId="5A4799AA" w14:textId="77777777" w:rsidR="00A22F32" w:rsidRPr="00A22F32" w:rsidRDefault="00A22F32" w:rsidP="00A22F32">
            <w:pPr>
              <w:spacing w:line="480" w:lineRule="auto"/>
              <w:jc w:val="both"/>
            </w:pPr>
            <w:r w:rsidRPr="00A22F32">
              <w:t>20</w:t>
            </w:r>
          </w:p>
        </w:tc>
        <w:tc>
          <w:tcPr>
            <w:tcW w:w="0" w:type="auto"/>
            <w:hideMark/>
          </w:tcPr>
          <w:p w14:paraId="07DF0346" w14:textId="77777777" w:rsidR="00A22F32" w:rsidRPr="00A22F32" w:rsidRDefault="00A22F32" w:rsidP="00A22F32">
            <w:pPr>
              <w:spacing w:line="480" w:lineRule="auto"/>
              <w:jc w:val="both"/>
            </w:pPr>
            <w:r w:rsidRPr="00A22F32">
              <w:t>3.57%</w:t>
            </w:r>
          </w:p>
        </w:tc>
      </w:tr>
      <w:tr w:rsidR="00A22F32" w:rsidRPr="00A22F32" w14:paraId="79EC462C" w14:textId="77777777" w:rsidTr="00A22F32">
        <w:trPr>
          <w:trHeight w:val="535"/>
        </w:trPr>
        <w:tc>
          <w:tcPr>
            <w:tcW w:w="0" w:type="auto"/>
            <w:hideMark/>
          </w:tcPr>
          <w:p w14:paraId="76A46313" w14:textId="77777777" w:rsidR="00A22F32" w:rsidRPr="00A22F32" w:rsidRDefault="00A22F32" w:rsidP="00A22F32">
            <w:pPr>
              <w:spacing w:line="480" w:lineRule="auto"/>
              <w:jc w:val="both"/>
            </w:pPr>
            <w:r w:rsidRPr="00A22F32">
              <w:t>GATK</w:t>
            </w:r>
          </w:p>
        </w:tc>
        <w:tc>
          <w:tcPr>
            <w:tcW w:w="0" w:type="auto"/>
            <w:hideMark/>
          </w:tcPr>
          <w:p w14:paraId="1B79D6C7" w14:textId="77777777" w:rsidR="00A22F32" w:rsidRPr="00A22F32" w:rsidRDefault="00A22F32" w:rsidP="00A22F32">
            <w:pPr>
              <w:spacing w:line="480" w:lineRule="auto"/>
              <w:jc w:val="both"/>
            </w:pPr>
            <w:r w:rsidRPr="00A22F32">
              <w:t>2466</w:t>
            </w:r>
          </w:p>
        </w:tc>
        <w:tc>
          <w:tcPr>
            <w:tcW w:w="0" w:type="auto"/>
            <w:hideMark/>
          </w:tcPr>
          <w:p w14:paraId="2C3141F9" w14:textId="77777777" w:rsidR="00A22F32" w:rsidRPr="00A22F32" w:rsidRDefault="00A22F32" w:rsidP="00A22F32">
            <w:pPr>
              <w:spacing w:line="480" w:lineRule="auto"/>
              <w:jc w:val="both"/>
            </w:pPr>
            <w:r w:rsidRPr="00A22F32">
              <w:t>487</w:t>
            </w:r>
          </w:p>
        </w:tc>
        <w:tc>
          <w:tcPr>
            <w:tcW w:w="0" w:type="auto"/>
            <w:hideMark/>
          </w:tcPr>
          <w:p w14:paraId="78BCB157" w14:textId="77777777" w:rsidR="00A22F32" w:rsidRPr="00A22F32" w:rsidRDefault="00A22F32" w:rsidP="00A22F32">
            <w:pPr>
              <w:spacing w:line="480" w:lineRule="auto"/>
              <w:jc w:val="both"/>
            </w:pPr>
            <w:r w:rsidRPr="00A22F32">
              <w:t>19.75%</w:t>
            </w:r>
          </w:p>
        </w:tc>
      </w:tr>
      <w:tr w:rsidR="00A22F32" w:rsidRPr="00A22F32" w14:paraId="0C1FE2E1" w14:textId="77777777" w:rsidTr="00A22F32">
        <w:trPr>
          <w:trHeight w:val="548"/>
        </w:trPr>
        <w:tc>
          <w:tcPr>
            <w:tcW w:w="0" w:type="auto"/>
            <w:hideMark/>
          </w:tcPr>
          <w:p w14:paraId="784CF1A7" w14:textId="77777777" w:rsidR="00A22F32" w:rsidRPr="00A22F32" w:rsidRDefault="00A22F32" w:rsidP="00A22F32">
            <w:pPr>
              <w:spacing w:line="480" w:lineRule="auto"/>
              <w:jc w:val="both"/>
            </w:pPr>
            <w:proofErr w:type="spellStart"/>
            <w:r w:rsidRPr="00A22F32">
              <w:lastRenderedPageBreak/>
              <w:t>GeoTools</w:t>
            </w:r>
            <w:proofErr w:type="spellEnd"/>
          </w:p>
        </w:tc>
        <w:tc>
          <w:tcPr>
            <w:tcW w:w="0" w:type="auto"/>
            <w:hideMark/>
          </w:tcPr>
          <w:p w14:paraId="3ADF949F" w14:textId="77777777" w:rsidR="00A22F32" w:rsidRPr="00A22F32" w:rsidRDefault="00A22F32" w:rsidP="00A22F32">
            <w:pPr>
              <w:spacing w:line="480" w:lineRule="auto"/>
              <w:jc w:val="both"/>
            </w:pPr>
            <w:r w:rsidRPr="00A22F32">
              <w:t>11249</w:t>
            </w:r>
          </w:p>
        </w:tc>
        <w:tc>
          <w:tcPr>
            <w:tcW w:w="0" w:type="auto"/>
            <w:hideMark/>
          </w:tcPr>
          <w:p w14:paraId="2E556277" w14:textId="77777777" w:rsidR="00A22F32" w:rsidRPr="00A22F32" w:rsidRDefault="00A22F32" w:rsidP="00A22F32">
            <w:pPr>
              <w:spacing w:line="480" w:lineRule="auto"/>
              <w:jc w:val="both"/>
            </w:pPr>
            <w:r w:rsidRPr="00A22F32">
              <w:t>2046</w:t>
            </w:r>
          </w:p>
        </w:tc>
        <w:tc>
          <w:tcPr>
            <w:tcW w:w="0" w:type="auto"/>
            <w:hideMark/>
          </w:tcPr>
          <w:p w14:paraId="1CAF4CBE" w14:textId="77777777" w:rsidR="00A22F32" w:rsidRPr="00A22F32" w:rsidRDefault="00A22F32" w:rsidP="00A22F32">
            <w:pPr>
              <w:spacing w:line="480" w:lineRule="auto"/>
              <w:jc w:val="both"/>
            </w:pPr>
            <w:r w:rsidRPr="00A22F32">
              <w:t>18.18%</w:t>
            </w:r>
          </w:p>
        </w:tc>
      </w:tr>
      <w:tr w:rsidR="00A22F32" w:rsidRPr="00A22F32" w14:paraId="41A29292" w14:textId="77777777" w:rsidTr="00A22F32">
        <w:trPr>
          <w:trHeight w:val="535"/>
        </w:trPr>
        <w:tc>
          <w:tcPr>
            <w:tcW w:w="0" w:type="auto"/>
            <w:hideMark/>
          </w:tcPr>
          <w:p w14:paraId="3E4F7AA6" w14:textId="77777777" w:rsidR="00A22F32" w:rsidRPr="00A22F32" w:rsidRDefault="00A22F32" w:rsidP="00A22F32">
            <w:pPr>
              <w:spacing w:line="480" w:lineRule="auto"/>
              <w:jc w:val="both"/>
            </w:pPr>
            <w:r w:rsidRPr="00A22F32">
              <w:t>Java Tutorial</w:t>
            </w:r>
          </w:p>
        </w:tc>
        <w:tc>
          <w:tcPr>
            <w:tcW w:w="0" w:type="auto"/>
            <w:hideMark/>
          </w:tcPr>
          <w:p w14:paraId="0A2112E4" w14:textId="77777777" w:rsidR="00A22F32" w:rsidRPr="00A22F32" w:rsidRDefault="00A22F32" w:rsidP="00A22F32">
            <w:pPr>
              <w:spacing w:line="480" w:lineRule="auto"/>
              <w:jc w:val="both"/>
            </w:pPr>
            <w:r w:rsidRPr="00A22F32">
              <w:t>400</w:t>
            </w:r>
          </w:p>
        </w:tc>
        <w:tc>
          <w:tcPr>
            <w:tcW w:w="0" w:type="auto"/>
            <w:hideMark/>
          </w:tcPr>
          <w:p w14:paraId="31DE6D7A" w14:textId="77777777" w:rsidR="00A22F32" w:rsidRPr="00A22F32" w:rsidRDefault="00A22F32" w:rsidP="00A22F32">
            <w:pPr>
              <w:spacing w:line="480" w:lineRule="auto"/>
              <w:jc w:val="both"/>
            </w:pPr>
            <w:r w:rsidRPr="00A22F32">
              <w:t>23</w:t>
            </w:r>
          </w:p>
        </w:tc>
        <w:tc>
          <w:tcPr>
            <w:tcW w:w="0" w:type="auto"/>
            <w:hideMark/>
          </w:tcPr>
          <w:p w14:paraId="3D1AA116" w14:textId="77777777" w:rsidR="00A22F32" w:rsidRPr="00A22F32" w:rsidRDefault="00A22F32" w:rsidP="00A22F32">
            <w:pPr>
              <w:spacing w:line="480" w:lineRule="auto"/>
              <w:jc w:val="both"/>
            </w:pPr>
            <w:r w:rsidRPr="00A22F32">
              <w:t>5.75%</w:t>
            </w:r>
          </w:p>
        </w:tc>
      </w:tr>
      <w:tr w:rsidR="00A22F32" w:rsidRPr="00A22F32" w14:paraId="7398697F" w14:textId="77777777" w:rsidTr="00A22F32">
        <w:trPr>
          <w:trHeight w:val="548"/>
        </w:trPr>
        <w:tc>
          <w:tcPr>
            <w:tcW w:w="0" w:type="auto"/>
            <w:hideMark/>
          </w:tcPr>
          <w:p w14:paraId="14DDD31E" w14:textId="77777777" w:rsidR="00A22F32" w:rsidRPr="00A22F32" w:rsidRDefault="00A22F32" w:rsidP="00A22F32">
            <w:pPr>
              <w:spacing w:line="480" w:lineRule="auto"/>
              <w:jc w:val="both"/>
            </w:pPr>
            <w:r w:rsidRPr="00A22F32">
              <w:t>Netflix Mantis</w:t>
            </w:r>
          </w:p>
        </w:tc>
        <w:tc>
          <w:tcPr>
            <w:tcW w:w="0" w:type="auto"/>
            <w:hideMark/>
          </w:tcPr>
          <w:p w14:paraId="1CF8E4D7" w14:textId="77777777" w:rsidR="00A22F32" w:rsidRPr="00A22F32" w:rsidRDefault="00A22F32" w:rsidP="00A22F32">
            <w:pPr>
              <w:spacing w:line="480" w:lineRule="auto"/>
              <w:jc w:val="both"/>
            </w:pPr>
            <w:r w:rsidRPr="00A22F32">
              <w:t>1172</w:t>
            </w:r>
          </w:p>
        </w:tc>
        <w:tc>
          <w:tcPr>
            <w:tcW w:w="0" w:type="auto"/>
            <w:hideMark/>
          </w:tcPr>
          <w:p w14:paraId="136FD5C3" w14:textId="77777777" w:rsidR="00A22F32" w:rsidRPr="00A22F32" w:rsidRDefault="00A22F32" w:rsidP="00A22F32">
            <w:pPr>
              <w:spacing w:line="480" w:lineRule="auto"/>
              <w:jc w:val="both"/>
            </w:pPr>
            <w:r w:rsidRPr="00A22F32">
              <w:t>126</w:t>
            </w:r>
          </w:p>
        </w:tc>
        <w:tc>
          <w:tcPr>
            <w:tcW w:w="0" w:type="auto"/>
            <w:hideMark/>
          </w:tcPr>
          <w:p w14:paraId="44686285" w14:textId="77777777" w:rsidR="00A22F32" w:rsidRPr="00A22F32" w:rsidRDefault="00A22F32" w:rsidP="00A22F32">
            <w:pPr>
              <w:spacing w:line="480" w:lineRule="auto"/>
              <w:jc w:val="both"/>
            </w:pPr>
            <w:r w:rsidRPr="00A22F32">
              <w:t>10.75%</w:t>
            </w:r>
          </w:p>
        </w:tc>
      </w:tr>
      <w:tr w:rsidR="00A22F32" w:rsidRPr="00A22F32" w14:paraId="5FD9D0DE" w14:textId="77777777" w:rsidTr="00A22F32">
        <w:trPr>
          <w:trHeight w:val="535"/>
        </w:trPr>
        <w:tc>
          <w:tcPr>
            <w:tcW w:w="0" w:type="auto"/>
            <w:hideMark/>
          </w:tcPr>
          <w:p w14:paraId="39141D88" w14:textId="77777777" w:rsidR="00A22F32" w:rsidRPr="00A22F32" w:rsidRDefault="00A22F32" w:rsidP="00A22F32">
            <w:pPr>
              <w:spacing w:line="480" w:lineRule="auto"/>
              <w:jc w:val="both"/>
            </w:pPr>
            <w:r w:rsidRPr="00A22F32">
              <w:t>React Native Date Picker</w:t>
            </w:r>
          </w:p>
        </w:tc>
        <w:tc>
          <w:tcPr>
            <w:tcW w:w="0" w:type="auto"/>
            <w:hideMark/>
          </w:tcPr>
          <w:p w14:paraId="53BDAF90" w14:textId="77777777" w:rsidR="00A22F32" w:rsidRPr="00A22F32" w:rsidRDefault="00A22F32" w:rsidP="00A22F32">
            <w:pPr>
              <w:spacing w:line="480" w:lineRule="auto"/>
              <w:jc w:val="both"/>
            </w:pPr>
            <w:r w:rsidRPr="00A22F32">
              <w:t>84</w:t>
            </w:r>
          </w:p>
        </w:tc>
        <w:tc>
          <w:tcPr>
            <w:tcW w:w="0" w:type="auto"/>
            <w:hideMark/>
          </w:tcPr>
          <w:p w14:paraId="2F051A41" w14:textId="77777777" w:rsidR="00A22F32" w:rsidRPr="00A22F32" w:rsidRDefault="00A22F32" w:rsidP="00A22F32">
            <w:pPr>
              <w:spacing w:line="480" w:lineRule="auto"/>
              <w:jc w:val="both"/>
            </w:pPr>
            <w:r w:rsidRPr="00A22F32">
              <w:t>6</w:t>
            </w:r>
          </w:p>
        </w:tc>
        <w:tc>
          <w:tcPr>
            <w:tcW w:w="0" w:type="auto"/>
            <w:hideMark/>
          </w:tcPr>
          <w:p w14:paraId="71CCFB83" w14:textId="77777777" w:rsidR="00A22F32" w:rsidRPr="00A22F32" w:rsidRDefault="00A22F32" w:rsidP="00A22F32">
            <w:pPr>
              <w:spacing w:line="480" w:lineRule="auto"/>
              <w:jc w:val="both"/>
            </w:pPr>
            <w:r w:rsidRPr="00A22F32">
              <w:t>7.14%</w:t>
            </w:r>
          </w:p>
        </w:tc>
      </w:tr>
      <w:tr w:rsidR="00A22F32" w:rsidRPr="00A22F32" w14:paraId="4CB797D8" w14:textId="77777777" w:rsidTr="00A22F32">
        <w:trPr>
          <w:trHeight w:val="548"/>
        </w:trPr>
        <w:tc>
          <w:tcPr>
            <w:tcW w:w="0" w:type="auto"/>
            <w:hideMark/>
          </w:tcPr>
          <w:p w14:paraId="422EAD4A" w14:textId="77777777" w:rsidR="00A22F32" w:rsidRPr="00A22F32" w:rsidRDefault="00A22F32" w:rsidP="00A22F32">
            <w:pPr>
              <w:spacing w:line="480" w:lineRule="auto"/>
              <w:jc w:val="both"/>
            </w:pPr>
            <w:r w:rsidRPr="00A22F32">
              <w:t>Spring Integration</w:t>
            </w:r>
          </w:p>
        </w:tc>
        <w:tc>
          <w:tcPr>
            <w:tcW w:w="0" w:type="auto"/>
            <w:hideMark/>
          </w:tcPr>
          <w:p w14:paraId="13BAC527" w14:textId="77777777" w:rsidR="00A22F32" w:rsidRPr="00A22F32" w:rsidRDefault="00A22F32" w:rsidP="00A22F32">
            <w:pPr>
              <w:spacing w:line="480" w:lineRule="auto"/>
              <w:jc w:val="both"/>
            </w:pPr>
            <w:r w:rsidRPr="00A22F32">
              <w:t>3261</w:t>
            </w:r>
          </w:p>
        </w:tc>
        <w:tc>
          <w:tcPr>
            <w:tcW w:w="0" w:type="auto"/>
            <w:hideMark/>
          </w:tcPr>
          <w:p w14:paraId="7F2A37C4" w14:textId="77777777" w:rsidR="00A22F32" w:rsidRPr="00A22F32" w:rsidRDefault="00A22F32" w:rsidP="00A22F32">
            <w:pPr>
              <w:spacing w:line="480" w:lineRule="auto"/>
              <w:jc w:val="both"/>
            </w:pPr>
            <w:r w:rsidRPr="00A22F32">
              <w:t>229</w:t>
            </w:r>
          </w:p>
        </w:tc>
        <w:tc>
          <w:tcPr>
            <w:tcW w:w="0" w:type="auto"/>
            <w:hideMark/>
          </w:tcPr>
          <w:p w14:paraId="11AA48CD" w14:textId="77777777" w:rsidR="00A22F32" w:rsidRPr="00A22F32" w:rsidRDefault="00A22F32" w:rsidP="00A22F32">
            <w:pPr>
              <w:spacing w:line="480" w:lineRule="auto"/>
              <w:jc w:val="both"/>
            </w:pPr>
            <w:r w:rsidRPr="00A22F32">
              <w:t>7.02%</w:t>
            </w:r>
          </w:p>
        </w:tc>
      </w:tr>
    </w:tbl>
    <w:p w14:paraId="251EDC0E" w14:textId="77777777" w:rsidR="00A22F32" w:rsidRDefault="00A22F32" w:rsidP="00363B67">
      <w:pPr>
        <w:spacing w:line="480" w:lineRule="auto"/>
        <w:jc w:val="both"/>
      </w:pPr>
    </w:p>
    <w:p w14:paraId="3EE1FC6D" w14:textId="6D6B6A9A" w:rsidR="00A22F32" w:rsidRDefault="00A22F32" w:rsidP="00A22F32">
      <w:pPr>
        <w:spacing w:line="480" w:lineRule="auto"/>
        <w:jc w:val="both"/>
      </w:pPr>
      <w:r>
        <w:t xml:space="preserve">From the analysis, significant findings were that projects with larger codebases like </w:t>
      </w:r>
      <w:proofErr w:type="spellStart"/>
      <w:r>
        <w:t>GeoTools</w:t>
      </w:r>
      <w:proofErr w:type="spellEnd"/>
      <w:r>
        <w:t xml:space="preserve"> and GATK tend to exhibit a higher percentage of bad smells, underscoring potential areas for targeted refactoring. The study also highlighted that even smaller projects, like </w:t>
      </w:r>
      <w:proofErr w:type="spellStart"/>
      <w:r>
        <w:t>Brida</w:t>
      </w:r>
      <w:proofErr w:type="spellEnd"/>
      <w:r>
        <w:t>, can have disproportionately high bad smell percentages, pointing to potential issues in coding practices or project maintenance.</w:t>
      </w:r>
      <w:r>
        <w:t xml:space="preserve"> </w:t>
      </w:r>
      <w:r>
        <w:t>Ultimately, our study confirms the nuanced nature of code quality issues across project sizes and types, emphasizing the need for ongoing quality assurance and the adoption of best practices in software development. The insights gained through this research provide a valuable foundation for future studies and initiatives aimed at enhancing software modularity and maintainability in Java-based environments.</w:t>
      </w:r>
    </w:p>
    <w:p w14:paraId="1C3CFE52" w14:textId="0881763D" w:rsidR="00A22F32" w:rsidRDefault="005C2A50" w:rsidP="00A22F32">
      <w:pPr>
        <w:spacing w:line="480" w:lineRule="auto"/>
        <w:jc w:val="both"/>
      </w:pPr>
      <w:r w:rsidRPr="005C2A50">
        <w:t>To assign severity scores to each project based on the analysis of bad smells and their impact on modularity, we can consider several factors such as the percentage of bad smells detected, the complexity of the project (measured by lines of code), and the active maintenance indicators (such as open issues and commits). Severity scores will be scaled from 1 to 5, where 1 indicates minor concerns and 5 indicates critical concerns.</w:t>
      </w:r>
    </w:p>
    <w:tbl>
      <w:tblPr>
        <w:tblStyle w:val="TableGrid"/>
        <w:tblW w:w="9956" w:type="dxa"/>
        <w:tblLook w:val="04A0" w:firstRow="1" w:lastRow="0" w:firstColumn="1" w:lastColumn="0" w:noHBand="0" w:noVBand="1"/>
      </w:tblPr>
      <w:tblGrid>
        <w:gridCol w:w="2805"/>
        <w:gridCol w:w="2660"/>
        <w:gridCol w:w="1349"/>
        <w:gridCol w:w="1556"/>
        <w:gridCol w:w="1586"/>
      </w:tblGrid>
      <w:tr w:rsidR="005C2A50" w:rsidRPr="005C2A50" w14:paraId="4B627C3C" w14:textId="77777777" w:rsidTr="005C2A50">
        <w:trPr>
          <w:trHeight w:val="543"/>
        </w:trPr>
        <w:tc>
          <w:tcPr>
            <w:tcW w:w="0" w:type="auto"/>
            <w:hideMark/>
          </w:tcPr>
          <w:p w14:paraId="65A144E9" w14:textId="77777777" w:rsidR="005C2A50" w:rsidRPr="005C2A50" w:rsidRDefault="005C2A50" w:rsidP="005C2A50">
            <w:pPr>
              <w:spacing w:line="480" w:lineRule="auto"/>
              <w:jc w:val="both"/>
              <w:rPr>
                <w:b/>
                <w:bCs/>
              </w:rPr>
            </w:pPr>
            <w:r w:rsidRPr="005C2A50">
              <w:rPr>
                <w:b/>
                <w:bCs/>
              </w:rPr>
              <w:t>Project</w:t>
            </w:r>
          </w:p>
        </w:tc>
        <w:tc>
          <w:tcPr>
            <w:tcW w:w="0" w:type="auto"/>
            <w:hideMark/>
          </w:tcPr>
          <w:p w14:paraId="76DD8452" w14:textId="77777777" w:rsidR="005C2A50" w:rsidRPr="005C2A50" w:rsidRDefault="005C2A50" w:rsidP="005C2A50">
            <w:pPr>
              <w:spacing w:line="480" w:lineRule="auto"/>
              <w:jc w:val="both"/>
              <w:rPr>
                <w:b/>
                <w:bCs/>
              </w:rPr>
            </w:pPr>
            <w:r w:rsidRPr="005C2A50">
              <w:rPr>
                <w:b/>
                <w:bCs/>
              </w:rPr>
              <w:t>Bad Smell Percentage (%)</w:t>
            </w:r>
          </w:p>
        </w:tc>
        <w:tc>
          <w:tcPr>
            <w:tcW w:w="0" w:type="auto"/>
            <w:hideMark/>
          </w:tcPr>
          <w:p w14:paraId="2B2A2A49" w14:textId="77777777" w:rsidR="005C2A50" w:rsidRPr="005C2A50" w:rsidRDefault="005C2A50" w:rsidP="005C2A50">
            <w:pPr>
              <w:spacing w:line="480" w:lineRule="auto"/>
              <w:jc w:val="both"/>
              <w:rPr>
                <w:b/>
                <w:bCs/>
              </w:rPr>
            </w:pPr>
            <w:r w:rsidRPr="005C2A50">
              <w:rPr>
                <w:b/>
                <w:bCs/>
              </w:rPr>
              <w:t>Open Issues</w:t>
            </w:r>
          </w:p>
        </w:tc>
        <w:tc>
          <w:tcPr>
            <w:tcW w:w="0" w:type="auto"/>
            <w:hideMark/>
          </w:tcPr>
          <w:p w14:paraId="0BA50CF6" w14:textId="77777777" w:rsidR="005C2A50" w:rsidRPr="005C2A50" w:rsidRDefault="005C2A50" w:rsidP="005C2A50">
            <w:pPr>
              <w:spacing w:line="480" w:lineRule="auto"/>
              <w:jc w:val="both"/>
              <w:rPr>
                <w:b/>
                <w:bCs/>
              </w:rPr>
            </w:pPr>
            <w:r w:rsidRPr="005C2A50">
              <w:rPr>
                <w:b/>
                <w:bCs/>
              </w:rPr>
              <w:t>Lines of Code</w:t>
            </w:r>
          </w:p>
        </w:tc>
        <w:tc>
          <w:tcPr>
            <w:tcW w:w="0" w:type="auto"/>
            <w:hideMark/>
          </w:tcPr>
          <w:p w14:paraId="55EEF60F" w14:textId="77777777" w:rsidR="005C2A50" w:rsidRPr="005C2A50" w:rsidRDefault="005C2A50" w:rsidP="005C2A50">
            <w:pPr>
              <w:spacing w:line="480" w:lineRule="auto"/>
              <w:jc w:val="both"/>
              <w:rPr>
                <w:b/>
                <w:bCs/>
              </w:rPr>
            </w:pPr>
            <w:r w:rsidRPr="005C2A50">
              <w:rPr>
                <w:b/>
                <w:bCs/>
              </w:rPr>
              <w:t>Severity Score</w:t>
            </w:r>
          </w:p>
        </w:tc>
      </w:tr>
      <w:tr w:rsidR="005C2A50" w:rsidRPr="005C2A50" w14:paraId="362858AB" w14:textId="77777777" w:rsidTr="005C2A50">
        <w:trPr>
          <w:trHeight w:val="543"/>
        </w:trPr>
        <w:tc>
          <w:tcPr>
            <w:tcW w:w="0" w:type="auto"/>
            <w:hideMark/>
          </w:tcPr>
          <w:p w14:paraId="1C44DB06" w14:textId="77777777" w:rsidR="005C2A50" w:rsidRPr="005C2A50" w:rsidRDefault="005C2A50" w:rsidP="005C2A50">
            <w:pPr>
              <w:spacing w:line="480" w:lineRule="auto"/>
              <w:jc w:val="both"/>
            </w:pPr>
            <w:r w:rsidRPr="005C2A50">
              <w:t>Eclipse JDT Language Server</w:t>
            </w:r>
          </w:p>
        </w:tc>
        <w:tc>
          <w:tcPr>
            <w:tcW w:w="0" w:type="auto"/>
            <w:hideMark/>
          </w:tcPr>
          <w:p w14:paraId="189324C3" w14:textId="77777777" w:rsidR="005C2A50" w:rsidRPr="005C2A50" w:rsidRDefault="005C2A50" w:rsidP="005C2A50">
            <w:pPr>
              <w:spacing w:line="480" w:lineRule="auto"/>
              <w:jc w:val="both"/>
            </w:pPr>
            <w:r w:rsidRPr="005C2A50">
              <w:t>35.65%</w:t>
            </w:r>
          </w:p>
        </w:tc>
        <w:tc>
          <w:tcPr>
            <w:tcW w:w="0" w:type="auto"/>
            <w:hideMark/>
          </w:tcPr>
          <w:p w14:paraId="5FF60D6D" w14:textId="77777777" w:rsidR="005C2A50" w:rsidRPr="005C2A50" w:rsidRDefault="005C2A50" w:rsidP="005C2A50">
            <w:pPr>
              <w:spacing w:line="480" w:lineRule="auto"/>
              <w:jc w:val="both"/>
            </w:pPr>
            <w:r w:rsidRPr="005C2A50">
              <w:t>358</w:t>
            </w:r>
          </w:p>
        </w:tc>
        <w:tc>
          <w:tcPr>
            <w:tcW w:w="0" w:type="auto"/>
            <w:hideMark/>
          </w:tcPr>
          <w:p w14:paraId="7D6DFE76" w14:textId="77777777" w:rsidR="005C2A50" w:rsidRPr="005C2A50" w:rsidRDefault="005C2A50" w:rsidP="005C2A50">
            <w:pPr>
              <w:spacing w:line="480" w:lineRule="auto"/>
              <w:jc w:val="both"/>
            </w:pPr>
            <w:r w:rsidRPr="005C2A50">
              <w:t>97,065</w:t>
            </w:r>
          </w:p>
        </w:tc>
        <w:tc>
          <w:tcPr>
            <w:tcW w:w="0" w:type="auto"/>
            <w:hideMark/>
          </w:tcPr>
          <w:p w14:paraId="7FC7FC55" w14:textId="77777777" w:rsidR="005C2A50" w:rsidRPr="005C2A50" w:rsidRDefault="005C2A50" w:rsidP="005C2A50">
            <w:pPr>
              <w:spacing w:line="480" w:lineRule="auto"/>
              <w:jc w:val="both"/>
            </w:pPr>
            <w:r w:rsidRPr="005C2A50">
              <w:t>5</w:t>
            </w:r>
          </w:p>
        </w:tc>
      </w:tr>
      <w:tr w:rsidR="005C2A50" w:rsidRPr="005C2A50" w14:paraId="2E4E9E55" w14:textId="77777777" w:rsidTr="005C2A50">
        <w:trPr>
          <w:trHeight w:val="543"/>
        </w:trPr>
        <w:tc>
          <w:tcPr>
            <w:tcW w:w="0" w:type="auto"/>
            <w:hideMark/>
          </w:tcPr>
          <w:p w14:paraId="44DE617A" w14:textId="77777777" w:rsidR="005C2A50" w:rsidRPr="005C2A50" w:rsidRDefault="005C2A50" w:rsidP="005C2A50">
            <w:pPr>
              <w:spacing w:line="480" w:lineRule="auto"/>
              <w:jc w:val="both"/>
            </w:pPr>
            <w:proofErr w:type="spellStart"/>
            <w:r w:rsidRPr="005C2A50">
              <w:t>Brida</w:t>
            </w:r>
            <w:proofErr w:type="spellEnd"/>
          </w:p>
        </w:tc>
        <w:tc>
          <w:tcPr>
            <w:tcW w:w="0" w:type="auto"/>
            <w:hideMark/>
          </w:tcPr>
          <w:p w14:paraId="224E587E" w14:textId="64963778" w:rsidR="005C2A50" w:rsidRPr="005C2A50" w:rsidRDefault="005C2A50" w:rsidP="005C2A50">
            <w:pPr>
              <w:spacing w:line="480" w:lineRule="auto"/>
              <w:jc w:val="both"/>
            </w:pPr>
            <w:r>
              <w:t>60%</w:t>
            </w:r>
          </w:p>
        </w:tc>
        <w:tc>
          <w:tcPr>
            <w:tcW w:w="0" w:type="auto"/>
            <w:hideMark/>
          </w:tcPr>
          <w:p w14:paraId="32A5A514" w14:textId="77777777" w:rsidR="005C2A50" w:rsidRPr="005C2A50" w:rsidRDefault="005C2A50" w:rsidP="005C2A50">
            <w:pPr>
              <w:spacing w:line="480" w:lineRule="auto"/>
              <w:jc w:val="both"/>
            </w:pPr>
            <w:r w:rsidRPr="005C2A50">
              <w:t>14</w:t>
            </w:r>
          </w:p>
        </w:tc>
        <w:tc>
          <w:tcPr>
            <w:tcW w:w="0" w:type="auto"/>
            <w:hideMark/>
          </w:tcPr>
          <w:p w14:paraId="17BAB8CD" w14:textId="77777777" w:rsidR="005C2A50" w:rsidRPr="005C2A50" w:rsidRDefault="005C2A50" w:rsidP="005C2A50">
            <w:pPr>
              <w:spacing w:line="480" w:lineRule="auto"/>
              <w:jc w:val="both"/>
            </w:pPr>
            <w:r w:rsidRPr="005C2A50">
              <w:t>7,649</w:t>
            </w:r>
          </w:p>
        </w:tc>
        <w:tc>
          <w:tcPr>
            <w:tcW w:w="0" w:type="auto"/>
            <w:hideMark/>
          </w:tcPr>
          <w:p w14:paraId="71503D5A" w14:textId="77777777" w:rsidR="005C2A50" w:rsidRPr="005C2A50" w:rsidRDefault="005C2A50" w:rsidP="005C2A50">
            <w:pPr>
              <w:spacing w:line="480" w:lineRule="auto"/>
              <w:jc w:val="both"/>
            </w:pPr>
            <w:r w:rsidRPr="005C2A50">
              <w:t>5</w:t>
            </w:r>
          </w:p>
        </w:tc>
      </w:tr>
      <w:tr w:rsidR="005C2A50" w:rsidRPr="005C2A50" w14:paraId="019A4C1C" w14:textId="77777777" w:rsidTr="005C2A50">
        <w:trPr>
          <w:trHeight w:val="556"/>
        </w:trPr>
        <w:tc>
          <w:tcPr>
            <w:tcW w:w="0" w:type="auto"/>
            <w:hideMark/>
          </w:tcPr>
          <w:p w14:paraId="191CE74B" w14:textId="77777777" w:rsidR="005C2A50" w:rsidRPr="005C2A50" w:rsidRDefault="005C2A50" w:rsidP="005C2A50">
            <w:pPr>
              <w:spacing w:line="480" w:lineRule="auto"/>
              <w:jc w:val="both"/>
            </w:pPr>
            <w:r w:rsidRPr="005C2A50">
              <w:lastRenderedPageBreak/>
              <w:t xml:space="preserve">Applied </w:t>
            </w:r>
            <w:proofErr w:type="spellStart"/>
            <w:r w:rsidRPr="005C2A50">
              <w:t>Energistics</w:t>
            </w:r>
            <w:proofErr w:type="spellEnd"/>
            <w:r w:rsidRPr="005C2A50">
              <w:t xml:space="preserve"> 2</w:t>
            </w:r>
          </w:p>
        </w:tc>
        <w:tc>
          <w:tcPr>
            <w:tcW w:w="0" w:type="auto"/>
            <w:hideMark/>
          </w:tcPr>
          <w:p w14:paraId="04E1D582" w14:textId="77777777" w:rsidR="005C2A50" w:rsidRPr="005C2A50" w:rsidRDefault="005C2A50" w:rsidP="005C2A50">
            <w:pPr>
              <w:spacing w:line="480" w:lineRule="auto"/>
              <w:jc w:val="both"/>
            </w:pPr>
            <w:r w:rsidRPr="005C2A50">
              <w:t>6.56%</w:t>
            </w:r>
          </w:p>
        </w:tc>
        <w:tc>
          <w:tcPr>
            <w:tcW w:w="0" w:type="auto"/>
            <w:hideMark/>
          </w:tcPr>
          <w:p w14:paraId="66C8849C" w14:textId="77777777" w:rsidR="005C2A50" w:rsidRPr="005C2A50" w:rsidRDefault="005C2A50" w:rsidP="005C2A50">
            <w:pPr>
              <w:spacing w:line="480" w:lineRule="auto"/>
              <w:jc w:val="both"/>
            </w:pPr>
            <w:r w:rsidRPr="005C2A50">
              <w:t>182</w:t>
            </w:r>
          </w:p>
        </w:tc>
        <w:tc>
          <w:tcPr>
            <w:tcW w:w="0" w:type="auto"/>
            <w:hideMark/>
          </w:tcPr>
          <w:p w14:paraId="35945134" w14:textId="77777777" w:rsidR="005C2A50" w:rsidRPr="005C2A50" w:rsidRDefault="005C2A50" w:rsidP="005C2A50">
            <w:pPr>
              <w:spacing w:line="480" w:lineRule="auto"/>
              <w:jc w:val="both"/>
            </w:pPr>
            <w:r w:rsidRPr="005C2A50">
              <w:t>111,634</w:t>
            </w:r>
          </w:p>
        </w:tc>
        <w:tc>
          <w:tcPr>
            <w:tcW w:w="0" w:type="auto"/>
            <w:hideMark/>
          </w:tcPr>
          <w:p w14:paraId="15FC0D63" w14:textId="77777777" w:rsidR="005C2A50" w:rsidRPr="005C2A50" w:rsidRDefault="005C2A50" w:rsidP="005C2A50">
            <w:pPr>
              <w:spacing w:line="480" w:lineRule="auto"/>
              <w:jc w:val="both"/>
            </w:pPr>
            <w:r w:rsidRPr="005C2A50">
              <w:t>3</w:t>
            </w:r>
          </w:p>
        </w:tc>
      </w:tr>
      <w:tr w:rsidR="005C2A50" w:rsidRPr="005C2A50" w14:paraId="316E755A" w14:textId="77777777" w:rsidTr="005C2A50">
        <w:trPr>
          <w:trHeight w:val="543"/>
        </w:trPr>
        <w:tc>
          <w:tcPr>
            <w:tcW w:w="0" w:type="auto"/>
            <w:hideMark/>
          </w:tcPr>
          <w:p w14:paraId="17668A0B" w14:textId="77777777" w:rsidR="005C2A50" w:rsidRPr="005C2A50" w:rsidRDefault="005C2A50" w:rsidP="005C2A50">
            <w:pPr>
              <w:spacing w:line="480" w:lineRule="auto"/>
              <w:jc w:val="both"/>
            </w:pPr>
            <w:proofErr w:type="spellStart"/>
            <w:r w:rsidRPr="005C2A50">
              <w:t>EssentialsX</w:t>
            </w:r>
            <w:proofErr w:type="spellEnd"/>
          </w:p>
        </w:tc>
        <w:tc>
          <w:tcPr>
            <w:tcW w:w="0" w:type="auto"/>
            <w:hideMark/>
          </w:tcPr>
          <w:p w14:paraId="53CA807E" w14:textId="77777777" w:rsidR="005C2A50" w:rsidRPr="005C2A50" w:rsidRDefault="005C2A50" w:rsidP="005C2A50">
            <w:pPr>
              <w:spacing w:line="480" w:lineRule="auto"/>
              <w:jc w:val="both"/>
            </w:pPr>
            <w:r w:rsidRPr="005C2A50">
              <w:t>3.57%</w:t>
            </w:r>
          </w:p>
        </w:tc>
        <w:tc>
          <w:tcPr>
            <w:tcW w:w="0" w:type="auto"/>
            <w:hideMark/>
          </w:tcPr>
          <w:p w14:paraId="1AB04578" w14:textId="77777777" w:rsidR="005C2A50" w:rsidRPr="005C2A50" w:rsidRDefault="005C2A50" w:rsidP="005C2A50">
            <w:pPr>
              <w:spacing w:line="480" w:lineRule="auto"/>
              <w:jc w:val="both"/>
            </w:pPr>
            <w:r w:rsidRPr="005C2A50">
              <w:t>178</w:t>
            </w:r>
          </w:p>
        </w:tc>
        <w:tc>
          <w:tcPr>
            <w:tcW w:w="0" w:type="auto"/>
            <w:hideMark/>
          </w:tcPr>
          <w:p w14:paraId="7765C6BC" w14:textId="77777777" w:rsidR="005C2A50" w:rsidRPr="005C2A50" w:rsidRDefault="005C2A50" w:rsidP="005C2A50">
            <w:pPr>
              <w:spacing w:line="480" w:lineRule="auto"/>
              <w:jc w:val="both"/>
            </w:pPr>
            <w:r w:rsidRPr="005C2A50">
              <w:t>46,029</w:t>
            </w:r>
          </w:p>
        </w:tc>
        <w:tc>
          <w:tcPr>
            <w:tcW w:w="0" w:type="auto"/>
            <w:hideMark/>
          </w:tcPr>
          <w:p w14:paraId="168618B4" w14:textId="77777777" w:rsidR="005C2A50" w:rsidRPr="005C2A50" w:rsidRDefault="005C2A50" w:rsidP="005C2A50">
            <w:pPr>
              <w:spacing w:line="480" w:lineRule="auto"/>
              <w:jc w:val="both"/>
            </w:pPr>
            <w:r w:rsidRPr="005C2A50">
              <w:t>2</w:t>
            </w:r>
          </w:p>
        </w:tc>
      </w:tr>
      <w:tr w:rsidR="005C2A50" w:rsidRPr="005C2A50" w14:paraId="4D764C9C" w14:textId="77777777" w:rsidTr="005C2A50">
        <w:trPr>
          <w:trHeight w:val="543"/>
        </w:trPr>
        <w:tc>
          <w:tcPr>
            <w:tcW w:w="0" w:type="auto"/>
            <w:hideMark/>
          </w:tcPr>
          <w:p w14:paraId="7598CDDE" w14:textId="77777777" w:rsidR="005C2A50" w:rsidRPr="005C2A50" w:rsidRDefault="005C2A50" w:rsidP="005C2A50">
            <w:pPr>
              <w:spacing w:line="480" w:lineRule="auto"/>
              <w:jc w:val="both"/>
            </w:pPr>
            <w:r w:rsidRPr="005C2A50">
              <w:t>GATK</w:t>
            </w:r>
          </w:p>
        </w:tc>
        <w:tc>
          <w:tcPr>
            <w:tcW w:w="0" w:type="auto"/>
            <w:hideMark/>
          </w:tcPr>
          <w:p w14:paraId="021EA521" w14:textId="77777777" w:rsidR="005C2A50" w:rsidRPr="005C2A50" w:rsidRDefault="005C2A50" w:rsidP="005C2A50">
            <w:pPr>
              <w:spacing w:line="480" w:lineRule="auto"/>
              <w:jc w:val="both"/>
            </w:pPr>
            <w:r w:rsidRPr="005C2A50">
              <w:t>19.75%</w:t>
            </w:r>
          </w:p>
        </w:tc>
        <w:tc>
          <w:tcPr>
            <w:tcW w:w="0" w:type="auto"/>
            <w:hideMark/>
          </w:tcPr>
          <w:p w14:paraId="6CB1909E" w14:textId="7560A2A1" w:rsidR="005C2A50" w:rsidRPr="005C2A50" w:rsidRDefault="005C2A50" w:rsidP="005C2A50">
            <w:pPr>
              <w:spacing w:line="480" w:lineRule="auto"/>
              <w:jc w:val="both"/>
            </w:pPr>
            <w:r w:rsidRPr="005C2A50">
              <w:t xml:space="preserve">1.2k </w:t>
            </w:r>
          </w:p>
        </w:tc>
        <w:tc>
          <w:tcPr>
            <w:tcW w:w="0" w:type="auto"/>
            <w:hideMark/>
          </w:tcPr>
          <w:p w14:paraId="7305EEFD" w14:textId="4C57C397" w:rsidR="005C2A50" w:rsidRPr="005C2A50" w:rsidRDefault="005C2A50" w:rsidP="005C2A50">
            <w:pPr>
              <w:spacing w:line="480" w:lineRule="auto"/>
              <w:jc w:val="both"/>
            </w:pPr>
            <w:r>
              <w:t>80423</w:t>
            </w:r>
          </w:p>
        </w:tc>
        <w:tc>
          <w:tcPr>
            <w:tcW w:w="0" w:type="auto"/>
            <w:hideMark/>
          </w:tcPr>
          <w:p w14:paraId="45AE5EC4" w14:textId="77777777" w:rsidR="005C2A50" w:rsidRPr="005C2A50" w:rsidRDefault="005C2A50" w:rsidP="005C2A50">
            <w:pPr>
              <w:spacing w:line="480" w:lineRule="auto"/>
              <w:jc w:val="both"/>
            </w:pPr>
            <w:r w:rsidRPr="005C2A50">
              <w:t>4</w:t>
            </w:r>
          </w:p>
        </w:tc>
      </w:tr>
      <w:tr w:rsidR="005C2A50" w:rsidRPr="005C2A50" w14:paraId="4861B153" w14:textId="77777777" w:rsidTr="005C2A50">
        <w:trPr>
          <w:trHeight w:val="543"/>
        </w:trPr>
        <w:tc>
          <w:tcPr>
            <w:tcW w:w="0" w:type="auto"/>
            <w:hideMark/>
          </w:tcPr>
          <w:p w14:paraId="4E65DA7B" w14:textId="77777777" w:rsidR="005C2A50" w:rsidRPr="005C2A50" w:rsidRDefault="005C2A50" w:rsidP="005C2A50">
            <w:pPr>
              <w:spacing w:line="480" w:lineRule="auto"/>
              <w:jc w:val="both"/>
            </w:pPr>
            <w:proofErr w:type="spellStart"/>
            <w:r w:rsidRPr="005C2A50">
              <w:t>GeoTools</w:t>
            </w:r>
            <w:proofErr w:type="spellEnd"/>
          </w:p>
        </w:tc>
        <w:tc>
          <w:tcPr>
            <w:tcW w:w="0" w:type="auto"/>
            <w:hideMark/>
          </w:tcPr>
          <w:p w14:paraId="347B8A69" w14:textId="77777777" w:rsidR="005C2A50" w:rsidRPr="005C2A50" w:rsidRDefault="005C2A50" w:rsidP="005C2A50">
            <w:pPr>
              <w:spacing w:line="480" w:lineRule="auto"/>
              <w:jc w:val="both"/>
            </w:pPr>
            <w:r w:rsidRPr="005C2A50">
              <w:t>18.18%</w:t>
            </w:r>
          </w:p>
        </w:tc>
        <w:tc>
          <w:tcPr>
            <w:tcW w:w="0" w:type="auto"/>
            <w:hideMark/>
          </w:tcPr>
          <w:p w14:paraId="02799CF0" w14:textId="77777777" w:rsidR="005C2A50" w:rsidRPr="005C2A50" w:rsidRDefault="005C2A50" w:rsidP="005C2A50">
            <w:pPr>
              <w:spacing w:line="480" w:lineRule="auto"/>
              <w:jc w:val="both"/>
            </w:pPr>
            <w:r w:rsidRPr="005C2A50">
              <w:t>10</w:t>
            </w:r>
          </w:p>
        </w:tc>
        <w:tc>
          <w:tcPr>
            <w:tcW w:w="0" w:type="auto"/>
            <w:hideMark/>
          </w:tcPr>
          <w:p w14:paraId="0E865EE9" w14:textId="77777777" w:rsidR="005C2A50" w:rsidRPr="005C2A50" w:rsidRDefault="005C2A50" w:rsidP="005C2A50">
            <w:pPr>
              <w:spacing w:line="480" w:lineRule="auto"/>
              <w:jc w:val="both"/>
            </w:pPr>
            <w:r w:rsidRPr="005C2A50">
              <w:t>1,070,003</w:t>
            </w:r>
          </w:p>
        </w:tc>
        <w:tc>
          <w:tcPr>
            <w:tcW w:w="0" w:type="auto"/>
            <w:hideMark/>
          </w:tcPr>
          <w:p w14:paraId="53F3BB35" w14:textId="77777777" w:rsidR="005C2A50" w:rsidRPr="005C2A50" w:rsidRDefault="005C2A50" w:rsidP="005C2A50">
            <w:pPr>
              <w:spacing w:line="480" w:lineRule="auto"/>
              <w:jc w:val="both"/>
            </w:pPr>
            <w:r w:rsidRPr="005C2A50">
              <w:t>4</w:t>
            </w:r>
          </w:p>
        </w:tc>
      </w:tr>
      <w:tr w:rsidR="005C2A50" w:rsidRPr="005C2A50" w14:paraId="328DE285" w14:textId="77777777" w:rsidTr="005C2A50">
        <w:trPr>
          <w:trHeight w:val="543"/>
        </w:trPr>
        <w:tc>
          <w:tcPr>
            <w:tcW w:w="0" w:type="auto"/>
            <w:hideMark/>
          </w:tcPr>
          <w:p w14:paraId="66DCAB85" w14:textId="77777777" w:rsidR="005C2A50" w:rsidRPr="005C2A50" w:rsidRDefault="005C2A50" w:rsidP="005C2A50">
            <w:pPr>
              <w:spacing w:line="480" w:lineRule="auto"/>
              <w:jc w:val="both"/>
            </w:pPr>
            <w:r w:rsidRPr="005C2A50">
              <w:t>Java Tutorial</w:t>
            </w:r>
          </w:p>
        </w:tc>
        <w:tc>
          <w:tcPr>
            <w:tcW w:w="0" w:type="auto"/>
            <w:hideMark/>
          </w:tcPr>
          <w:p w14:paraId="3AACFC83" w14:textId="77777777" w:rsidR="005C2A50" w:rsidRPr="005C2A50" w:rsidRDefault="005C2A50" w:rsidP="005C2A50">
            <w:pPr>
              <w:spacing w:line="480" w:lineRule="auto"/>
              <w:jc w:val="both"/>
            </w:pPr>
            <w:r w:rsidRPr="005C2A50">
              <w:t>5.75%</w:t>
            </w:r>
          </w:p>
        </w:tc>
        <w:tc>
          <w:tcPr>
            <w:tcW w:w="0" w:type="auto"/>
            <w:hideMark/>
          </w:tcPr>
          <w:p w14:paraId="195FF659" w14:textId="77777777" w:rsidR="005C2A50" w:rsidRPr="005C2A50" w:rsidRDefault="005C2A50" w:rsidP="005C2A50">
            <w:pPr>
              <w:spacing w:line="480" w:lineRule="auto"/>
              <w:jc w:val="both"/>
            </w:pPr>
            <w:r w:rsidRPr="005C2A50">
              <w:t>9</w:t>
            </w:r>
          </w:p>
        </w:tc>
        <w:tc>
          <w:tcPr>
            <w:tcW w:w="0" w:type="auto"/>
            <w:hideMark/>
          </w:tcPr>
          <w:p w14:paraId="117A761F" w14:textId="77777777" w:rsidR="005C2A50" w:rsidRPr="005C2A50" w:rsidRDefault="005C2A50" w:rsidP="005C2A50">
            <w:pPr>
              <w:spacing w:line="480" w:lineRule="auto"/>
              <w:jc w:val="both"/>
            </w:pPr>
            <w:r w:rsidRPr="005C2A50">
              <w:t>15,938</w:t>
            </w:r>
          </w:p>
        </w:tc>
        <w:tc>
          <w:tcPr>
            <w:tcW w:w="0" w:type="auto"/>
            <w:hideMark/>
          </w:tcPr>
          <w:p w14:paraId="2212492C" w14:textId="77777777" w:rsidR="005C2A50" w:rsidRPr="005C2A50" w:rsidRDefault="005C2A50" w:rsidP="005C2A50">
            <w:pPr>
              <w:spacing w:line="480" w:lineRule="auto"/>
              <w:jc w:val="both"/>
            </w:pPr>
            <w:r w:rsidRPr="005C2A50">
              <w:t>2</w:t>
            </w:r>
          </w:p>
        </w:tc>
      </w:tr>
      <w:tr w:rsidR="005C2A50" w:rsidRPr="005C2A50" w14:paraId="08E328FF" w14:textId="77777777" w:rsidTr="005C2A50">
        <w:trPr>
          <w:trHeight w:val="543"/>
        </w:trPr>
        <w:tc>
          <w:tcPr>
            <w:tcW w:w="0" w:type="auto"/>
            <w:hideMark/>
          </w:tcPr>
          <w:p w14:paraId="0837D160" w14:textId="77777777" w:rsidR="005C2A50" w:rsidRPr="005C2A50" w:rsidRDefault="005C2A50" w:rsidP="005C2A50">
            <w:pPr>
              <w:spacing w:line="480" w:lineRule="auto"/>
              <w:jc w:val="both"/>
            </w:pPr>
            <w:r w:rsidRPr="005C2A50">
              <w:t>Netflix Mantis</w:t>
            </w:r>
          </w:p>
        </w:tc>
        <w:tc>
          <w:tcPr>
            <w:tcW w:w="0" w:type="auto"/>
            <w:hideMark/>
          </w:tcPr>
          <w:p w14:paraId="6068072C" w14:textId="77777777" w:rsidR="005C2A50" w:rsidRPr="005C2A50" w:rsidRDefault="005C2A50" w:rsidP="005C2A50">
            <w:pPr>
              <w:spacing w:line="480" w:lineRule="auto"/>
              <w:jc w:val="both"/>
            </w:pPr>
            <w:r w:rsidRPr="005C2A50">
              <w:t>10.75%</w:t>
            </w:r>
          </w:p>
        </w:tc>
        <w:tc>
          <w:tcPr>
            <w:tcW w:w="0" w:type="auto"/>
            <w:hideMark/>
          </w:tcPr>
          <w:p w14:paraId="11E7FEC6" w14:textId="77777777" w:rsidR="005C2A50" w:rsidRPr="005C2A50" w:rsidRDefault="005C2A50" w:rsidP="005C2A50">
            <w:pPr>
              <w:spacing w:line="480" w:lineRule="auto"/>
              <w:jc w:val="both"/>
            </w:pPr>
            <w:r w:rsidRPr="005C2A50">
              <w:t>35</w:t>
            </w:r>
          </w:p>
        </w:tc>
        <w:tc>
          <w:tcPr>
            <w:tcW w:w="0" w:type="auto"/>
            <w:hideMark/>
          </w:tcPr>
          <w:p w14:paraId="0C25B8F7" w14:textId="77777777" w:rsidR="005C2A50" w:rsidRPr="005C2A50" w:rsidRDefault="005C2A50" w:rsidP="005C2A50">
            <w:pPr>
              <w:spacing w:line="480" w:lineRule="auto"/>
              <w:jc w:val="both"/>
            </w:pPr>
            <w:r w:rsidRPr="005C2A50">
              <w:t>93,671</w:t>
            </w:r>
          </w:p>
        </w:tc>
        <w:tc>
          <w:tcPr>
            <w:tcW w:w="0" w:type="auto"/>
            <w:hideMark/>
          </w:tcPr>
          <w:p w14:paraId="1E3596B4" w14:textId="77777777" w:rsidR="005C2A50" w:rsidRPr="005C2A50" w:rsidRDefault="005C2A50" w:rsidP="005C2A50">
            <w:pPr>
              <w:spacing w:line="480" w:lineRule="auto"/>
              <w:jc w:val="both"/>
            </w:pPr>
            <w:r w:rsidRPr="005C2A50">
              <w:t>3</w:t>
            </w:r>
          </w:p>
        </w:tc>
      </w:tr>
      <w:tr w:rsidR="005C2A50" w:rsidRPr="005C2A50" w14:paraId="4525D410" w14:textId="77777777" w:rsidTr="005C2A50">
        <w:trPr>
          <w:trHeight w:val="543"/>
        </w:trPr>
        <w:tc>
          <w:tcPr>
            <w:tcW w:w="0" w:type="auto"/>
            <w:hideMark/>
          </w:tcPr>
          <w:p w14:paraId="0DA87B8F" w14:textId="77777777" w:rsidR="005C2A50" w:rsidRPr="005C2A50" w:rsidRDefault="005C2A50" w:rsidP="005C2A50">
            <w:pPr>
              <w:spacing w:line="480" w:lineRule="auto"/>
              <w:jc w:val="both"/>
            </w:pPr>
            <w:r w:rsidRPr="005C2A50">
              <w:t>React Native Date Picker</w:t>
            </w:r>
          </w:p>
        </w:tc>
        <w:tc>
          <w:tcPr>
            <w:tcW w:w="0" w:type="auto"/>
            <w:hideMark/>
          </w:tcPr>
          <w:p w14:paraId="1398C3EA" w14:textId="77777777" w:rsidR="005C2A50" w:rsidRPr="005C2A50" w:rsidRDefault="005C2A50" w:rsidP="005C2A50">
            <w:pPr>
              <w:spacing w:line="480" w:lineRule="auto"/>
              <w:jc w:val="both"/>
            </w:pPr>
            <w:r w:rsidRPr="005C2A50">
              <w:t>7.14%</w:t>
            </w:r>
          </w:p>
        </w:tc>
        <w:tc>
          <w:tcPr>
            <w:tcW w:w="0" w:type="auto"/>
            <w:hideMark/>
          </w:tcPr>
          <w:p w14:paraId="66A0ACDD" w14:textId="77777777" w:rsidR="005C2A50" w:rsidRPr="005C2A50" w:rsidRDefault="005C2A50" w:rsidP="005C2A50">
            <w:pPr>
              <w:spacing w:line="480" w:lineRule="auto"/>
              <w:jc w:val="both"/>
            </w:pPr>
            <w:r w:rsidRPr="005C2A50">
              <w:t>20</w:t>
            </w:r>
          </w:p>
        </w:tc>
        <w:tc>
          <w:tcPr>
            <w:tcW w:w="0" w:type="auto"/>
            <w:hideMark/>
          </w:tcPr>
          <w:p w14:paraId="3D1497B7" w14:textId="77777777" w:rsidR="005C2A50" w:rsidRPr="005C2A50" w:rsidRDefault="005C2A50" w:rsidP="005C2A50">
            <w:pPr>
              <w:spacing w:line="480" w:lineRule="auto"/>
              <w:jc w:val="both"/>
            </w:pPr>
            <w:r w:rsidRPr="005C2A50">
              <w:t>5,483</w:t>
            </w:r>
          </w:p>
        </w:tc>
        <w:tc>
          <w:tcPr>
            <w:tcW w:w="0" w:type="auto"/>
            <w:hideMark/>
          </w:tcPr>
          <w:p w14:paraId="5A0D23DE" w14:textId="77777777" w:rsidR="005C2A50" w:rsidRPr="005C2A50" w:rsidRDefault="005C2A50" w:rsidP="005C2A50">
            <w:pPr>
              <w:spacing w:line="480" w:lineRule="auto"/>
              <w:jc w:val="both"/>
            </w:pPr>
            <w:r w:rsidRPr="005C2A50">
              <w:t>2</w:t>
            </w:r>
          </w:p>
        </w:tc>
      </w:tr>
      <w:tr w:rsidR="005C2A50" w:rsidRPr="005C2A50" w14:paraId="0D612E99" w14:textId="77777777" w:rsidTr="005C2A50">
        <w:trPr>
          <w:trHeight w:val="556"/>
        </w:trPr>
        <w:tc>
          <w:tcPr>
            <w:tcW w:w="0" w:type="auto"/>
            <w:hideMark/>
          </w:tcPr>
          <w:p w14:paraId="5745508A" w14:textId="77777777" w:rsidR="005C2A50" w:rsidRPr="005C2A50" w:rsidRDefault="005C2A50" w:rsidP="005C2A50">
            <w:pPr>
              <w:spacing w:line="480" w:lineRule="auto"/>
              <w:jc w:val="both"/>
            </w:pPr>
            <w:r w:rsidRPr="005C2A50">
              <w:t>Spring Integration</w:t>
            </w:r>
          </w:p>
        </w:tc>
        <w:tc>
          <w:tcPr>
            <w:tcW w:w="0" w:type="auto"/>
            <w:hideMark/>
          </w:tcPr>
          <w:p w14:paraId="192F9919" w14:textId="77777777" w:rsidR="005C2A50" w:rsidRPr="005C2A50" w:rsidRDefault="005C2A50" w:rsidP="005C2A50">
            <w:pPr>
              <w:spacing w:line="480" w:lineRule="auto"/>
              <w:jc w:val="both"/>
            </w:pPr>
            <w:r w:rsidRPr="005C2A50">
              <w:t>7.02%</w:t>
            </w:r>
          </w:p>
        </w:tc>
        <w:tc>
          <w:tcPr>
            <w:tcW w:w="0" w:type="auto"/>
            <w:hideMark/>
          </w:tcPr>
          <w:p w14:paraId="52111B30" w14:textId="77777777" w:rsidR="005C2A50" w:rsidRPr="005C2A50" w:rsidRDefault="005C2A50" w:rsidP="005C2A50">
            <w:pPr>
              <w:spacing w:line="480" w:lineRule="auto"/>
              <w:jc w:val="both"/>
            </w:pPr>
            <w:r w:rsidRPr="005C2A50">
              <w:t>121</w:t>
            </w:r>
          </w:p>
        </w:tc>
        <w:tc>
          <w:tcPr>
            <w:tcW w:w="0" w:type="auto"/>
            <w:hideMark/>
          </w:tcPr>
          <w:p w14:paraId="754CE8BC" w14:textId="77777777" w:rsidR="005C2A50" w:rsidRPr="005C2A50" w:rsidRDefault="005C2A50" w:rsidP="005C2A50">
            <w:pPr>
              <w:spacing w:line="480" w:lineRule="auto"/>
              <w:jc w:val="both"/>
            </w:pPr>
            <w:r w:rsidRPr="005C2A50">
              <w:t>230,794</w:t>
            </w:r>
          </w:p>
        </w:tc>
        <w:tc>
          <w:tcPr>
            <w:tcW w:w="0" w:type="auto"/>
            <w:hideMark/>
          </w:tcPr>
          <w:p w14:paraId="22896E82" w14:textId="77777777" w:rsidR="005C2A50" w:rsidRPr="005C2A50" w:rsidRDefault="005C2A50" w:rsidP="005C2A50">
            <w:pPr>
              <w:spacing w:line="480" w:lineRule="auto"/>
              <w:jc w:val="both"/>
            </w:pPr>
            <w:r w:rsidRPr="005C2A50">
              <w:t>3</w:t>
            </w:r>
          </w:p>
        </w:tc>
      </w:tr>
    </w:tbl>
    <w:p w14:paraId="344D62F4" w14:textId="77777777" w:rsidR="005C2A50" w:rsidRDefault="005C2A50" w:rsidP="005C2A50">
      <w:pPr>
        <w:spacing w:line="480" w:lineRule="auto"/>
        <w:jc w:val="both"/>
        <w:rPr>
          <w:b/>
          <w:bCs/>
        </w:rPr>
      </w:pPr>
    </w:p>
    <w:p w14:paraId="71448762" w14:textId="34336F9B" w:rsidR="005C2A50" w:rsidRPr="005C2A50" w:rsidRDefault="005C2A50" w:rsidP="005C2A50">
      <w:pPr>
        <w:spacing w:line="480" w:lineRule="auto"/>
        <w:jc w:val="both"/>
        <w:rPr>
          <w:b/>
          <w:bCs/>
        </w:rPr>
      </w:pPr>
      <w:r w:rsidRPr="005C2A50">
        <w:rPr>
          <w:b/>
          <w:bCs/>
        </w:rPr>
        <w:t>Severity Score Criteria:</w:t>
      </w:r>
    </w:p>
    <w:p w14:paraId="6D0ABE66" w14:textId="77777777" w:rsidR="005C2A50" w:rsidRPr="005C2A50" w:rsidRDefault="005C2A50" w:rsidP="005C2A50">
      <w:pPr>
        <w:numPr>
          <w:ilvl w:val="0"/>
          <w:numId w:val="22"/>
        </w:numPr>
        <w:spacing w:line="480" w:lineRule="auto"/>
        <w:jc w:val="both"/>
      </w:pPr>
      <w:r w:rsidRPr="005C2A50">
        <w:rPr>
          <w:b/>
          <w:bCs/>
        </w:rPr>
        <w:t>1 (Lowest Concern)</w:t>
      </w:r>
      <w:r w:rsidRPr="005C2A50">
        <w:t>: Bad smells &lt; 5%, low complexity or low maintenance activity.</w:t>
      </w:r>
    </w:p>
    <w:p w14:paraId="50373C60" w14:textId="77777777" w:rsidR="005C2A50" w:rsidRPr="005C2A50" w:rsidRDefault="005C2A50" w:rsidP="005C2A50">
      <w:pPr>
        <w:numPr>
          <w:ilvl w:val="0"/>
          <w:numId w:val="22"/>
        </w:numPr>
        <w:spacing w:line="480" w:lineRule="auto"/>
        <w:jc w:val="both"/>
      </w:pPr>
      <w:r w:rsidRPr="005C2A50">
        <w:rPr>
          <w:b/>
          <w:bCs/>
        </w:rPr>
        <w:t>2 (Minor Concern)</w:t>
      </w:r>
      <w:r w:rsidRPr="005C2A50">
        <w:t>: Bad smells &lt; 10%, moderate complexity or moderate maintenance activity.</w:t>
      </w:r>
    </w:p>
    <w:p w14:paraId="72140950" w14:textId="77777777" w:rsidR="005C2A50" w:rsidRPr="005C2A50" w:rsidRDefault="005C2A50" w:rsidP="005C2A50">
      <w:pPr>
        <w:numPr>
          <w:ilvl w:val="0"/>
          <w:numId w:val="22"/>
        </w:numPr>
        <w:spacing w:line="480" w:lineRule="auto"/>
        <w:jc w:val="both"/>
      </w:pPr>
      <w:r w:rsidRPr="005C2A50">
        <w:rPr>
          <w:b/>
          <w:bCs/>
        </w:rPr>
        <w:t>3 (Moderate Concern)</w:t>
      </w:r>
      <w:r w:rsidRPr="005C2A50">
        <w:t>: Bad smells 10-20%, high complexity or significant maintenance activity.</w:t>
      </w:r>
    </w:p>
    <w:p w14:paraId="05B6251F" w14:textId="77777777" w:rsidR="005C2A50" w:rsidRPr="005C2A50" w:rsidRDefault="005C2A50" w:rsidP="005C2A50">
      <w:pPr>
        <w:numPr>
          <w:ilvl w:val="0"/>
          <w:numId w:val="22"/>
        </w:numPr>
        <w:spacing w:line="480" w:lineRule="auto"/>
        <w:jc w:val="both"/>
      </w:pPr>
      <w:r w:rsidRPr="005C2A50">
        <w:rPr>
          <w:b/>
          <w:bCs/>
        </w:rPr>
        <w:t>4 (High Concern)</w:t>
      </w:r>
      <w:r w:rsidRPr="005C2A50">
        <w:t>: Bad smells 20-50%, very high complexity or high maintenance activity.</w:t>
      </w:r>
    </w:p>
    <w:p w14:paraId="37BACEAF" w14:textId="77777777" w:rsidR="005C2A50" w:rsidRPr="005C2A50" w:rsidRDefault="005C2A50" w:rsidP="005C2A50">
      <w:pPr>
        <w:numPr>
          <w:ilvl w:val="0"/>
          <w:numId w:val="22"/>
        </w:numPr>
        <w:spacing w:line="480" w:lineRule="auto"/>
        <w:jc w:val="both"/>
      </w:pPr>
      <w:r w:rsidRPr="005C2A50">
        <w:rPr>
          <w:b/>
          <w:bCs/>
        </w:rPr>
        <w:t>5 (Critical Concern)</w:t>
      </w:r>
      <w:r w:rsidRPr="005C2A50">
        <w:t>: Bad smells &gt; 50% or exceptionally high complexity or maintenance activity.</w:t>
      </w:r>
    </w:p>
    <w:p w14:paraId="1497E0CD" w14:textId="77777777" w:rsidR="005C2A50" w:rsidRPr="005C2A50" w:rsidRDefault="005C2A50" w:rsidP="005C2A50">
      <w:pPr>
        <w:spacing w:line="480" w:lineRule="auto"/>
        <w:jc w:val="both"/>
        <w:rPr>
          <w:b/>
          <w:bCs/>
        </w:rPr>
      </w:pPr>
      <w:r w:rsidRPr="005C2A50">
        <w:rPr>
          <w:b/>
          <w:bCs/>
        </w:rPr>
        <w:t>Analysis:</w:t>
      </w:r>
    </w:p>
    <w:p w14:paraId="2197C80E" w14:textId="77777777" w:rsidR="005C2A50" w:rsidRPr="005C2A50" w:rsidRDefault="005C2A50" w:rsidP="005C2A50">
      <w:pPr>
        <w:numPr>
          <w:ilvl w:val="0"/>
          <w:numId w:val="23"/>
        </w:numPr>
        <w:spacing w:line="480" w:lineRule="auto"/>
        <w:jc w:val="both"/>
      </w:pPr>
      <w:r w:rsidRPr="005C2A50">
        <w:rPr>
          <w:b/>
          <w:bCs/>
        </w:rPr>
        <w:t>Eclipse JDT Language Server</w:t>
      </w:r>
      <w:r w:rsidRPr="005C2A50">
        <w:t xml:space="preserve"> and </w:t>
      </w:r>
      <w:proofErr w:type="spellStart"/>
      <w:r w:rsidRPr="005C2A50">
        <w:rPr>
          <w:b/>
          <w:bCs/>
        </w:rPr>
        <w:t>Brida</w:t>
      </w:r>
      <w:proofErr w:type="spellEnd"/>
      <w:r w:rsidRPr="005C2A50">
        <w:t xml:space="preserve"> show critically high bad smell percentages, justifying a severity score of 5. </w:t>
      </w:r>
      <w:proofErr w:type="spellStart"/>
      <w:r w:rsidRPr="005C2A50">
        <w:t>Brida</w:t>
      </w:r>
      <w:proofErr w:type="spellEnd"/>
      <w:r w:rsidRPr="005C2A50">
        <w:t>, despite a smaller codebase, has an exceptionally high bad smell percentage.</w:t>
      </w:r>
    </w:p>
    <w:p w14:paraId="56E281AC" w14:textId="77777777" w:rsidR="005C2A50" w:rsidRPr="005C2A50" w:rsidRDefault="005C2A50" w:rsidP="005C2A50">
      <w:pPr>
        <w:numPr>
          <w:ilvl w:val="0"/>
          <w:numId w:val="23"/>
        </w:numPr>
        <w:spacing w:line="480" w:lineRule="auto"/>
        <w:jc w:val="both"/>
      </w:pPr>
      <w:r w:rsidRPr="005C2A50">
        <w:rPr>
          <w:b/>
          <w:bCs/>
        </w:rPr>
        <w:t>GATK</w:t>
      </w:r>
      <w:r w:rsidRPr="005C2A50">
        <w:t xml:space="preserve"> and </w:t>
      </w:r>
      <w:proofErr w:type="spellStart"/>
      <w:r w:rsidRPr="005C2A50">
        <w:rPr>
          <w:b/>
          <w:bCs/>
        </w:rPr>
        <w:t>GeoTools</w:t>
      </w:r>
      <w:proofErr w:type="spellEnd"/>
      <w:r w:rsidRPr="005C2A50">
        <w:t>, given their complex nature and significant percentage of bad smells, receive a high concern rating.</w:t>
      </w:r>
    </w:p>
    <w:p w14:paraId="4A95935A" w14:textId="77777777" w:rsidR="005C2A50" w:rsidRPr="005C2A50" w:rsidRDefault="005C2A50" w:rsidP="005C2A50">
      <w:pPr>
        <w:numPr>
          <w:ilvl w:val="0"/>
          <w:numId w:val="23"/>
        </w:numPr>
        <w:spacing w:line="480" w:lineRule="auto"/>
        <w:jc w:val="both"/>
      </w:pPr>
      <w:r w:rsidRPr="005C2A50">
        <w:lastRenderedPageBreak/>
        <w:t xml:space="preserve">Projects like </w:t>
      </w:r>
      <w:proofErr w:type="spellStart"/>
      <w:r w:rsidRPr="005C2A50">
        <w:rPr>
          <w:b/>
          <w:bCs/>
        </w:rPr>
        <w:t>EssentialsX</w:t>
      </w:r>
      <w:proofErr w:type="spellEnd"/>
      <w:r w:rsidRPr="005C2A50">
        <w:t xml:space="preserve"> and </w:t>
      </w:r>
      <w:r w:rsidRPr="005C2A50">
        <w:rPr>
          <w:b/>
          <w:bCs/>
        </w:rPr>
        <w:t>Java Tutorial</w:t>
      </w:r>
      <w:r w:rsidRPr="005C2A50">
        <w:t xml:space="preserve"> show fewer bad smells relative to their size and activity, leading to lower severity scores.</w:t>
      </w:r>
    </w:p>
    <w:p w14:paraId="6742C4CD" w14:textId="58285871" w:rsidR="005C2A50" w:rsidRDefault="005C2A50" w:rsidP="005C2A50">
      <w:pPr>
        <w:pStyle w:val="Heading1"/>
      </w:pPr>
      <w:r>
        <w:t>Conclusion</w:t>
      </w:r>
    </w:p>
    <w:p w14:paraId="5424F73A" w14:textId="20EB08C5" w:rsidR="005C2A50" w:rsidRPr="005C2A50" w:rsidRDefault="005C2A50" w:rsidP="005C2A50">
      <w:pPr>
        <w:spacing w:line="480" w:lineRule="auto"/>
        <w:jc w:val="both"/>
      </w:pPr>
      <w:r w:rsidRPr="005C2A50">
        <w:t xml:space="preserve">In conclusion, our extensive empirical analysis across ten Java-based projects has revealed significant insights into the relationship between code bad smells and software modularity. The data clearly indicates that projects with larger codebases, such as </w:t>
      </w:r>
      <w:proofErr w:type="spellStart"/>
      <w:r w:rsidRPr="005C2A50">
        <w:t>GeoTools</w:t>
      </w:r>
      <w:proofErr w:type="spellEnd"/>
      <w:r w:rsidRPr="005C2A50">
        <w:t xml:space="preserve"> and GATK, exhibit higher percentages of bad smells, suggesting areas that might benefit from targeted refactoring efforts. Conversely, projects with lower bad smell percentages, such as </w:t>
      </w:r>
      <w:proofErr w:type="spellStart"/>
      <w:r w:rsidRPr="005C2A50">
        <w:t>EssentialsX</w:t>
      </w:r>
      <w:proofErr w:type="spellEnd"/>
      <w:r w:rsidRPr="005C2A50">
        <w:t xml:space="preserve"> and Java Tutorial, demonstrate better modularity characteristics. This study highlights the critical need for ongoing quality assurance and the adoption of best coding practices to mitigate the adverse effects of code bad smells on the structural integrity and maintainability of software. The findings from this research provide a robust foundation for future studies and initiatives aimed at enhancing software modularity and ensuring higher quality in Java-based development environments.</w:t>
      </w:r>
    </w:p>
    <w:p w14:paraId="76DA4ABE" w14:textId="77777777" w:rsidR="005C2A50" w:rsidRPr="00AB0102" w:rsidRDefault="005C2A50" w:rsidP="00A22F32">
      <w:pPr>
        <w:spacing w:line="480" w:lineRule="auto"/>
        <w:jc w:val="both"/>
      </w:pPr>
    </w:p>
    <w:sectPr w:rsidR="005C2A50" w:rsidRPr="00AB01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3FA"/>
    <w:multiLevelType w:val="multilevel"/>
    <w:tmpl w:val="10B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390628"/>
    <w:multiLevelType w:val="multilevel"/>
    <w:tmpl w:val="9F062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8B1DAF"/>
    <w:multiLevelType w:val="multilevel"/>
    <w:tmpl w:val="DBC8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CF4A5A"/>
    <w:multiLevelType w:val="multilevel"/>
    <w:tmpl w:val="3E62C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375F33"/>
    <w:multiLevelType w:val="multilevel"/>
    <w:tmpl w:val="D1B6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AE7F36"/>
    <w:multiLevelType w:val="multilevel"/>
    <w:tmpl w:val="0D08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09042E"/>
    <w:multiLevelType w:val="multilevel"/>
    <w:tmpl w:val="03703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B1CD2"/>
    <w:multiLevelType w:val="multilevel"/>
    <w:tmpl w:val="CCE4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0339E1"/>
    <w:multiLevelType w:val="multilevel"/>
    <w:tmpl w:val="7228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63616F"/>
    <w:multiLevelType w:val="multilevel"/>
    <w:tmpl w:val="6D66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A8292B"/>
    <w:multiLevelType w:val="multilevel"/>
    <w:tmpl w:val="2C12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232304"/>
    <w:multiLevelType w:val="multilevel"/>
    <w:tmpl w:val="ED04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605E2F"/>
    <w:multiLevelType w:val="multilevel"/>
    <w:tmpl w:val="D37E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2A0BDF"/>
    <w:multiLevelType w:val="multilevel"/>
    <w:tmpl w:val="65C0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6C0160"/>
    <w:multiLevelType w:val="multilevel"/>
    <w:tmpl w:val="F770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60078C"/>
    <w:multiLevelType w:val="multilevel"/>
    <w:tmpl w:val="84C6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F77961"/>
    <w:multiLevelType w:val="multilevel"/>
    <w:tmpl w:val="857C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2267DE"/>
    <w:multiLevelType w:val="multilevel"/>
    <w:tmpl w:val="65C0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1A4B82"/>
    <w:multiLevelType w:val="multilevel"/>
    <w:tmpl w:val="0028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9C13F0"/>
    <w:multiLevelType w:val="multilevel"/>
    <w:tmpl w:val="40B4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242C1F"/>
    <w:multiLevelType w:val="multilevel"/>
    <w:tmpl w:val="95B6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8A290C"/>
    <w:multiLevelType w:val="multilevel"/>
    <w:tmpl w:val="65C0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A57C08"/>
    <w:multiLevelType w:val="multilevel"/>
    <w:tmpl w:val="37F8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05061040">
    <w:abstractNumId w:val="11"/>
  </w:num>
  <w:num w:numId="2" w16cid:durableId="1734347763">
    <w:abstractNumId w:val="4"/>
  </w:num>
  <w:num w:numId="3" w16cid:durableId="2139882877">
    <w:abstractNumId w:val="2"/>
  </w:num>
  <w:num w:numId="4" w16cid:durableId="317464716">
    <w:abstractNumId w:val="15"/>
  </w:num>
  <w:num w:numId="5" w16cid:durableId="915087572">
    <w:abstractNumId w:val="19"/>
  </w:num>
  <w:num w:numId="6" w16cid:durableId="92866552">
    <w:abstractNumId w:val="6"/>
  </w:num>
  <w:num w:numId="7" w16cid:durableId="993530542">
    <w:abstractNumId w:val="22"/>
  </w:num>
  <w:num w:numId="8" w16cid:durableId="1698191300">
    <w:abstractNumId w:val="14"/>
  </w:num>
  <w:num w:numId="9" w16cid:durableId="1402949216">
    <w:abstractNumId w:val="16"/>
  </w:num>
  <w:num w:numId="10" w16cid:durableId="872957240">
    <w:abstractNumId w:val="0"/>
  </w:num>
  <w:num w:numId="11" w16cid:durableId="170222203">
    <w:abstractNumId w:val="18"/>
  </w:num>
  <w:num w:numId="12" w16cid:durableId="223761289">
    <w:abstractNumId w:val="9"/>
  </w:num>
  <w:num w:numId="13" w16cid:durableId="308706076">
    <w:abstractNumId w:val="20"/>
  </w:num>
  <w:num w:numId="14" w16cid:durableId="350490749">
    <w:abstractNumId w:val="3"/>
  </w:num>
  <w:num w:numId="15" w16cid:durableId="1851791874">
    <w:abstractNumId w:val="12"/>
  </w:num>
  <w:num w:numId="16" w16cid:durableId="1141071434">
    <w:abstractNumId w:val="1"/>
  </w:num>
  <w:num w:numId="17" w16cid:durableId="634603612">
    <w:abstractNumId w:val="10"/>
  </w:num>
  <w:num w:numId="18" w16cid:durableId="395207379">
    <w:abstractNumId w:val="7"/>
  </w:num>
  <w:num w:numId="19" w16cid:durableId="109976458">
    <w:abstractNumId w:val="5"/>
  </w:num>
  <w:num w:numId="20" w16cid:durableId="772553859">
    <w:abstractNumId w:val="8"/>
  </w:num>
  <w:num w:numId="21" w16cid:durableId="528376302">
    <w:abstractNumId w:val="13"/>
  </w:num>
  <w:num w:numId="22" w16cid:durableId="1804351166">
    <w:abstractNumId w:val="21"/>
  </w:num>
  <w:num w:numId="23" w16cid:durableId="839654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removePersonalInformation/>
  <w:removeDateAndTim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238"/>
    <w:rsid w:val="000052C9"/>
    <w:rsid w:val="000300F9"/>
    <w:rsid w:val="00070491"/>
    <w:rsid w:val="002D3564"/>
    <w:rsid w:val="00363B67"/>
    <w:rsid w:val="0053291C"/>
    <w:rsid w:val="00597238"/>
    <w:rsid w:val="005C2A50"/>
    <w:rsid w:val="006B2061"/>
    <w:rsid w:val="00746BCE"/>
    <w:rsid w:val="00A22F32"/>
    <w:rsid w:val="00AB0102"/>
    <w:rsid w:val="00B272DE"/>
    <w:rsid w:val="00B5187A"/>
    <w:rsid w:val="00CB0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AFD8E1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6BF"/>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B0102"/>
    <w:pPr>
      <w:jc w:val="center"/>
      <w:outlineLvl w:val="0"/>
    </w:pPr>
    <w:rPr>
      <w:b/>
      <w:bCs/>
    </w:rPr>
  </w:style>
  <w:style w:type="paragraph" w:styleId="Heading2">
    <w:name w:val="heading 2"/>
    <w:basedOn w:val="Normal"/>
    <w:next w:val="Normal"/>
    <w:link w:val="Heading2Char"/>
    <w:uiPriority w:val="9"/>
    <w:semiHidden/>
    <w:unhideWhenUsed/>
    <w:qFormat/>
    <w:rsid w:val="005972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972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972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72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723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723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723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723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0102"/>
    <w:rPr>
      <w:rFonts w:ascii="Times New Roman" w:hAnsi="Times New Roman" w:cs="Times New Roman"/>
      <w:b/>
      <w:bCs/>
    </w:rPr>
  </w:style>
  <w:style w:type="character" w:customStyle="1" w:styleId="Heading2Char">
    <w:name w:val="Heading 2 Char"/>
    <w:basedOn w:val="DefaultParagraphFont"/>
    <w:link w:val="Heading2"/>
    <w:uiPriority w:val="9"/>
    <w:semiHidden/>
    <w:rsid w:val="005972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972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972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72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72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72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72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7238"/>
    <w:rPr>
      <w:rFonts w:eastAsiaTheme="majorEastAsia" w:cstheme="majorBidi"/>
      <w:color w:val="272727" w:themeColor="text1" w:themeTint="D8"/>
    </w:rPr>
  </w:style>
  <w:style w:type="paragraph" w:styleId="Title">
    <w:name w:val="Title"/>
    <w:basedOn w:val="Normal"/>
    <w:next w:val="Normal"/>
    <w:link w:val="TitleChar"/>
    <w:uiPriority w:val="10"/>
    <w:qFormat/>
    <w:rsid w:val="0059723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2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723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72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723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97238"/>
    <w:rPr>
      <w:i/>
      <w:iCs/>
      <w:color w:val="404040" w:themeColor="text1" w:themeTint="BF"/>
    </w:rPr>
  </w:style>
  <w:style w:type="paragraph" w:styleId="ListParagraph">
    <w:name w:val="List Paragraph"/>
    <w:basedOn w:val="Normal"/>
    <w:uiPriority w:val="34"/>
    <w:qFormat/>
    <w:rsid w:val="00597238"/>
    <w:pPr>
      <w:ind w:left="720"/>
      <w:contextualSpacing/>
    </w:pPr>
  </w:style>
  <w:style w:type="character" w:styleId="IntenseEmphasis">
    <w:name w:val="Intense Emphasis"/>
    <w:basedOn w:val="DefaultParagraphFont"/>
    <w:uiPriority w:val="21"/>
    <w:qFormat/>
    <w:rsid w:val="00597238"/>
    <w:rPr>
      <w:i/>
      <w:iCs/>
      <w:color w:val="0F4761" w:themeColor="accent1" w:themeShade="BF"/>
    </w:rPr>
  </w:style>
  <w:style w:type="paragraph" w:styleId="IntenseQuote">
    <w:name w:val="Intense Quote"/>
    <w:basedOn w:val="Normal"/>
    <w:next w:val="Normal"/>
    <w:link w:val="IntenseQuoteChar"/>
    <w:uiPriority w:val="30"/>
    <w:qFormat/>
    <w:rsid w:val="005972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7238"/>
    <w:rPr>
      <w:i/>
      <w:iCs/>
      <w:color w:val="0F4761" w:themeColor="accent1" w:themeShade="BF"/>
    </w:rPr>
  </w:style>
  <w:style w:type="character" w:styleId="IntenseReference">
    <w:name w:val="Intense Reference"/>
    <w:basedOn w:val="DefaultParagraphFont"/>
    <w:uiPriority w:val="32"/>
    <w:qFormat/>
    <w:rsid w:val="00597238"/>
    <w:rPr>
      <w:b/>
      <w:bCs/>
      <w:smallCaps/>
      <w:color w:val="0F4761" w:themeColor="accent1" w:themeShade="BF"/>
      <w:spacing w:val="5"/>
    </w:rPr>
  </w:style>
  <w:style w:type="character" w:styleId="Hyperlink">
    <w:name w:val="Hyperlink"/>
    <w:basedOn w:val="DefaultParagraphFont"/>
    <w:uiPriority w:val="99"/>
    <w:unhideWhenUsed/>
    <w:rsid w:val="00597238"/>
    <w:rPr>
      <w:color w:val="467886" w:themeColor="hyperlink"/>
      <w:u w:val="single"/>
    </w:rPr>
  </w:style>
  <w:style w:type="character" w:styleId="UnresolvedMention">
    <w:name w:val="Unresolved Mention"/>
    <w:basedOn w:val="DefaultParagraphFont"/>
    <w:uiPriority w:val="99"/>
    <w:semiHidden/>
    <w:unhideWhenUsed/>
    <w:rsid w:val="00597238"/>
    <w:rPr>
      <w:color w:val="605E5C"/>
      <w:shd w:val="clear" w:color="auto" w:fill="E1DFDD"/>
    </w:rPr>
  </w:style>
  <w:style w:type="table" w:styleId="TableGridLight">
    <w:name w:val="Grid Table Light"/>
    <w:basedOn w:val="TableNormal"/>
    <w:uiPriority w:val="40"/>
    <w:rsid w:val="005972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597238"/>
    <w:rPr>
      <w:color w:val="96607D" w:themeColor="followedHyperlink"/>
      <w:u w:val="single"/>
    </w:rPr>
  </w:style>
  <w:style w:type="paragraph" w:styleId="NormalWeb">
    <w:name w:val="Normal (Web)"/>
    <w:basedOn w:val="Normal"/>
    <w:uiPriority w:val="99"/>
    <w:unhideWhenUsed/>
    <w:rsid w:val="00070491"/>
    <w:pPr>
      <w:spacing w:before="100" w:beforeAutospacing="1" w:after="100" w:afterAutospacing="1"/>
    </w:pPr>
  </w:style>
  <w:style w:type="character" w:customStyle="1" w:styleId="url">
    <w:name w:val="url"/>
    <w:basedOn w:val="DefaultParagraphFont"/>
    <w:rsid w:val="00070491"/>
  </w:style>
  <w:style w:type="table" w:styleId="TableGrid">
    <w:name w:val="Table Grid"/>
    <w:basedOn w:val="TableNormal"/>
    <w:uiPriority w:val="39"/>
    <w:rsid w:val="00CB06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631">
      <w:bodyDiv w:val="1"/>
      <w:marLeft w:val="0"/>
      <w:marRight w:val="0"/>
      <w:marTop w:val="0"/>
      <w:marBottom w:val="0"/>
      <w:divBdr>
        <w:top w:val="none" w:sz="0" w:space="0" w:color="auto"/>
        <w:left w:val="none" w:sz="0" w:space="0" w:color="auto"/>
        <w:bottom w:val="none" w:sz="0" w:space="0" w:color="auto"/>
        <w:right w:val="none" w:sz="0" w:space="0" w:color="auto"/>
      </w:divBdr>
    </w:div>
    <w:div w:id="58335236">
      <w:bodyDiv w:val="1"/>
      <w:marLeft w:val="0"/>
      <w:marRight w:val="0"/>
      <w:marTop w:val="0"/>
      <w:marBottom w:val="0"/>
      <w:divBdr>
        <w:top w:val="none" w:sz="0" w:space="0" w:color="auto"/>
        <w:left w:val="none" w:sz="0" w:space="0" w:color="auto"/>
        <w:bottom w:val="none" w:sz="0" w:space="0" w:color="auto"/>
        <w:right w:val="none" w:sz="0" w:space="0" w:color="auto"/>
      </w:divBdr>
      <w:divsChild>
        <w:div w:id="589050089">
          <w:marLeft w:val="0"/>
          <w:marRight w:val="0"/>
          <w:marTop w:val="0"/>
          <w:marBottom w:val="0"/>
          <w:divBdr>
            <w:top w:val="single" w:sz="2" w:space="0" w:color="E3E3E3"/>
            <w:left w:val="single" w:sz="2" w:space="0" w:color="E3E3E3"/>
            <w:bottom w:val="single" w:sz="2" w:space="0" w:color="E3E3E3"/>
            <w:right w:val="single" w:sz="2" w:space="0" w:color="E3E3E3"/>
          </w:divBdr>
          <w:divsChild>
            <w:div w:id="2023163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4655179">
      <w:bodyDiv w:val="1"/>
      <w:marLeft w:val="0"/>
      <w:marRight w:val="0"/>
      <w:marTop w:val="0"/>
      <w:marBottom w:val="0"/>
      <w:divBdr>
        <w:top w:val="none" w:sz="0" w:space="0" w:color="auto"/>
        <w:left w:val="none" w:sz="0" w:space="0" w:color="auto"/>
        <w:bottom w:val="none" w:sz="0" w:space="0" w:color="auto"/>
        <w:right w:val="none" w:sz="0" w:space="0" w:color="auto"/>
      </w:divBdr>
    </w:div>
    <w:div w:id="201483208">
      <w:bodyDiv w:val="1"/>
      <w:marLeft w:val="0"/>
      <w:marRight w:val="0"/>
      <w:marTop w:val="0"/>
      <w:marBottom w:val="0"/>
      <w:divBdr>
        <w:top w:val="none" w:sz="0" w:space="0" w:color="auto"/>
        <w:left w:val="none" w:sz="0" w:space="0" w:color="auto"/>
        <w:bottom w:val="none" w:sz="0" w:space="0" w:color="auto"/>
        <w:right w:val="none" w:sz="0" w:space="0" w:color="auto"/>
      </w:divBdr>
    </w:div>
    <w:div w:id="209347479">
      <w:bodyDiv w:val="1"/>
      <w:marLeft w:val="0"/>
      <w:marRight w:val="0"/>
      <w:marTop w:val="0"/>
      <w:marBottom w:val="0"/>
      <w:divBdr>
        <w:top w:val="none" w:sz="0" w:space="0" w:color="auto"/>
        <w:left w:val="none" w:sz="0" w:space="0" w:color="auto"/>
        <w:bottom w:val="none" w:sz="0" w:space="0" w:color="auto"/>
        <w:right w:val="none" w:sz="0" w:space="0" w:color="auto"/>
      </w:divBdr>
    </w:div>
    <w:div w:id="218397200">
      <w:bodyDiv w:val="1"/>
      <w:marLeft w:val="0"/>
      <w:marRight w:val="0"/>
      <w:marTop w:val="0"/>
      <w:marBottom w:val="0"/>
      <w:divBdr>
        <w:top w:val="none" w:sz="0" w:space="0" w:color="auto"/>
        <w:left w:val="none" w:sz="0" w:space="0" w:color="auto"/>
        <w:bottom w:val="none" w:sz="0" w:space="0" w:color="auto"/>
        <w:right w:val="none" w:sz="0" w:space="0" w:color="auto"/>
      </w:divBdr>
    </w:div>
    <w:div w:id="265886445">
      <w:bodyDiv w:val="1"/>
      <w:marLeft w:val="0"/>
      <w:marRight w:val="0"/>
      <w:marTop w:val="0"/>
      <w:marBottom w:val="0"/>
      <w:divBdr>
        <w:top w:val="none" w:sz="0" w:space="0" w:color="auto"/>
        <w:left w:val="none" w:sz="0" w:space="0" w:color="auto"/>
        <w:bottom w:val="none" w:sz="0" w:space="0" w:color="auto"/>
        <w:right w:val="none" w:sz="0" w:space="0" w:color="auto"/>
      </w:divBdr>
    </w:div>
    <w:div w:id="330452866">
      <w:bodyDiv w:val="1"/>
      <w:marLeft w:val="0"/>
      <w:marRight w:val="0"/>
      <w:marTop w:val="0"/>
      <w:marBottom w:val="0"/>
      <w:divBdr>
        <w:top w:val="none" w:sz="0" w:space="0" w:color="auto"/>
        <w:left w:val="none" w:sz="0" w:space="0" w:color="auto"/>
        <w:bottom w:val="none" w:sz="0" w:space="0" w:color="auto"/>
        <w:right w:val="none" w:sz="0" w:space="0" w:color="auto"/>
      </w:divBdr>
    </w:div>
    <w:div w:id="360786737">
      <w:bodyDiv w:val="1"/>
      <w:marLeft w:val="0"/>
      <w:marRight w:val="0"/>
      <w:marTop w:val="0"/>
      <w:marBottom w:val="0"/>
      <w:divBdr>
        <w:top w:val="none" w:sz="0" w:space="0" w:color="auto"/>
        <w:left w:val="none" w:sz="0" w:space="0" w:color="auto"/>
        <w:bottom w:val="none" w:sz="0" w:space="0" w:color="auto"/>
        <w:right w:val="none" w:sz="0" w:space="0" w:color="auto"/>
      </w:divBdr>
    </w:div>
    <w:div w:id="375130402">
      <w:bodyDiv w:val="1"/>
      <w:marLeft w:val="0"/>
      <w:marRight w:val="0"/>
      <w:marTop w:val="0"/>
      <w:marBottom w:val="0"/>
      <w:divBdr>
        <w:top w:val="none" w:sz="0" w:space="0" w:color="auto"/>
        <w:left w:val="none" w:sz="0" w:space="0" w:color="auto"/>
        <w:bottom w:val="none" w:sz="0" w:space="0" w:color="auto"/>
        <w:right w:val="none" w:sz="0" w:space="0" w:color="auto"/>
      </w:divBdr>
    </w:div>
    <w:div w:id="384524704">
      <w:bodyDiv w:val="1"/>
      <w:marLeft w:val="0"/>
      <w:marRight w:val="0"/>
      <w:marTop w:val="0"/>
      <w:marBottom w:val="0"/>
      <w:divBdr>
        <w:top w:val="none" w:sz="0" w:space="0" w:color="auto"/>
        <w:left w:val="none" w:sz="0" w:space="0" w:color="auto"/>
        <w:bottom w:val="none" w:sz="0" w:space="0" w:color="auto"/>
        <w:right w:val="none" w:sz="0" w:space="0" w:color="auto"/>
      </w:divBdr>
    </w:div>
    <w:div w:id="440690940">
      <w:bodyDiv w:val="1"/>
      <w:marLeft w:val="0"/>
      <w:marRight w:val="0"/>
      <w:marTop w:val="0"/>
      <w:marBottom w:val="0"/>
      <w:divBdr>
        <w:top w:val="none" w:sz="0" w:space="0" w:color="auto"/>
        <w:left w:val="none" w:sz="0" w:space="0" w:color="auto"/>
        <w:bottom w:val="none" w:sz="0" w:space="0" w:color="auto"/>
        <w:right w:val="none" w:sz="0" w:space="0" w:color="auto"/>
      </w:divBdr>
    </w:div>
    <w:div w:id="441657566">
      <w:bodyDiv w:val="1"/>
      <w:marLeft w:val="0"/>
      <w:marRight w:val="0"/>
      <w:marTop w:val="0"/>
      <w:marBottom w:val="0"/>
      <w:divBdr>
        <w:top w:val="none" w:sz="0" w:space="0" w:color="auto"/>
        <w:left w:val="none" w:sz="0" w:space="0" w:color="auto"/>
        <w:bottom w:val="none" w:sz="0" w:space="0" w:color="auto"/>
        <w:right w:val="none" w:sz="0" w:space="0" w:color="auto"/>
      </w:divBdr>
    </w:div>
    <w:div w:id="524906632">
      <w:bodyDiv w:val="1"/>
      <w:marLeft w:val="0"/>
      <w:marRight w:val="0"/>
      <w:marTop w:val="0"/>
      <w:marBottom w:val="0"/>
      <w:divBdr>
        <w:top w:val="none" w:sz="0" w:space="0" w:color="auto"/>
        <w:left w:val="none" w:sz="0" w:space="0" w:color="auto"/>
        <w:bottom w:val="none" w:sz="0" w:space="0" w:color="auto"/>
        <w:right w:val="none" w:sz="0" w:space="0" w:color="auto"/>
      </w:divBdr>
    </w:div>
    <w:div w:id="686448304">
      <w:bodyDiv w:val="1"/>
      <w:marLeft w:val="0"/>
      <w:marRight w:val="0"/>
      <w:marTop w:val="0"/>
      <w:marBottom w:val="0"/>
      <w:divBdr>
        <w:top w:val="none" w:sz="0" w:space="0" w:color="auto"/>
        <w:left w:val="none" w:sz="0" w:space="0" w:color="auto"/>
        <w:bottom w:val="none" w:sz="0" w:space="0" w:color="auto"/>
        <w:right w:val="none" w:sz="0" w:space="0" w:color="auto"/>
      </w:divBdr>
    </w:div>
    <w:div w:id="718818564">
      <w:bodyDiv w:val="1"/>
      <w:marLeft w:val="0"/>
      <w:marRight w:val="0"/>
      <w:marTop w:val="0"/>
      <w:marBottom w:val="0"/>
      <w:divBdr>
        <w:top w:val="none" w:sz="0" w:space="0" w:color="auto"/>
        <w:left w:val="none" w:sz="0" w:space="0" w:color="auto"/>
        <w:bottom w:val="none" w:sz="0" w:space="0" w:color="auto"/>
        <w:right w:val="none" w:sz="0" w:space="0" w:color="auto"/>
      </w:divBdr>
    </w:div>
    <w:div w:id="734469704">
      <w:bodyDiv w:val="1"/>
      <w:marLeft w:val="0"/>
      <w:marRight w:val="0"/>
      <w:marTop w:val="0"/>
      <w:marBottom w:val="0"/>
      <w:divBdr>
        <w:top w:val="none" w:sz="0" w:space="0" w:color="auto"/>
        <w:left w:val="none" w:sz="0" w:space="0" w:color="auto"/>
        <w:bottom w:val="none" w:sz="0" w:space="0" w:color="auto"/>
        <w:right w:val="none" w:sz="0" w:space="0" w:color="auto"/>
      </w:divBdr>
      <w:divsChild>
        <w:div w:id="995649701">
          <w:marLeft w:val="-720"/>
          <w:marRight w:val="0"/>
          <w:marTop w:val="0"/>
          <w:marBottom w:val="0"/>
          <w:divBdr>
            <w:top w:val="none" w:sz="0" w:space="0" w:color="auto"/>
            <w:left w:val="none" w:sz="0" w:space="0" w:color="auto"/>
            <w:bottom w:val="none" w:sz="0" w:space="0" w:color="auto"/>
            <w:right w:val="none" w:sz="0" w:space="0" w:color="auto"/>
          </w:divBdr>
        </w:div>
      </w:divsChild>
    </w:div>
    <w:div w:id="739981263">
      <w:bodyDiv w:val="1"/>
      <w:marLeft w:val="0"/>
      <w:marRight w:val="0"/>
      <w:marTop w:val="0"/>
      <w:marBottom w:val="0"/>
      <w:divBdr>
        <w:top w:val="none" w:sz="0" w:space="0" w:color="auto"/>
        <w:left w:val="none" w:sz="0" w:space="0" w:color="auto"/>
        <w:bottom w:val="none" w:sz="0" w:space="0" w:color="auto"/>
        <w:right w:val="none" w:sz="0" w:space="0" w:color="auto"/>
      </w:divBdr>
    </w:div>
    <w:div w:id="790973916">
      <w:bodyDiv w:val="1"/>
      <w:marLeft w:val="0"/>
      <w:marRight w:val="0"/>
      <w:marTop w:val="0"/>
      <w:marBottom w:val="0"/>
      <w:divBdr>
        <w:top w:val="none" w:sz="0" w:space="0" w:color="auto"/>
        <w:left w:val="none" w:sz="0" w:space="0" w:color="auto"/>
        <w:bottom w:val="none" w:sz="0" w:space="0" w:color="auto"/>
        <w:right w:val="none" w:sz="0" w:space="0" w:color="auto"/>
      </w:divBdr>
      <w:divsChild>
        <w:div w:id="1477259766">
          <w:marLeft w:val="-720"/>
          <w:marRight w:val="0"/>
          <w:marTop w:val="0"/>
          <w:marBottom w:val="0"/>
          <w:divBdr>
            <w:top w:val="none" w:sz="0" w:space="0" w:color="auto"/>
            <w:left w:val="none" w:sz="0" w:space="0" w:color="auto"/>
            <w:bottom w:val="none" w:sz="0" w:space="0" w:color="auto"/>
            <w:right w:val="none" w:sz="0" w:space="0" w:color="auto"/>
          </w:divBdr>
        </w:div>
      </w:divsChild>
    </w:div>
    <w:div w:id="824782296">
      <w:bodyDiv w:val="1"/>
      <w:marLeft w:val="0"/>
      <w:marRight w:val="0"/>
      <w:marTop w:val="0"/>
      <w:marBottom w:val="0"/>
      <w:divBdr>
        <w:top w:val="none" w:sz="0" w:space="0" w:color="auto"/>
        <w:left w:val="none" w:sz="0" w:space="0" w:color="auto"/>
        <w:bottom w:val="none" w:sz="0" w:space="0" w:color="auto"/>
        <w:right w:val="none" w:sz="0" w:space="0" w:color="auto"/>
      </w:divBdr>
      <w:divsChild>
        <w:div w:id="932974381">
          <w:marLeft w:val="-720"/>
          <w:marRight w:val="0"/>
          <w:marTop w:val="0"/>
          <w:marBottom w:val="0"/>
          <w:divBdr>
            <w:top w:val="none" w:sz="0" w:space="0" w:color="auto"/>
            <w:left w:val="none" w:sz="0" w:space="0" w:color="auto"/>
            <w:bottom w:val="none" w:sz="0" w:space="0" w:color="auto"/>
            <w:right w:val="none" w:sz="0" w:space="0" w:color="auto"/>
          </w:divBdr>
        </w:div>
      </w:divsChild>
    </w:div>
    <w:div w:id="870344832">
      <w:bodyDiv w:val="1"/>
      <w:marLeft w:val="0"/>
      <w:marRight w:val="0"/>
      <w:marTop w:val="0"/>
      <w:marBottom w:val="0"/>
      <w:divBdr>
        <w:top w:val="none" w:sz="0" w:space="0" w:color="auto"/>
        <w:left w:val="none" w:sz="0" w:space="0" w:color="auto"/>
        <w:bottom w:val="none" w:sz="0" w:space="0" w:color="auto"/>
        <w:right w:val="none" w:sz="0" w:space="0" w:color="auto"/>
      </w:divBdr>
    </w:div>
    <w:div w:id="881399864">
      <w:bodyDiv w:val="1"/>
      <w:marLeft w:val="0"/>
      <w:marRight w:val="0"/>
      <w:marTop w:val="0"/>
      <w:marBottom w:val="0"/>
      <w:divBdr>
        <w:top w:val="none" w:sz="0" w:space="0" w:color="auto"/>
        <w:left w:val="none" w:sz="0" w:space="0" w:color="auto"/>
        <w:bottom w:val="none" w:sz="0" w:space="0" w:color="auto"/>
        <w:right w:val="none" w:sz="0" w:space="0" w:color="auto"/>
      </w:divBdr>
      <w:divsChild>
        <w:div w:id="1801994766">
          <w:marLeft w:val="0"/>
          <w:marRight w:val="0"/>
          <w:marTop w:val="0"/>
          <w:marBottom w:val="0"/>
          <w:divBdr>
            <w:top w:val="single" w:sz="2" w:space="0" w:color="E3E3E3"/>
            <w:left w:val="single" w:sz="2" w:space="0" w:color="E3E3E3"/>
            <w:bottom w:val="single" w:sz="2" w:space="0" w:color="E3E3E3"/>
            <w:right w:val="single" w:sz="2" w:space="0" w:color="E3E3E3"/>
          </w:divBdr>
          <w:divsChild>
            <w:div w:id="1750687863">
              <w:marLeft w:val="0"/>
              <w:marRight w:val="0"/>
              <w:marTop w:val="0"/>
              <w:marBottom w:val="0"/>
              <w:divBdr>
                <w:top w:val="single" w:sz="2" w:space="0" w:color="E3E3E3"/>
                <w:left w:val="single" w:sz="2" w:space="0" w:color="E3E3E3"/>
                <w:bottom w:val="single" w:sz="2" w:space="0" w:color="E3E3E3"/>
                <w:right w:val="single" w:sz="2" w:space="0" w:color="E3E3E3"/>
              </w:divBdr>
              <w:divsChild>
                <w:div w:id="601450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04492631">
      <w:bodyDiv w:val="1"/>
      <w:marLeft w:val="0"/>
      <w:marRight w:val="0"/>
      <w:marTop w:val="0"/>
      <w:marBottom w:val="0"/>
      <w:divBdr>
        <w:top w:val="none" w:sz="0" w:space="0" w:color="auto"/>
        <w:left w:val="none" w:sz="0" w:space="0" w:color="auto"/>
        <w:bottom w:val="none" w:sz="0" w:space="0" w:color="auto"/>
        <w:right w:val="none" w:sz="0" w:space="0" w:color="auto"/>
      </w:divBdr>
    </w:div>
    <w:div w:id="982005471">
      <w:bodyDiv w:val="1"/>
      <w:marLeft w:val="0"/>
      <w:marRight w:val="0"/>
      <w:marTop w:val="0"/>
      <w:marBottom w:val="0"/>
      <w:divBdr>
        <w:top w:val="none" w:sz="0" w:space="0" w:color="auto"/>
        <w:left w:val="none" w:sz="0" w:space="0" w:color="auto"/>
        <w:bottom w:val="none" w:sz="0" w:space="0" w:color="auto"/>
        <w:right w:val="none" w:sz="0" w:space="0" w:color="auto"/>
      </w:divBdr>
    </w:div>
    <w:div w:id="984815172">
      <w:bodyDiv w:val="1"/>
      <w:marLeft w:val="0"/>
      <w:marRight w:val="0"/>
      <w:marTop w:val="0"/>
      <w:marBottom w:val="0"/>
      <w:divBdr>
        <w:top w:val="none" w:sz="0" w:space="0" w:color="auto"/>
        <w:left w:val="none" w:sz="0" w:space="0" w:color="auto"/>
        <w:bottom w:val="none" w:sz="0" w:space="0" w:color="auto"/>
        <w:right w:val="none" w:sz="0" w:space="0" w:color="auto"/>
      </w:divBdr>
    </w:div>
    <w:div w:id="1047416894">
      <w:bodyDiv w:val="1"/>
      <w:marLeft w:val="0"/>
      <w:marRight w:val="0"/>
      <w:marTop w:val="0"/>
      <w:marBottom w:val="0"/>
      <w:divBdr>
        <w:top w:val="none" w:sz="0" w:space="0" w:color="auto"/>
        <w:left w:val="none" w:sz="0" w:space="0" w:color="auto"/>
        <w:bottom w:val="none" w:sz="0" w:space="0" w:color="auto"/>
        <w:right w:val="none" w:sz="0" w:space="0" w:color="auto"/>
      </w:divBdr>
      <w:divsChild>
        <w:div w:id="467361557">
          <w:marLeft w:val="-720"/>
          <w:marRight w:val="0"/>
          <w:marTop w:val="0"/>
          <w:marBottom w:val="0"/>
          <w:divBdr>
            <w:top w:val="none" w:sz="0" w:space="0" w:color="auto"/>
            <w:left w:val="none" w:sz="0" w:space="0" w:color="auto"/>
            <w:bottom w:val="none" w:sz="0" w:space="0" w:color="auto"/>
            <w:right w:val="none" w:sz="0" w:space="0" w:color="auto"/>
          </w:divBdr>
        </w:div>
      </w:divsChild>
    </w:div>
    <w:div w:id="1061365032">
      <w:bodyDiv w:val="1"/>
      <w:marLeft w:val="0"/>
      <w:marRight w:val="0"/>
      <w:marTop w:val="0"/>
      <w:marBottom w:val="0"/>
      <w:divBdr>
        <w:top w:val="none" w:sz="0" w:space="0" w:color="auto"/>
        <w:left w:val="none" w:sz="0" w:space="0" w:color="auto"/>
        <w:bottom w:val="none" w:sz="0" w:space="0" w:color="auto"/>
        <w:right w:val="none" w:sz="0" w:space="0" w:color="auto"/>
      </w:divBdr>
    </w:div>
    <w:div w:id="1068262528">
      <w:bodyDiv w:val="1"/>
      <w:marLeft w:val="0"/>
      <w:marRight w:val="0"/>
      <w:marTop w:val="0"/>
      <w:marBottom w:val="0"/>
      <w:divBdr>
        <w:top w:val="none" w:sz="0" w:space="0" w:color="auto"/>
        <w:left w:val="none" w:sz="0" w:space="0" w:color="auto"/>
        <w:bottom w:val="none" w:sz="0" w:space="0" w:color="auto"/>
        <w:right w:val="none" w:sz="0" w:space="0" w:color="auto"/>
      </w:divBdr>
    </w:div>
    <w:div w:id="1070541740">
      <w:bodyDiv w:val="1"/>
      <w:marLeft w:val="0"/>
      <w:marRight w:val="0"/>
      <w:marTop w:val="0"/>
      <w:marBottom w:val="0"/>
      <w:divBdr>
        <w:top w:val="none" w:sz="0" w:space="0" w:color="auto"/>
        <w:left w:val="none" w:sz="0" w:space="0" w:color="auto"/>
        <w:bottom w:val="none" w:sz="0" w:space="0" w:color="auto"/>
        <w:right w:val="none" w:sz="0" w:space="0" w:color="auto"/>
      </w:divBdr>
    </w:div>
    <w:div w:id="1118570158">
      <w:bodyDiv w:val="1"/>
      <w:marLeft w:val="0"/>
      <w:marRight w:val="0"/>
      <w:marTop w:val="0"/>
      <w:marBottom w:val="0"/>
      <w:divBdr>
        <w:top w:val="none" w:sz="0" w:space="0" w:color="auto"/>
        <w:left w:val="none" w:sz="0" w:space="0" w:color="auto"/>
        <w:bottom w:val="none" w:sz="0" w:space="0" w:color="auto"/>
        <w:right w:val="none" w:sz="0" w:space="0" w:color="auto"/>
      </w:divBdr>
    </w:div>
    <w:div w:id="1151600573">
      <w:bodyDiv w:val="1"/>
      <w:marLeft w:val="0"/>
      <w:marRight w:val="0"/>
      <w:marTop w:val="0"/>
      <w:marBottom w:val="0"/>
      <w:divBdr>
        <w:top w:val="none" w:sz="0" w:space="0" w:color="auto"/>
        <w:left w:val="none" w:sz="0" w:space="0" w:color="auto"/>
        <w:bottom w:val="none" w:sz="0" w:space="0" w:color="auto"/>
        <w:right w:val="none" w:sz="0" w:space="0" w:color="auto"/>
      </w:divBdr>
    </w:div>
    <w:div w:id="1170679849">
      <w:bodyDiv w:val="1"/>
      <w:marLeft w:val="0"/>
      <w:marRight w:val="0"/>
      <w:marTop w:val="0"/>
      <w:marBottom w:val="0"/>
      <w:divBdr>
        <w:top w:val="none" w:sz="0" w:space="0" w:color="auto"/>
        <w:left w:val="none" w:sz="0" w:space="0" w:color="auto"/>
        <w:bottom w:val="none" w:sz="0" w:space="0" w:color="auto"/>
        <w:right w:val="none" w:sz="0" w:space="0" w:color="auto"/>
      </w:divBdr>
    </w:div>
    <w:div w:id="1208223005">
      <w:bodyDiv w:val="1"/>
      <w:marLeft w:val="0"/>
      <w:marRight w:val="0"/>
      <w:marTop w:val="0"/>
      <w:marBottom w:val="0"/>
      <w:divBdr>
        <w:top w:val="none" w:sz="0" w:space="0" w:color="auto"/>
        <w:left w:val="none" w:sz="0" w:space="0" w:color="auto"/>
        <w:bottom w:val="none" w:sz="0" w:space="0" w:color="auto"/>
        <w:right w:val="none" w:sz="0" w:space="0" w:color="auto"/>
      </w:divBdr>
    </w:div>
    <w:div w:id="1208377649">
      <w:bodyDiv w:val="1"/>
      <w:marLeft w:val="0"/>
      <w:marRight w:val="0"/>
      <w:marTop w:val="0"/>
      <w:marBottom w:val="0"/>
      <w:divBdr>
        <w:top w:val="none" w:sz="0" w:space="0" w:color="auto"/>
        <w:left w:val="none" w:sz="0" w:space="0" w:color="auto"/>
        <w:bottom w:val="none" w:sz="0" w:space="0" w:color="auto"/>
        <w:right w:val="none" w:sz="0" w:space="0" w:color="auto"/>
      </w:divBdr>
    </w:div>
    <w:div w:id="1290940486">
      <w:bodyDiv w:val="1"/>
      <w:marLeft w:val="0"/>
      <w:marRight w:val="0"/>
      <w:marTop w:val="0"/>
      <w:marBottom w:val="0"/>
      <w:divBdr>
        <w:top w:val="none" w:sz="0" w:space="0" w:color="auto"/>
        <w:left w:val="none" w:sz="0" w:space="0" w:color="auto"/>
        <w:bottom w:val="none" w:sz="0" w:space="0" w:color="auto"/>
        <w:right w:val="none" w:sz="0" w:space="0" w:color="auto"/>
      </w:divBdr>
    </w:div>
    <w:div w:id="1296906035">
      <w:bodyDiv w:val="1"/>
      <w:marLeft w:val="0"/>
      <w:marRight w:val="0"/>
      <w:marTop w:val="0"/>
      <w:marBottom w:val="0"/>
      <w:divBdr>
        <w:top w:val="none" w:sz="0" w:space="0" w:color="auto"/>
        <w:left w:val="none" w:sz="0" w:space="0" w:color="auto"/>
        <w:bottom w:val="none" w:sz="0" w:space="0" w:color="auto"/>
        <w:right w:val="none" w:sz="0" w:space="0" w:color="auto"/>
      </w:divBdr>
    </w:div>
    <w:div w:id="1348019944">
      <w:bodyDiv w:val="1"/>
      <w:marLeft w:val="0"/>
      <w:marRight w:val="0"/>
      <w:marTop w:val="0"/>
      <w:marBottom w:val="0"/>
      <w:divBdr>
        <w:top w:val="none" w:sz="0" w:space="0" w:color="auto"/>
        <w:left w:val="none" w:sz="0" w:space="0" w:color="auto"/>
        <w:bottom w:val="none" w:sz="0" w:space="0" w:color="auto"/>
        <w:right w:val="none" w:sz="0" w:space="0" w:color="auto"/>
      </w:divBdr>
    </w:div>
    <w:div w:id="1349872019">
      <w:bodyDiv w:val="1"/>
      <w:marLeft w:val="0"/>
      <w:marRight w:val="0"/>
      <w:marTop w:val="0"/>
      <w:marBottom w:val="0"/>
      <w:divBdr>
        <w:top w:val="none" w:sz="0" w:space="0" w:color="auto"/>
        <w:left w:val="none" w:sz="0" w:space="0" w:color="auto"/>
        <w:bottom w:val="none" w:sz="0" w:space="0" w:color="auto"/>
        <w:right w:val="none" w:sz="0" w:space="0" w:color="auto"/>
      </w:divBdr>
    </w:div>
    <w:div w:id="1369258385">
      <w:bodyDiv w:val="1"/>
      <w:marLeft w:val="0"/>
      <w:marRight w:val="0"/>
      <w:marTop w:val="0"/>
      <w:marBottom w:val="0"/>
      <w:divBdr>
        <w:top w:val="none" w:sz="0" w:space="0" w:color="auto"/>
        <w:left w:val="none" w:sz="0" w:space="0" w:color="auto"/>
        <w:bottom w:val="none" w:sz="0" w:space="0" w:color="auto"/>
        <w:right w:val="none" w:sz="0" w:space="0" w:color="auto"/>
      </w:divBdr>
    </w:div>
    <w:div w:id="1421027183">
      <w:bodyDiv w:val="1"/>
      <w:marLeft w:val="0"/>
      <w:marRight w:val="0"/>
      <w:marTop w:val="0"/>
      <w:marBottom w:val="0"/>
      <w:divBdr>
        <w:top w:val="none" w:sz="0" w:space="0" w:color="auto"/>
        <w:left w:val="none" w:sz="0" w:space="0" w:color="auto"/>
        <w:bottom w:val="none" w:sz="0" w:space="0" w:color="auto"/>
        <w:right w:val="none" w:sz="0" w:space="0" w:color="auto"/>
      </w:divBdr>
    </w:div>
    <w:div w:id="1469083127">
      <w:bodyDiv w:val="1"/>
      <w:marLeft w:val="0"/>
      <w:marRight w:val="0"/>
      <w:marTop w:val="0"/>
      <w:marBottom w:val="0"/>
      <w:divBdr>
        <w:top w:val="none" w:sz="0" w:space="0" w:color="auto"/>
        <w:left w:val="none" w:sz="0" w:space="0" w:color="auto"/>
        <w:bottom w:val="none" w:sz="0" w:space="0" w:color="auto"/>
        <w:right w:val="none" w:sz="0" w:space="0" w:color="auto"/>
      </w:divBdr>
      <w:divsChild>
        <w:div w:id="341205638">
          <w:marLeft w:val="-720"/>
          <w:marRight w:val="0"/>
          <w:marTop w:val="0"/>
          <w:marBottom w:val="0"/>
          <w:divBdr>
            <w:top w:val="none" w:sz="0" w:space="0" w:color="auto"/>
            <w:left w:val="none" w:sz="0" w:space="0" w:color="auto"/>
            <w:bottom w:val="none" w:sz="0" w:space="0" w:color="auto"/>
            <w:right w:val="none" w:sz="0" w:space="0" w:color="auto"/>
          </w:divBdr>
        </w:div>
      </w:divsChild>
    </w:div>
    <w:div w:id="1557622178">
      <w:bodyDiv w:val="1"/>
      <w:marLeft w:val="0"/>
      <w:marRight w:val="0"/>
      <w:marTop w:val="0"/>
      <w:marBottom w:val="0"/>
      <w:divBdr>
        <w:top w:val="none" w:sz="0" w:space="0" w:color="auto"/>
        <w:left w:val="none" w:sz="0" w:space="0" w:color="auto"/>
        <w:bottom w:val="none" w:sz="0" w:space="0" w:color="auto"/>
        <w:right w:val="none" w:sz="0" w:space="0" w:color="auto"/>
      </w:divBdr>
    </w:div>
    <w:div w:id="1664821304">
      <w:bodyDiv w:val="1"/>
      <w:marLeft w:val="0"/>
      <w:marRight w:val="0"/>
      <w:marTop w:val="0"/>
      <w:marBottom w:val="0"/>
      <w:divBdr>
        <w:top w:val="none" w:sz="0" w:space="0" w:color="auto"/>
        <w:left w:val="none" w:sz="0" w:space="0" w:color="auto"/>
        <w:bottom w:val="none" w:sz="0" w:space="0" w:color="auto"/>
        <w:right w:val="none" w:sz="0" w:space="0" w:color="auto"/>
      </w:divBdr>
    </w:div>
    <w:div w:id="1691838595">
      <w:bodyDiv w:val="1"/>
      <w:marLeft w:val="0"/>
      <w:marRight w:val="0"/>
      <w:marTop w:val="0"/>
      <w:marBottom w:val="0"/>
      <w:divBdr>
        <w:top w:val="none" w:sz="0" w:space="0" w:color="auto"/>
        <w:left w:val="none" w:sz="0" w:space="0" w:color="auto"/>
        <w:bottom w:val="none" w:sz="0" w:space="0" w:color="auto"/>
        <w:right w:val="none" w:sz="0" w:space="0" w:color="auto"/>
      </w:divBdr>
    </w:div>
    <w:div w:id="1701009541">
      <w:bodyDiv w:val="1"/>
      <w:marLeft w:val="0"/>
      <w:marRight w:val="0"/>
      <w:marTop w:val="0"/>
      <w:marBottom w:val="0"/>
      <w:divBdr>
        <w:top w:val="none" w:sz="0" w:space="0" w:color="auto"/>
        <w:left w:val="none" w:sz="0" w:space="0" w:color="auto"/>
        <w:bottom w:val="none" w:sz="0" w:space="0" w:color="auto"/>
        <w:right w:val="none" w:sz="0" w:space="0" w:color="auto"/>
      </w:divBdr>
      <w:divsChild>
        <w:div w:id="329021084">
          <w:marLeft w:val="-720"/>
          <w:marRight w:val="0"/>
          <w:marTop w:val="0"/>
          <w:marBottom w:val="0"/>
          <w:divBdr>
            <w:top w:val="none" w:sz="0" w:space="0" w:color="auto"/>
            <w:left w:val="none" w:sz="0" w:space="0" w:color="auto"/>
            <w:bottom w:val="none" w:sz="0" w:space="0" w:color="auto"/>
            <w:right w:val="none" w:sz="0" w:space="0" w:color="auto"/>
          </w:divBdr>
        </w:div>
      </w:divsChild>
    </w:div>
    <w:div w:id="1722635186">
      <w:bodyDiv w:val="1"/>
      <w:marLeft w:val="0"/>
      <w:marRight w:val="0"/>
      <w:marTop w:val="0"/>
      <w:marBottom w:val="0"/>
      <w:divBdr>
        <w:top w:val="none" w:sz="0" w:space="0" w:color="auto"/>
        <w:left w:val="none" w:sz="0" w:space="0" w:color="auto"/>
        <w:bottom w:val="none" w:sz="0" w:space="0" w:color="auto"/>
        <w:right w:val="none" w:sz="0" w:space="0" w:color="auto"/>
      </w:divBdr>
    </w:div>
    <w:div w:id="1781098873">
      <w:bodyDiv w:val="1"/>
      <w:marLeft w:val="0"/>
      <w:marRight w:val="0"/>
      <w:marTop w:val="0"/>
      <w:marBottom w:val="0"/>
      <w:divBdr>
        <w:top w:val="none" w:sz="0" w:space="0" w:color="auto"/>
        <w:left w:val="none" w:sz="0" w:space="0" w:color="auto"/>
        <w:bottom w:val="none" w:sz="0" w:space="0" w:color="auto"/>
        <w:right w:val="none" w:sz="0" w:space="0" w:color="auto"/>
      </w:divBdr>
      <w:divsChild>
        <w:div w:id="830291555">
          <w:marLeft w:val="0"/>
          <w:marRight w:val="0"/>
          <w:marTop w:val="0"/>
          <w:marBottom w:val="0"/>
          <w:divBdr>
            <w:top w:val="single" w:sz="2" w:space="0" w:color="E3E3E3"/>
            <w:left w:val="single" w:sz="2" w:space="0" w:color="E3E3E3"/>
            <w:bottom w:val="single" w:sz="2" w:space="0" w:color="E3E3E3"/>
            <w:right w:val="single" w:sz="2" w:space="0" w:color="E3E3E3"/>
          </w:divBdr>
          <w:divsChild>
            <w:div w:id="1121992066">
              <w:marLeft w:val="0"/>
              <w:marRight w:val="0"/>
              <w:marTop w:val="0"/>
              <w:marBottom w:val="0"/>
              <w:divBdr>
                <w:top w:val="single" w:sz="2" w:space="0" w:color="E3E3E3"/>
                <w:left w:val="single" w:sz="2" w:space="0" w:color="E3E3E3"/>
                <w:bottom w:val="single" w:sz="2" w:space="0" w:color="E3E3E3"/>
                <w:right w:val="single" w:sz="2" w:space="0" w:color="E3E3E3"/>
              </w:divBdr>
              <w:divsChild>
                <w:div w:id="2050644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9021937">
      <w:bodyDiv w:val="1"/>
      <w:marLeft w:val="0"/>
      <w:marRight w:val="0"/>
      <w:marTop w:val="0"/>
      <w:marBottom w:val="0"/>
      <w:divBdr>
        <w:top w:val="none" w:sz="0" w:space="0" w:color="auto"/>
        <w:left w:val="none" w:sz="0" w:space="0" w:color="auto"/>
        <w:bottom w:val="none" w:sz="0" w:space="0" w:color="auto"/>
        <w:right w:val="none" w:sz="0" w:space="0" w:color="auto"/>
      </w:divBdr>
      <w:divsChild>
        <w:div w:id="893663442">
          <w:marLeft w:val="-720"/>
          <w:marRight w:val="0"/>
          <w:marTop w:val="0"/>
          <w:marBottom w:val="0"/>
          <w:divBdr>
            <w:top w:val="none" w:sz="0" w:space="0" w:color="auto"/>
            <w:left w:val="none" w:sz="0" w:space="0" w:color="auto"/>
            <w:bottom w:val="none" w:sz="0" w:space="0" w:color="auto"/>
            <w:right w:val="none" w:sz="0" w:space="0" w:color="auto"/>
          </w:divBdr>
        </w:div>
      </w:divsChild>
    </w:div>
    <w:div w:id="1899512845">
      <w:bodyDiv w:val="1"/>
      <w:marLeft w:val="0"/>
      <w:marRight w:val="0"/>
      <w:marTop w:val="0"/>
      <w:marBottom w:val="0"/>
      <w:divBdr>
        <w:top w:val="none" w:sz="0" w:space="0" w:color="auto"/>
        <w:left w:val="none" w:sz="0" w:space="0" w:color="auto"/>
        <w:bottom w:val="none" w:sz="0" w:space="0" w:color="auto"/>
        <w:right w:val="none" w:sz="0" w:space="0" w:color="auto"/>
      </w:divBdr>
    </w:div>
    <w:div w:id="1959337502">
      <w:bodyDiv w:val="1"/>
      <w:marLeft w:val="0"/>
      <w:marRight w:val="0"/>
      <w:marTop w:val="0"/>
      <w:marBottom w:val="0"/>
      <w:divBdr>
        <w:top w:val="none" w:sz="0" w:space="0" w:color="auto"/>
        <w:left w:val="none" w:sz="0" w:space="0" w:color="auto"/>
        <w:bottom w:val="none" w:sz="0" w:space="0" w:color="auto"/>
        <w:right w:val="none" w:sz="0" w:space="0" w:color="auto"/>
      </w:divBdr>
    </w:div>
    <w:div w:id="2014457647">
      <w:bodyDiv w:val="1"/>
      <w:marLeft w:val="0"/>
      <w:marRight w:val="0"/>
      <w:marTop w:val="0"/>
      <w:marBottom w:val="0"/>
      <w:divBdr>
        <w:top w:val="none" w:sz="0" w:space="0" w:color="auto"/>
        <w:left w:val="none" w:sz="0" w:space="0" w:color="auto"/>
        <w:bottom w:val="none" w:sz="0" w:space="0" w:color="auto"/>
        <w:right w:val="none" w:sz="0" w:space="0" w:color="auto"/>
      </w:divBdr>
    </w:div>
    <w:div w:id="2028020475">
      <w:bodyDiv w:val="1"/>
      <w:marLeft w:val="0"/>
      <w:marRight w:val="0"/>
      <w:marTop w:val="0"/>
      <w:marBottom w:val="0"/>
      <w:divBdr>
        <w:top w:val="none" w:sz="0" w:space="0" w:color="auto"/>
        <w:left w:val="none" w:sz="0" w:space="0" w:color="auto"/>
        <w:bottom w:val="none" w:sz="0" w:space="0" w:color="auto"/>
        <w:right w:val="none" w:sz="0" w:space="0" w:color="auto"/>
      </w:divBdr>
    </w:div>
    <w:div w:id="208857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2351</Words>
  <Characters>13402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2024-05-05T20:04:00Z</dcterms:created>
  <dcterms:modified xsi:type="dcterms:W3CDTF">2024-05-05T20:04:00Z</dcterms:modified>
</cp:coreProperties>
</file>