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6EE9CB94" w14:textId="77777777" w:rsidTr="00356FE5">
        <w:trPr>
          <w:trHeight w:val="4104"/>
        </w:trPr>
        <w:tc>
          <w:tcPr>
            <w:tcW w:w="10080" w:type="dxa"/>
            <w:vAlign w:val="bottom"/>
          </w:tcPr>
          <w:p w14:paraId="2505E9DF" w14:textId="514A6DDF" w:rsidR="003A2F68" w:rsidRDefault="00AA1A4F" w:rsidP="009213CD">
            <w:pPr>
              <w:pStyle w:val="CoverPageTitle"/>
              <w:spacing w:after="0"/>
            </w:pPr>
            <w:sdt>
              <w:sdtPr>
                <w:rPr>
                  <w:sz w:val="72"/>
                  <w:szCs w:val="72"/>
                </w:rPr>
                <w:alias w:val="Enter title:"/>
                <w:tag w:val="Enter title:"/>
                <w:id w:val="656652538"/>
                <w:placeholder>
                  <w:docPart w:val="F45819C470D74F47ACBF3775F1A4662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070E4D">
                  <w:rPr>
                    <w:sz w:val="72"/>
                    <w:szCs w:val="72"/>
                  </w:rPr>
                  <w:t>Big Mountain Resort</w:t>
                </w:r>
              </w:sdtContent>
            </w:sdt>
          </w:p>
        </w:tc>
      </w:tr>
      <w:tr w:rsidR="007B0A29" w14:paraId="51A9FF5C" w14:textId="77777777" w:rsidTr="007C770C">
        <w:tc>
          <w:tcPr>
            <w:tcW w:w="10080" w:type="dxa"/>
          </w:tcPr>
          <w:p w14:paraId="1A33D61E" w14:textId="79DAD9AD" w:rsidR="007B0A29" w:rsidRDefault="00222B86" w:rsidP="007C770C">
            <w:pPr>
              <w:pStyle w:val="CoverPageTitle"/>
              <w:spacing w:after="0"/>
            </w:pPr>
            <w:r>
              <w:rPr>
                <w:noProof/>
              </w:rPr>
              <w:drawing>
                <wp:inline distT="0" distB="0" distL="0" distR="0" wp14:anchorId="5BDDC62B" wp14:editId="6608576E">
                  <wp:extent cx="4837430" cy="3211830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430" cy="321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64AB0" w14:textId="77777777" w:rsidR="007C770C" w:rsidRPr="007C770C" w:rsidRDefault="007C770C" w:rsidP="007C770C">
      <w:pPr>
        <w:spacing w:after="0"/>
        <w:rPr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157085E1" w14:textId="77777777" w:rsidTr="00803A31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495BE262" w14:textId="3C5B1B24" w:rsidR="00D4773D" w:rsidRPr="00783448" w:rsidRDefault="00537FDC" w:rsidP="00783448">
            <w:pPr>
              <w:pStyle w:val="Date"/>
            </w:pPr>
            <w:r>
              <w:t>11/01/2020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65089607" w14:textId="13FF8EB8" w:rsidR="00D4773D" w:rsidRPr="00A5429D" w:rsidRDefault="00AA1A4F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6805207F29034F1C8CCBD2FFC086DAF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7A3228">
                  <w:t>Guided Capstone Project Report</w:t>
                </w:r>
              </w:sdtContent>
            </w:sdt>
          </w:p>
        </w:tc>
      </w:tr>
    </w:tbl>
    <w:p w14:paraId="18CCBB78" w14:textId="77777777" w:rsidR="00356FE5" w:rsidRDefault="00356FE5" w:rsidP="00356FE5">
      <w:pPr>
        <w:spacing w:after="120"/>
        <w:ind w:left="2520"/>
        <w:rPr>
          <w:sz w:val="26"/>
          <w:szCs w:val="26"/>
        </w:rPr>
      </w:pPr>
    </w:p>
    <w:p w14:paraId="07C8FA9D" w14:textId="77777777" w:rsidR="006F1570" w:rsidRDefault="006F1570" w:rsidP="00356FE5">
      <w:pPr>
        <w:spacing w:line="432" w:lineRule="auto"/>
        <w:ind w:left="2520"/>
        <w:rPr>
          <w:sz w:val="26"/>
          <w:szCs w:val="26"/>
        </w:rPr>
      </w:pPr>
      <w:r>
        <w:rPr>
          <w:sz w:val="26"/>
          <w:szCs w:val="26"/>
        </w:rPr>
        <w:t>By,</w:t>
      </w:r>
    </w:p>
    <w:p w14:paraId="01409CF3" w14:textId="2FAF0FF5" w:rsidR="00D4773D" w:rsidRPr="007C770C" w:rsidRDefault="006F1570" w:rsidP="00FC7446">
      <w:pPr>
        <w:spacing w:line="432" w:lineRule="auto"/>
        <w:ind w:left="2520"/>
        <w:rPr>
          <w:sz w:val="26"/>
          <w:szCs w:val="26"/>
        </w:rPr>
      </w:pPr>
      <w:r w:rsidRPr="006D3494">
        <w:rPr>
          <w:sz w:val="44"/>
          <w:szCs w:val="44"/>
        </w:rPr>
        <w:t>Abhiram Muktineni</w:t>
      </w:r>
      <w:r w:rsidR="00FC7446">
        <w:rPr>
          <w:sz w:val="44"/>
          <w:szCs w:val="44"/>
        </w:rPr>
        <w:t xml:space="preserve"> </w:t>
      </w:r>
      <w:r w:rsidR="00FC7446" w:rsidRPr="00FC7446">
        <w:rPr>
          <w:sz w:val="24"/>
          <w:szCs w:val="24"/>
        </w:rPr>
        <w:t>(abhiram540@gmail.com</w:t>
      </w:r>
      <w:r w:rsidR="00FC7446">
        <w:rPr>
          <w:sz w:val="24"/>
          <w:szCs w:val="24"/>
        </w:rPr>
        <w:t>)</w:t>
      </w:r>
      <w:r w:rsidR="00D4773D" w:rsidRPr="007C770C">
        <w:rPr>
          <w:sz w:val="26"/>
          <w:szCs w:val="26"/>
        </w:rPr>
        <w:br w:type="page"/>
      </w:r>
    </w:p>
    <w:p w14:paraId="26D1CC27" w14:textId="69EB5C97" w:rsidR="00106B79" w:rsidRDefault="00AA1A4F">
      <w:pPr>
        <w:pStyle w:val="Title"/>
      </w:pPr>
      <w:sdt>
        <w:sdtPr>
          <w:alias w:val="Title:"/>
          <w:tag w:val="Title:"/>
          <w:id w:val="-1055697181"/>
          <w:placeholder>
            <w:docPart w:val="DDDB58DE8ABC4602A815076EE44E76D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7A3228">
            <w:t xml:space="preserve">Big </w:t>
          </w:r>
          <w:r w:rsidR="00070E4D">
            <w:t>M</w:t>
          </w:r>
          <w:r w:rsidR="007A3228">
            <w:t xml:space="preserve">ountain </w:t>
          </w:r>
          <w:r w:rsidR="00070E4D">
            <w:t>R</w:t>
          </w:r>
          <w:r w:rsidR="007A3228">
            <w:t>esort</w:t>
          </w:r>
        </w:sdtContent>
      </w:sdt>
    </w:p>
    <w:sdt>
      <w:sdtPr>
        <w:alias w:val="Subtitle:"/>
        <w:tag w:val="Subtitle:"/>
        <w:id w:val="219697527"/>
        <w:placeholder>
          <w:docPart w:val="D88A2CBF82AE4167BCEE0259F72699DC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5991BEA6" w14:textId="45E59897" w:rsidR="00106B79" w:rsidRDefault="007A3228">
          <w:pPr>
            <w:pStyle w:val="Subtitle"/>
          </w:pPr>
          <w:r>
            <w:t>Guided Capstone Project Report</w:t>
          </w:r>
        </w:p>
      </w:sdtContent>
    </w:sdt>
    <w:p w14:paraId="474BBA69" w14:textId="0A912CF7" w:rsidR="00DC305C" w:rsidRDefault="00D50AA2" w:rsidP="00DC305C">
      <w:pPr>
        <w:pStyle w:val="Heading1"/>
        <w:rPr>
          <w:rFonts w:eastAsia="Times New Roman"/>
        </w:rPr>
      </w:pPr>
      <w:r>
        <w:t>INTRODUCTion</w:t>
      </w:r>
    </w:p>
    <w:p w14:paraId="3836152F" w14:textId="6D832F02" w:rsidR="00284E72" w:rsidRDefault="00E45CCB" w:rsidP="00D74C6C">
      <w:pPr>
        <w:jc w:val="both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Based on</w:t>
      </w:r>
      <w:r w:rsidR="003E59B4" w:rsidRPr="00E45CCB">
        <w:rPr>
          <w:rFonts w:eastAsia="Times New Roman"/>
          <w:lang w:val="en-AU"/>
        </w:rPr>
        <w:t xml:space="preserve"> the dataset provided</w:t>
      </w:r>
      <w:r w:rsidRPr="00E45CCB">
        <w:rPr>
          <w:rFonts w:eastAsia="Times New Roman"/>
          <w:lang w:val="en-AU"/>
        </w:rPr>
        <w:t xml:space="preserve"> ‘ski_resort_data.csv’,</w:t>
      </w:r>
      <w:r>
        <w:rPr>
          <w:rFonts w:eastAsia="Times New Roman"/>
          <w:lang w:val="en-AU"/>
        </w:rPr>
        <w:t xml:space="preserve"> consist</w:t>
      </w:r>
      <w:r w:rsidR="00384EB1">
        <w:rPr>
          <w:rFonts w:eastAsia="Times New Roman"/>
          <w:lang w:val="en-AU"/>
        </w:rPr>
        <w:t>ing</w:t>
      </w:r>
      <w:r>
        <w:rPr>
          <w:rFonts w:eastAsia="Times New Roman"/>
          <w:lang w:val="en-AU"/>
        </w:rPr>
        <w:t xml:space="preserve"> of market data from 330 Big Mountain Resort’s</w:t>
      </w:r>
      <w:r w:rsidRPr="00E45CCB">
        <w:rPr>
          <w:rFonts w:eastAsia="Times New Roman"/>
          <w:lang w:val="en-AU"/>
        </w:rPr>
        <w:t xml:space="preserve"> </w:t>
      </w:r>
      <w:r>
        <w:rPr>
          <w:rFonts w:eastAsia="Times New Roman"/>
          <w:lang w:val="en-AU"/>
        </w:rPr>
        <w:t>closest competitors across the US</w:t>
      </w:r>
      <w:r w:rsidR="00384EB1">
        <w:rPr>
          <w:rFonts w:eastAsia="Times New Roman"/>
          <w:lang w:val="en-AU"/>
        </w:rPr>
        <w:t xml:space="preserve"> which suggests that the current day pass ticket price is under-priced</w:t>
      </w:r>
      <w:r>
        <w:rPr>
          <w:rFonts w:eastAsia="Times New Roman"/>
          <w:lang w:val="en-AU"/>
        </w:rPr>
        <w:t xml:space="preserve">, we built </w:t>
      </w:r>
      <w:r w:rsidR="00AD0166">
        <w:rPr>
          <w:rFonts w:eastAsia="Times New Roman"/>
          <w:lang w:val="en-AU"/>
        </w:rPr>
        <w:t>a</w:t>
      </w:r>
      <w:r>
        <w:rPr>
          <w:rFonts w:eastAsia="Times New Roman"/>
          <w:lang w:val="en-AU"/>
        </w:rPr>
        <w:t xml:space="preserve"> model using </w:t>
      </w:r>
      <w:r w:rsidR="00AD0166">
        <w:rPr>
          <w:rFonts w:eastAsia="Times New Roman"/>
          <w:lang w:val="en-AU"/>
        </w:rPr>
        <w:t>Random Forest</w:t>
      </w:r>
      <w:r>
        <w:rPr>
          <w:rFonts w:eastAsia="Times New Roman"/>
          <w:lang w:val="en-AU"/>
        </w:rPr>
        <w:t xml:space="preserve"> regression technique</w:t>
      </w:r>
      <w:r w:rsidR="003A3A03">
        <w:rPr>
          <w:rFonts w:eastAsia="Times New Roman"/>
          <w:lang w:val="en-AU"/>
        </w:rPr>
        <w:t xml:space="preserve"> for predicting the </w:t>
      </w:r>
      <w:r w:rsidR="00AF4C94">
        <w:rPr>
          <w:rFonts w:eastAsia="Times New Roman"/>
          <w:lang w:val="en-AU"/>
        </w:rPr>
        <w:t>ticket price of the Big Mountain Resort</w:t>
      </w:r>
      <w:r w:rsidR="00384EB1">
        <w:rPr>
          <w:rFonts w:eastAsia="Times New Roman"/>
          <w:lang w:val="en-AU"/>
        </w:rPr>
        <w:t xml:space="preserve"> in order to </w:t>
      </w:r>
      <w:r w:rsidR="00AD0166">
        <w:rPr>
          <w:rFonts w:eastAsia="Times New Roman"/>
          <w:lang w:val="en-AU"/>
        </w:rPr>
        <w:t>offset</w:t>
      </w:r>
      <w:r w:rsidR="00384EB1">
        <w:rPr>
          <w:rFonts w:eastAsia="Times New Roman"/>
          <w:lang w:val="en-AU"/>
        </w:rPr>
        <w:t xml:space="preserve"> the </w:t>
      </w:r>
      <w:r w:rsidR="00AD0166">
        <w:rPr>
          <w:rFonts w:eastAsia="Times New Roman"/>
          <w:lang w:val="en-AU"/>
        </w:rPr>
        <w:t xml:space="preserve">recent </w:t>
      </w:r>
      <w:r w:rsidR="00384EB1">
        <w:rPr>
          <w:rFonts w:eastAsia="Times New Roman"/>
          <w:lang w:val="en-AU"/>
        </w:rPr>
        <w:t xml:space="preserve">increase in operating costs of $1.54M and also increase profitability. </w:t>
      </w:r>
      <w:r w:rsidR="00AF4C94">
        <w:rPr>
          <w:rFonts w:eastAsia="Times New Roman"/>
          <w:lang w:val="en-AU"/>
        </w:rPr>
        <w:t xml:space="preserve"> </w:t>
      </w:r>
      <w:r w:rsidR="00AD0166">
        <w:rPr>
          <w:rFonts w:eastAsia="Times New Roman"/>
          <w:lang w:val="en-AU"/>
        </w:rPr>
        <w:t xml:space="preserve">Our model revealed that the </w:t>
      </w:r>
      <w:r w:rsidR="004E0848">
        <w:rPr>
          <w:rFonts w:eastAsia="Times New Roman"/>
          <w:lang w:val="en-AU"/>
        </w:rPr>
        <w:t xml:space="preserve">current market will bear price increases from $81 to $94.22 (+/- $10.39). </w:t>
      </w:r>
      <w:r w:rsidR="00F5573A">
        <w:rPr>
          <w:rFonts w:eastAsia="Times New Roman"/>
          <w:lang w:val="en-AU"/>
        </w:rPr>
        <w:t xml:space="preserve">This would lead to an annual revenue increase between </w:t>
      </w:r>
      <w:r w:rsidR="00AA647C">
        <w:rPr>
          <w:rFonts w:eastAsia="Times New Roman"/>
          <w:lang w:val="en-AU"/>
        </w:rPr>
        <w:t xml:space="preserve">$4.952M ($2.83/day/ticket) </w:t>
      </w:r>
      <w:r w:rsidR="006A1C18">
        <w:rPr>
          <w:rFonts w:eastAsia="Times New Roman"/>
          <w:lang w:val="en-AU"/>
        </w:rPr>
        <w:t>and</w:t>
      </w:r>
      <w:r w:rsidR="00AA647C">
        <w:rPr>
          <w:rFonts w:eastAsia="Times New Roman"/>
          <w:lang w:val="en-AU"/>
        </w:rPr>
        <w:t xml:space="preserve"> </w:t>
      </w:r>
      <w:r w:rsidR="006A1C18">
        <w:rPr>
          <w:rFonts w:eastAsia="Times New Roman"/>
          <w:lang w:val="en-AU"/>
        </w:rPr>
        <w:t>$41.317M ($23.61/day/ticket) assuming 350,000 customers purchased 5 day passes.</w:t>
      </w:r>
    </w:p>
    <w:p w14:paraId="5CAF62A0" w14:textId="4F677A8D" w:rsidR="00284E72" w:rsidRDefault="00284E72" w:rsidP="00D74C6C">
      <w:pPr>
        <w:jc w:val="both"/>
        <w:rPr>
          <w:rFonts w:eastAsia="Times New Roman"/>
          <w:lang w:val="en-AU"/>
        </w:rPr>
      </w:pPr>
    </w:p>
    <w:p w14:paraId="321E62CF" w14:textId="7CCED462" w:rsidR="00D92468" w:rsidRPr="00D92468" w:rsidRDefault="00D92468" w:rsidP="00D74C6C">
      <w:pPr>
        <w:pStyle w:val="Heading1"/>
        <w:jc w:val="both"/>
      </w:pPr>
      <w:r>
        <w:t>Features</w:t>
      </w:r>
    </w:p>
    <w:p w14:paraId="55F82133" w14:textId="08851C0D" w:rsidR="00334439" w:rsidRDefault="006058D4" w:rsidP="00D74C6C">
      <w:pPr>
        <w:jc w:val="both"/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Of all the features </w:t>
      </w:r>
      <w:r w:rsidR="00334439">
        <w:rPr>
          <w:rFonts w:eastAsia="Times New Roman"/>
          <w:lang w:val="en-AU"/>
        </w:rPr>
        <w:t>modelled</w:t>
      </w:r>
      <w:r>
        <w:rPr>
          <w:rFonts w:eastAsia="Times New Roman"/>
          <w:lang w:val="en-AU"/>
        </w:rPr>
        <w:t xml:space="preserve"> in the study, there were key features that </w:t>
      </w:r>
      <w:r w:rsidR="00C829F0">
        <w:rPr>
          <w:rFonts w:eastAsia="Times New Roman"/>
          <w:lang w:val="en-AU"/>
        </w:rPr>
        <w:t>came up as important in modelling and i</w:t>
      </w:r>
      <w:r>
        <w:rPr>
          <w:rFonts w:eastAsia="Times New Roman"/>
          <w:lang w:val="en-AU"/>
        </w:rPr>
        <w:t>mpacted the ticket prices the most</w:t>
      </w:r>
      <w:r w:rsidR="00C829F0">
        <w:rPr>
          <w:rFonts w:eastAsia="Times New Roman"/>
          <w:lang w:val="en-AU"/>
        </w:rPr>
        <w:t>:</w:t>
      </w:r>
      <w:r>
        <w:rPr>
          <w:rFonts w:eastAsia="Times New Roman"/>
          <w:lang w:val="en-AU"/>
        </w:rPr>
        <w:t xml:space="preserve"> </w:t>
      </w:r>
      <w:r w:rsidR="00FF5CBA">
        <w:rPr>
          <w:rFonts w:eastAsia="Times New Roman"/>
          <w:lang w:val="en-AU"/>
        </w:rPr>
        <w:t xml:space="preserve">Fast Quads, </w:t>
      </w:r>
      <w:r>
        <w:rPr>
          <w:rFonts w:eastAsia="Times New Roman"/>
          <w:lang w:val="en-AU"/>
        </w:rPr>
        <w:t xml:space="preserve">Runs, Snow-Making and Vertical Drop. </w:t>
      </w:r>
      <w:r w:rsidR="00C829F0">
        <w:rPr>
          <w:rFonts w:eastAsia="Times New Roman"/>
          <w:lang w:val="en-AU"/>
        </w:rPr>
        <w:t>We used t</w:t>
      </w:r>
      <w:r>
        <w:rPr>
          <w:rFonts w:eastAsia="Times New Roman"/>
          <w:lang w:val="en-AU"/>
        </w:rPr>
        <w:t>hese features as the basis for anal</w:t>
      </w:r>
      <w:r w:rsidR="00C829F0">
        <w:rPr>
          <w:rFonts w:eastAsia="Times New Roman"/>
          <w:lang w:val="en-AU"/>
        </w:rPr>
        <w:t>ysis for capital investment and recommendations for next steps.</w:t>
      </w:r>
    </w:p>
    <w:p w14:paraId="23988310" w14:textId="2CE8C844" w:rsidR="00334439" w:rsidRDefault="00334439" w:rsidP="00D74C6C">
      <w:pPr>
        <w:jc w:val="both"/>
        <w:rPr>
          <w:rFonts w:eastAsia="Times New Roman"/>
          <w:lang w:val="en-AU"/>
        </w:rPr>
      </w:pPr>
    </w:p>
    <w:p w14:paraId="35A6F406" w14:textId="5AEBB53E" w:rsidR="00334439" w:rsidRPr="00334439" w:rsidRDefault="00334439" w:rsidP="00D74C6C">
      <w:pPr>
        <w:pStyle w:val="Heading1"/>
        <w:jc w:val="both"/>
      </w:pPr>
      <w:r>
        <w:t>Recommendations</w:t>
      </w:r>
    </w:p>
    <w:p w14:paraId="5C272E6E" w14:textId="20521FFE" w:rsidR="00334439" w:rsidRPr="00284E72" w:rsidRDefault="008D1FC8" w:rsidP="00D74C6C">
      <w:pPr>
        <w:jc w:val="both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Recommendations for next steps can be classified into ‘Immediate’ and ‘Short Term’</w:t>
      </w:r>
    </w:p>
    <w:p w14:paraId="5DBB8639" w14:textId="784454F7" w:rsidR="00DC305C" w:rsidRDefault="00991F6D" w:rsidP="00D74C6C">
      <w:pPr>
        <w:pStyle w:val="Heading2"/>
        <w:jc w:val="both"/>
      </w:pPr>
      <w:r>
        <w:t>Immediate Recommendations:</w:t>
      </w:r>
    </w:p>
    <w:p w14:paraId="7E1921C1" w14:textId="79943649" w:rsidR="00DC305C" w:rsidRDefault="00991F6D" w:rsidP="00D74C6C">
      <w:pPr>
        <w:pStyle w:val="ListParagraph"/>
        <w:numPr>
          <w:ilvl w:val="0"/>
          <w:numId w:val="29"/>
        </w:numPr>
        <w:spacing w:after="160"/>
        <w:jc w:val="both"/>
        <w:rPr>
          <w:color w:val="000000" w:themeColor="text1"/>
        </w:rPr>
      </w:pPr>
      <w:r>
        <w:rPr>
          <w:color w:val="000000" w:themeColor="text1"/>
        </w:rPr>
        <w:t>Increase the ticket price to the minimum recommended by the study, from current $81 to $83.83 per day per ticket. On a daily basis a revenue increase of 2.3%(83.83/81)</w:t>
      </w:r>
      <w:r w:rsidR="00D05289">
        <w:rPr>
          <w:color w:val="000000" w:themeColor="text1"/>
        </w:rPr>
        <w:t xml:space="preserve"> should result and could be validated against recent sales info.</w:t>
      </w:r>
    </w:p>
    <w:p w14:paraId="45F3929E" w14:textId="7BC412BF" w:rsidR="00D05289" w:rsidRDefault="00D05289" w:rsidP="00D74C6C">
      <w:pPr>
        <w:pStyle w:val="ListParagraph"/>
        <w:numPr>
          <w:ilvl w:val="0"/>
          <w:numId w:val="29"/>
        </w:numPr>
        <w:spacing w:after="160"/>
        <w:jc w:val="both"/>
        <w:rPr>
          <w:color w:val="000000" w:themeColor="text1"/>
        </w:rPr>
      </w:pPr>
      <w:r>
        <w:rPr>
          <w:color w:val="000000" w:themeColor="text1"/>
        </w:rPr>
        <w:t>Eventually increase the ticket price to a maximum of $104.61 based on the positive results obtained above.</w:t>
      </w:r>
    </w:p>
    <w:p w14:paraId="2530DC48" w14:textId="41E2B701" w:rsidR="00DC305C" w:rsidRDefault="00053D9E" w:rsidP="00D74C6C">
      <w:pPr>
        <w:pStyle w:val="ListParagraph"/>
        <w:numPr>
          <w:ilvl w:val="0"/>
          <w:numId w:val="29"/>
        </w:numPr>
        <w:spacing w:after="160"/>
        <w:jc w:val="both"/>
      </w:pPr>
      <w:r w:rsidRPr="003C772B">
        <w:rPr>
          <w:color w:val="000000" w:themeColor="text1"/>
        </w:rPr>
        <w:t xml:space="preserve">Close one run from current runs available by selecting the least travelled or least popular run. This should not impact the results predicted in the above steps. </w:t>
      </w:r>
      <w:r w:rsidR="003C772B" w:rsidRPr="003C772B">
        <w:rPr>
          <w:color w:val="000000" w:themeColor="text1"/>
        </w:rPr>
        <w:t>The below model says</w:t>
      </w:r>
      <w:r w:rsidRPr="003C772B">
        <w:rPr>
          <w:color w:val="000000" w:themeColor="text1"/>
        </w:rPr>
        <w:t xml:space="preserve"> there would be no impact in revenue for closing one least popular run</w:t>
      </w:r>
      <w:r w:rsidR="003C772B" w:rsidRPr="003C772B">
        <w:rPr>
          <w:color w:val="000000" w:themeColor="text1"/>
        </w:rPr>
        <w:t>. However, closing multiple runs successively reduces support for ticket price and so revenue resulting into a loss.</w:t>
      </w:r>
      <w:r w:rsidR="001E1428">
        <w:rPr>
          <w:color w:val="000000" w:themeColor="text1"/>
        </w:rPr>
        <w:t xml:space="preserve"> You can consider operating this run only when there is an increase in demand. Meanwhile, the operating costs saved during off days can be added to the resort’s savings.</w:t>
      </w:r>
    </w:p>
    <w:p w14:paraId="79FA102F" w14:textId="1DB6F167" w:rsidR="003C772B" w:rsidRDefault="003C772B" w:rsidP="00D74C6C">
      <w:pPr>
        <w:pStyle w:val="ListParagraph"/>
        <w:spacing w:after="160"/>
        <w:jc w:val="both"/>
      </w:pPr>
      <w:r>
        <w:rPr>
          <w:noProof/>
        </w:rPr>
        <w:lastRenderedPageBreak/>
        <w:drawing>
          <wp:inline distT="0" distB="0" distL="0" distR="0" wp14:anchorId="163616B3" wp14:editId="32460AA2">
            <wp:extent cx="57023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AC00" w14:textId="546E3C96" w:rsidR="00564924" w:rsidRDefault="00564924" w:rsidP="00D74C6C">
      <w:pPr>
        <w:pStyle w:val="ListParagraph"/>
        <w:spacing w:after="160"/>
        <w:jc w:val="both"/>
      </w:pPr>
    </w:p>
    <w:p w14:paraId="271D9A51" w14:textId="56C891BC" w:rsidR="00564924" w:rsidRDefault="00564924" w:rsidP="00D74C6C">
      <w:pPr>
        <w:pStyle w:val="Heading2"/>
        <w:jc w:val="both"/>
      </w:pPr>
      <w:r>
        <w:t>Short Term</w:t>
      </w:r>
      <w:r>
        <w:t xml:space="preserve"> Recommendations:</w:t>
      </w:r>
    </w:p>
    <w:p w14:paraId="2417365D" w14:textId="376D0E99" w:rsidR="00564924" w:rsidRDefault="007449CB" w:rsidP="00D74C6C">
      <w:pPr>
        <w:pStyle w:val="ListParagraph"/>
        <w:numPr>
          <w:ilvl w:val="0"/>
          <w:numId w:val="30"/>
        </w:numPr>
        <w:spacing w:after="160"/>
        <w:jc w:val="both"/>
      </w:pPr>
      <w:r>
        <w:t>As described above some of the key features which had great impact on the ticket price were Runs, Snow Making and Vertical Drop. Based on our model, adding a run, increasing the vertical drop by 150 feet, and installing an additional chair lift</w:t>
      </w:r>
      <w:r w:rsidR="00622283">
        <w:t xml:space="preserve"> increases support for ticket price by $1.99 this in turn could lead to an increase in revenue by about $3.48M per season. These additions justify and offset the $1.54M increase in resort’s operational cost and </w:t>
      </w:r>
      <w:r w:rsidR="00B95F01">
        <w:t>brings in profit of</w:t>
      </w:r>
      <w:r w:rsidR="00622283">
        <w:t xml:space="preserve"> $1.94M above that amount</w:t>
      </w:r>
      <w:r w:rsidR="00B95F01">
        <w:t>.</w:t>
      </w:r>
    </w:p>
    <w:p w14:paraId="3320C37A" w14:textId="18E9B9E6" w:rsidR="00622283" w:rsidRDefault="00622283" w:rsidP="00D74C6C">
      <w:pPr>
        <w:pStyle w:val="ListParagraph"/>
        <w:numPr>
          <w:ilvl w:val="0"/>
          <w:numId w:val="30"/>
        </w:numPr>
        <w:spacing w:after="160"/>
        <w:jc w:val="both"/>
      </w:pPr>
      <w:r>
        <w:t>Adding 2 acres of snow making to the above changes will make no difference, still leaving increase in ticket price by $1.99 and annual revenue increase to $3.48M. But, adding more snow making might attract a few more visitors which might eventually increase the overall revenue.</w:t>
      </w:r>
    </w:p>
    <w:sectPr w:rsidR="00622283" w:rsidSect="00052A4A">
      <w:headerReference w:type="even" r:id="rId13"/>
      <w:footerReference w:type="even" r:id="rId14"/>
      <w:footerReference w:type="default" r:id="rId15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ACC24" w14:textId="77777777" w:rsidR="00AA1A4F" w:rsidRDefault="00AA1A4F">
      <w:pPr>
        <w:spacing w:after="0" w:line="240" w:lineRule="auto"/>
      </w:pPr>
      <w:r>
        <w:separator/>
      </w:r>
    </w:p>
  </w:endnote>
  <w:endnote w:type="continuationSeparator" w:id="0">
    <w:p w14:paraId="121FB3B1" w14:textId="77777777" w:rsidR="00AA1A4F" w:rsidRDefault="00AA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C7E33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A11EF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91A14" w14:textId="77777777" w:rsidR="00AA1A4F" w:rsidRDefault="00AA1A4F">
      <w:pPr>
        <w:spacing w:after="0" w:line="240" w:lineRule="auto"/>
      </w:pPr>
      <w:r>
        <w:separator/>
      </w:r>
    </w:p>
  </w:footnote>
  <w:footnote w:type="continuationSeparator" w:id="0">
    <w:p w14:paraId="31C1356F" w14:textId="77777777" w:rsidR="00AA1A4F" w:rsidRDefault="00AA1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F312E" w14:textId="19F77BC2" w:rsidR="005225B2" w:rsidRPr="005225B2" w:rsidRDefault="00AA1A4F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070E4D">
          <w:rPr>
            <w:rFonts w:eastAsiaTheme="majorEastAsia"/>
          </w:rPr>
          <w:t>Big Mountain Resort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07B7611"/>
    <w:multiLevelType w:val="hybridMultilevel"/>
    <w:tmpl w:val="8F448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07E13"/>
    <w:multiLevelType w:val="hybridMultilevel"/>
    <w:tmpl w:val="CC182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E1"/>
    <w:rsid w:val="000158BC"/>
    <w:rsid w:val="0004159A"/>
    <w:rsid w:val="00052A4A"/>
    <w:rsid w:val="00053D9E"/>
    <w:rsid w:val="00067337"/>
    <w:rsid w:val="00070E4D"/>
    <w:rsid w:val="000F5C74"/>
    <w:rsid w:val="00106B79"/>
    <w:rsid w:val="00132205"/>
    <w:rsid w:val="00177883"/>
    <w:rsid w:val="0019783B"/>
    <w:rsid w:val="001D4AE0"/>
    <w:rsid w:val="001E1428"/>
    <w:rsid w:val="001E51BD"/>
    <w:rsid w:val="00222B86"/>
    <w:rsid w:val="00284E72"/>
    <w:rsid w:val="002B2685"/>
    <w:rsid w:val="002C6A9C"/>
    <w:rsid w:val="002D3102"/>
    <w:rsid w:val="002D5023"/>
    <w:rsid w:val="0033380C"/>
    <w:rsid w:val="00334439"/>
    <w:rsid w:val="003505E1"/>
    <w:rsid w:val="00356B91"/>
    <w:rsid w:val="00356FE5"/>
    <w:rsid w:val="00384EB1"/>
    <w:rsid w:val="003A1B11"/>
    <w:rsid w:val="003A2F68"/>
    <w:rsid w:val="003A3A03"/>
    <w:rsid w:val="003C772B"/>
    <w:rsid w:val="003E38BF"/>
    <w:rsid w:val="003E59B4"/>
    <w:rsid w:val="00402606"/>
    <w:rsid w:val="0041582F"/>
    <w:rsid w:val="00431B47"/>
    <w:rsid w:val="00431C36"/>
    <w:rsid w:val="0048714D"/>
    <w:rsid w:val="0049775F"/>
    <w:rsid w:val="004E0848"/>
    <w:rsid w:val="005225B2"/>
    <w:rsid w:val="00537FDC"/>
    <w:rsid w:val="005473E9"/>
    <w:rsid w:val="00564924"/>
    <w:rsid w:val="005B18C0"/>
    <w:rsid w:val="005B2883"/>
    <w:rsid w:val="006058D4"/>
    <w:rsid w:val="006114B5"/>
    <w:rsid w:val="00622283"/>
    <w:rsid w:val="0064466C"/>
    <w:rsid w:val="00650619"/>
    <w:rsid w:val="00653C00"/>
    <w:rsid w:val="006A1C18"/>
    <w:rsid w:val="006D3494"/>
    <w:rsid w:val="006D4291"/>
    <w:rsid w:val="006E212B"/>
    <w:rsid w:val="006E5894"/>
    <w:rsid w:val="006F1570"/>
    <w:rsid w:val="00716FDD"/>
    <w:rsid w:val="007212B2"/>
    <w:rsid w:val="00730696"/>
    <w:rsid w:val="00736763"/>
    <w:rsid w:val="007449CB"/>
    <w:rsid w:val="00744D3B"/>
    <w:rsid w:val="007510E1"/>
    <w:rsid w:val="00783448"/>
    <w:rsid w:val="007A3228"/>
    <w:rsid w:val="007B0A29"/>
    <w:rsid w:val="007C770C"/>
    <w:rsid w:val="007D052D"/>
    <w:rsid w:val="007D5DA8"/>
    <w:rsid w:val="00803A31"/>
    <w:rsid w:val="008662AD"/>
    <w:rsid w:val="008D1FC8"/>
    <w:rsid w:val="008F56CC"/>
    <w:rsid w:val="009213CD"/>
    <w:rsid w:val="00991F6D"/>
    <w:rsid w:val="00997ACB"/>
    <w:rsid w:val="009D314A"/>
    <w:rsid w:val="00A329B9"/>
    <w:rsid w:val="00A511D0"/>
    <w:rsid w:val="00A5429D"/>
    <w:rsid w:val="00AA1A4F"/>
    <w:rsid w:val="00AA647C"/>
    <w:rsid w:val="00AD0166"/>
    <w:rsid w:val="00AF4C94"/>
    <w:rsid w:val="00B426FC"/>
    <w:rsid w:val="00B95F01"/>
    <w:rsid w:val="00BC0A22"/>
    <w:rsid w:val="00C829F0"/>
    <w:rsid w:val="00C85AA2"/>
    <w:rsid w:val="00CD12DE"/>
    <w:rsid w:val="00D05289"/>
    <w:rsid w:val="00D07941"/>
    <w:rsid w:val="00D4032E"/>
    <w:rsid w:val="00D4773D"/>
    <w:rsid w:val="00D50AA2"/>
    <w:rsid w:val="00D62024"/>
    <w:rsid w:val="00D74C6C"/>
    <w:rsid w:val="00D92468"/>
    <w:rsid w:val="00DC305C"/>
    <w:rsid w:val="00E04568"/>
    <w:rsid w:val="00E44E60"/>
    <w:rsid w:val="00E45CCB"/>
    <w:rsid w:val="00E90D9F"/>
    <w:rsid w:val="00E959BE"/>
    <w:rsid w:val="00ED1452"/>
    <w:rsid w:val="00EF4DCC"/>
    <w:rsid w:val="00F5573A"/>
    <w:rsid w:val="00F56675"/>
    <w:rsid w:val="00FC4580"/>
    <w:rsid w:val="00FC7446"/>
    <w:rsid w:val="00FD6B14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9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ram.muktineni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5819C470D74F47ACBF3775F1A46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460EB-D499-4A00-A13D-E2225C941C44}"/>
      </w:docPartPr>
      <w:docPartBody>
        <w:p w:rsidR="00561B1B" w:rsidRDefault="00D1235A">
          <w:pPr>
            <w:pStyle w:val="F45819C470D74F47ACBF3775F1A4662B"/>
          </w:pPr>
          <w:r w:rsidRPr="009213CD">
            <w:t>title</w:t>
          </w:r>
        </w:p>
      </w:docPartBody>
    </w:docPart>
    <w:docPart>
      <w:docPartPr>
        <w:name w:val="6805207F29034F1C8CCBD2FFC086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57597-2D3B-47D4-BC7C-47A997F1A2ED}"/>
      </w:docPartPr>
      <w:docPartBody>
        <w:p w:rsidR="00561B1B" w:rsidRDefault="00D1235A">
          <w:pPr>
            <w:pStyle w:val="6805207F29034F1C8CCBD2FFC086DAFF"/>
          </w:pPr>
          <w:r w:rsidRPr="00A5429D">
            <w:t>Subtitle</w:t>
          </w:r>
        </w:p>
      </w:docPartBody>
    </w:docPart>
    <w:docPart>
      <w:docPartPr>
        <w:name w:val="DDDB58DE8ABC4602A815076EE44E7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9D257-04C4-46F2-8FC2-2475E82002C8}"/>
      </w:docPartPr>
      <w:docPartBody>
        <w:p w:rsidR="00561B1B" w:rsidRDefault="00D1235A">
          <w:pPr>
            <w:pStyle w:val="DDDB58DE8ABC4602A815076EE44E76D7"/>
          </w:pPr>
          <w:r>
            <w:t>Title</w:t>
          </w:r>
        </w:p>
      </w:docPartBody>
    </w:docPart>
    <w:docPart>
      <w:docPartPr>
        <w:name w:val="D88A2CBF82AE4167BCEE0259F7269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02A1-65CA-436F-81B6-CEBC936BC373}"/>
      </w:docPartPr>
      <w:docPartBody>
        <w:p w:rsidR="00561B1B" w:rsidRDefault="00D1235A">
          <w:pPr>
            <w:pStyle w:val="D88A2CBF82AE4167BCEE0259F72699DC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5A"/>
    <w:rsid w:val="003C7A23"/>
    <w:rsid w:val="00561B1B"/>
    <w:rsid w:val="00D1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819C470D74F47ACBF3775F1A4662B">
    <w:name w:val="F45819C470D74F47ACBF3775F1A4662B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2D5E1DB0D68949F197EE0BC9AA0429E3">
    <w:name w:val="2D5E1DB0D68949F197EE0BC9AA0429E3"/>
  </w:style>
  <w:style w:type="paragraph" w:customStyle="1" w:styleId="6805207F29034F1C8CCBD2FFC086DAFF">
    <w:name w:val="6805207F29034F1C8CCBD2FFC086DAFF"/>
  </w:style>
  <w:style w:type="paragraph" w:customStyle="1" w:styleId="DDDB58DE8ABC4602A815076EE44E76D7">
    <w:name w:val="DDDB58DE8ABC4602A815076EE44E76D7"/>
  </w:style>
  <w:style w:type="paragraph" w:customStyle="1" w:styleId="D88A2CBF82AE4167BCEE0259F72699DC">
    <w:name w:val="D88A2CBF82AE4167BCEE0259F72699D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28692014F9D847DE9AA75A03659D5EC6">
    <w:name w:val="28692014F9D847DE9AA75A03659D5EC6"/>
  </w:style>
  <w:style w:type="paragraph" w:customStyle="1" w:styleId="5A949A81E2C34658B3CF19D1B9A19397">
    <w:name w:val="5A949A81E2C34658B3CF19D1B9A19397"/>
  </w:style>
  <w:style w:type="paragraph" w:customStyle="1" w:styleId="1C258D8FB4E14CA498056BFC97CFE7FC">
    <w:name w:val="1C258D8FB4E14CA498056BFC97CFE7FC"/>
  </w:style>
  <w:style w:type="paragraph" w:customStyle="1" w:styleId="D5B2D255B3054815B487F107BC12D36B">
    <w:name w:val="D5B2D255B3054815B487F107BC12D36B"/>
  </w:style>
  <w:style w:type="paragraph" w:customStyle="1" w:styleId="51C0B7B3E5314CB18408A125F6990ADA">
    <w:name w:val="51C0B7B3E5314CB18408A125F6990ADA"/>
  </w:style>
  <w:style w:type="paragraph" w:customStyle="1" w:styleId="B3D0FCC248394111A8073CF068F1C549">
    <w:name w:val="B3D0FCC248394111A8073CF068F1C5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3A0072-D953-4025-BFBD-EAECFA2914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Mountain Resort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Mountain Resort</dc:title>
  <dc:subject>Guided Capstone Project Report</dc:subject>
  <dc:creator/>
  <cp:lastModifiedBy/>
  <cp:revision>1</cp:revision>
  <dcterms:created xsi:type="dcterms:W3CDTF">2020-11-05T19:47:00Z</dcterms:created>
  <dcterms:modified xsi:type="dcterms:W3CDTF">2020-11-07T02:56:00Z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