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1c4587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1c4587"/>
          <w:sz w:val="32"/>
          <w:szCs w:val="32"/>
          <w:rtl w:val="0"/>
        </w:rPr>
        <w:t xml:space="preserve">DURGA ABHIRAM GORLE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Visakhapatnam,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9490076650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Garamond" w:cs="Garamond" w:eastAsia="Garamond" w:hAnsi="Garamond"/>
            <w:sz w:val="21"/>
            <w:szCs w:val="21"/>
            <w:u w:val="single"/>
            <w:rtl w:val="0"/>
          </w:rPr>
          <w:t xml:space="preserve">abhiramgorle6@gmail.com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</w:t>
      </w:r>
      <w:hyperlink r:id="rId7">
        <w:r w:rsidDel="00000000" w:rsidR="00000000" w:rsidRPr="00000000">
          <w:rPr>
            <w:rFonts w:ascii="Garamond" w:cs="Garamond" w:eastAsia="Garamond" w:hAnsi="Garamond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Garamond" w:cs="Garamond" w:eastAsia="Garamond" w:hAnsi="Garamond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GITAM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Visakhapatnam,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 of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Expected May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Computer Science and Engineering;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</w:t>
      </w:r>
      <w:r w:rsidDel="00000000" w:rsidR="00000000" w:rsidRPr="00000000">
        <w:rPr>
          <w:rFonts w:ascii="Garamond" w:cs="Garamond" w:eastAsia="Garamond" w:hAnsi="Garamond"/>
          <w:b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Garamond" w:cs="Garamond" w:eastAsia="Garamond" w:hAnsi="Garamond"/>
          <w:b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.9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Garamond" w:cs="Garamond" w:eastAsia="Garamond" w:hAnsi="Garamond"/>
          <w:b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Data 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nalysis,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Operating Systems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Algorithms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Artificial Intelligence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Sri Chaitanya Junior College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Visakhapatnam,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SSC (Class XII), C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GPA: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9.8/10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Jul 201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- Jul 201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Sri Chaitanya High School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Visakhapatnam,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SSC (Class X), C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GPA: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9.7/10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2016 - Jul 2017</w:t>
      </w:r>
    </w:p>
    <w:p w:rsidR="00000000" w:rsidDel="00000000" w:rsidP="00000000" w:rsidRDefault="00000000" w:rsidRPr="00000000" w14:paraId="00000012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AlcoveX Product Studio | Software Developer Intern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Visakhapatnam,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Internship      </w:t>
        <w:tab/>
        <w:t xml:space="preserve">J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ul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an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Interview platform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named Interview Buddy where users can sign up and get interview experience from interviewers which will be integrated to a B2B system that uses Angular.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as a framework to create a Single Page Application (SPA) which can bind data to specific views and synchronize data with the server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Hasura GraphQL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for integrations and getting data from the backend.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 Used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Angular, Hasura, GraphQL, Postman, Git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AdmitMe International | Software Developer Intern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Visakhapatnam, AP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Internship      </w:t>
        <w:tab/>
        <w:t xml:space="preserve">Apr 2023 –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the Team of 4 Developers in Developing Application Management Software.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Used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to build effective and attractive user interfaces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 Used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ReactJS, Bootstrap, Supabase, GraphQL 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AlcoveX Product Studio | QA Automation Intern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Visakhapatnam, AP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Internship      </w:t>
        <w:tab/>
        <w:t xml:space="preserve">May 2023 – Jul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the team for test automation and was involved in writing automation scripts.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Prepared and executed Automation test scripts using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Playwright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Pytest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Wrote documentation for automated processes, including test plans, test procedures, and test cases.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 Used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Playwright, Pytest, Lambda Test.</w:t>
      </w:r>
    </w:p>
    <w:p w:rsidR="00000000" w:rsidDel="00000000" w:rsidP="00000000" w:rsidRDefault="00000000" w:rsidRPr="00000000" w14:paraId="00000029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MeetWorks | QA Intern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Lucknow,UP</w:t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Internship      </w:t>
        <w:tab/>
        <w:t xml:space="preserve">Jun 2022 –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Conducted Automated, functional, regression, and usability testing on mobile and web Applications.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Analyzing test results on database impacts, errors or bugs, and usability.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Conducted regression testing, analyzed results and submitted observations to the development team.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 Used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Playwright, Pytest, Lambda Test.  </w:t>
      </w:r>
    </w:p>
    <w:p w:rsidR="00000000" w:rsidDel="00000000" w:rsidP="00000000" w:rsidRDefault="00000000" w:rsidRPr="00000000" w14:paraId="0000003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Chronus - An HR Application using OpenAI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an HR application in a 4-person team using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React, Flask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OpenAI API.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AI product that gathers and delivers employee feedback to managers.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RememberIt - A Photo Album with Netflix UI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an application to store and view users' personal albums with a similar UI to Netflix.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with neat and clean UI with video-playback Feature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Used: ReactJS, Firebase, Material UI</w:t>
      </w:r>
    </w:p>
    <w:p w:rsidR="00000000" w:rsidDel="00000000" w:rsidP="00000000" w:rsidRDefault="00000000" w:rsidRPr="00000000" w14:paraId="0000003C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rtl w:val="0"/>
        </w:rPr>
        <w:t xml:space="preserve">RESEARCH PUBLICATIONS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E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Advancement of Smart Healthcare Monitoring Systems in an IoT-based Environment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NIT Puducherry</w:t>
        <w:tab/>
        <w:t xml:space="preserve">Apr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Worked in a team of 3 to create a Smart Healthcare system that can detect a person's BMI, Pulse, Blood Oxygen Levels and Temperature.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Coded the above with the help of C++ and used Arduino, Temperature Sensor, Ultrasonic Sensor and Passive Infrared Sensor for data collection.</w:t>
      </w:r>
    </w:p>
    <w:p w:rsidR="00000000" w:rsidDel="00000000" w:rsidP="00000000" w:rsidRDefault="00000000" w:rsidRPr="00000000" w14:paraId="00000044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rtl w:val="0"/>
        </w:rPr>
        <w:t xml:space="preserve">POSITIONS OF RESPONSIBILITY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Web Development Team Lead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GITAM, Visakhapatnam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GitHub Community</w:t>
        <w:tab/>
        <w:t xml:space="preserve">Jul 2023 – Present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the Team of 5 developers in developing multiple projects for the college.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Organised multiple Workshops on Web development with 80+ participants in each.</w:t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Core Committee Vice President | Sales and Finance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Visakhapatnam,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Youth Conclave 2021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Head of Sales and Finance for Youth Conclave 2021, a virtual Event organised by AIESEC in Visakhapatnam.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Raised over 80,000 rupees in revenue in pass sales and brought in sponsorships from 4 firms.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Worked in a Team of 5 to deliver the Biggest virtual event of the local chapter.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Team Leader, Outgoing Global Sector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Visakhapatnam,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AIESEC in Visakhapatnam</w:t>
        <w:tab/>
        <w:t xml:space="preserve">Jul 2021 – Aug 2022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Major Focuses: Lead Generation, Attraction.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Focused on providing students and young working professionals with professional international internship opportunities.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Worked on creating sustainable partnerships with Universities and International entities.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Angular, 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Javascript, HTML/CSS, Flask,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Firebase, GraphQL, Hasura,Git, GitHub, Django, Jira, CSS FrameWorks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; Proficient in Python, R,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Fluent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Hindi, Telugu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Awards: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Won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University-wide Hackathon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out of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00+ participants in Web Develop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(20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spsciencehub.com/article_23861.html" TargetMode="External"/><Relationship Id="rId9" Type="http://schemas.openxmlformats.org/officeDocument/2006/relationships/hyperlink" Target="https://abhiram-gorle-portfolio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abhiramgorle6@gmail.com" TargetMode="External"/><Relationship Id="rId7" Type="http://schemas.openxmlformats.org/officeDocument/2006/relationships/hyperlink" Target="https://www.linkedin.com/in/abhiram-gorle/" TargetMode="External"/><Relationship Id="rId8" Type="http://schemas.openxmlformats.org/officeDocument/2006/relationships/hyperlink" Target="https://github.com/abhiramgor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