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233" w:rsidRDefault="007E7E5B">
      <w:r>
        <w:t>Algorithm explanation</w:t>
      </w:r>
    </w:p>
    <w:p w:rsidR="007E7E5B" w:rsidRDefault="007E7E5B"/>
    <w:p w:rsidR="007E7E5B" w:rsidRDefault="007E7E5B">
      <w:r>
        <w:t xml:space="preserve">These programs work by creating two queues to communicate back and forth with one another. </w:t>
      </w:r>
      <w:r w:rsidR="00937775">
        <w:t xml:space="preserve">The client creates a message queue and sends data over to the server, call this queue 1. </w:t>
      </w:r>
      <w:bookmarkStart w:id="0" w:name="_GoBack"/>
      <w:bookmarkEnd w:id="0"/>
    </w:p>
    <w:sectPr w:rsidR="007E7E5B" w:rsidSect="0039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5B"/>
    <w:rsid w:val="0007523B"/>
    <w:rsid w:val="003962E2"/>
    <w:rsid w:val="00512A24"/>
    <w:rsid w:val="007E7E5B"/>
    <w:rsid w:val="0093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74F8F"/>
  <w15:chartTrackingRefBased/>
  <w15:docId w15:val="{3E207B12-3014-194B-A030-C68428DB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Santhosh</dc:creator>
  <cp:keywords/>
  <dc:description/>
  <cp:lastModifiedBy>Abhi Santhosh</cp:lastModifiedBy>
  <cp:revision>2</cp:revision>
  <dcterms:created xsi:type="dcterms:W3CDTF">2019-04-03T09:10:00Z</dcterms:created>
  <dcterms:modified xsi:type="dcterms:W3CDTF">2019-04-03T09:12:00Z</dcterms:modified>
</cp:coreProperties>
</file>