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7FC96" w14:textId="77777777" w:rsidR="00067848" w:rsidRPr="006A0744" w:rsidRDefault="00067848" w:rsidP="00067848">
      <w:pPr>
        <w:spacing w:after="120" w:line="360" w:lineRule="auto"/>
        <w:jc w:val="both"/>
        <w:rPr>
          <w:rFonts w:ascii="Georgia" w:hAnsi="Georgia"/>
          <w:sz w:val="24"/>
          <w:szCs w:val="24"/>
        </w:rPr>
      </w:pPr>
      <w:r w:rsidRPr="006A0744">
        <w:rPr>
          <w:rFonts w:ascii="Georgia" w:hAnsi="Georgia"/>
          <w:sz w:val="24"/>
          <w:szCs w:val="24"/>
        </w:rPr>
        <w:t xml:space="preserve">Our project is about student exam management system. The main objective of the system is to gather student data, display the student details, checking the eligibility status of the student (fee payment, attendance), accepting the </w:t>
      </w:r>
      <w:proofErr w:type="gramStart"/>
      <w:r w:rsidRPr="006A0744">
        <w:rPr>
          <w:rFonts w:ascii="Georgia" w:hAnsi="Georgia"/>
          <w:sz w:val="24"/>
          <w:szCs w:val="24"/>
        </w:rPr>
        <w:t>marks</w:t>
      </w:r>
      <w:proofErr w:type="gramEnd"/>
      <w:r w:rsidRPr="006A0744">
        <w:rPr>
          <w:rFonts w:ascii="Georgia" w:hAnsi="Georgia"/>
          <w:sz w:val="24"/>
          <w:szCs w:val="24"/>
        </w:rPr>
        <w:t xml:space="preserve"> and finally displaying the marks.</w:t>
      </w:r>
    </w:p>
    <w:p w14:paraId="5187FC97" w14:textId="77777777" w:rsidR="00067848" w:rsidRPr="006A0744" w:rsidRDefault="00067848" w:rsidP="00067848">
      <w:pPr>
        <w:spacing w:after="120" w:line="360" w:lineRule="auto"/>
        <w:rPr>
          <w:rFonts w:ascii="Georgia" w:hAnsi="Georgia"/>
          <w:sz w:val="24"/>
          <w:szCs w:val="24"/>
        </w:rPr>
      </w:pPr>
    </w:p>
    <w:p w14:paraId="5187FC98" w14:textId="244B77ED" w:rsidR="00067848" w:rsidRPr="006A0744" w:rsidRDefault="00067848" w:rsidP="00067848">
      <w:pPr>
        <w:pStyle w:val="ListParagraph"/>
        <w:numPr>
          <w:ilvl w:val="0"/>
          <w:numId w:val="3"/>
        </w:numPr>
        <w:spacing w:after="120" w:line="360" w:lineRule="auto"/>
        <w:rPr>
          <w:rFonts w:ascii="Georgia" w:hAnsi="Georgia"/>
          <w:sz w:val="24"/>
          <w:szCs w:val="24"/>
        </w:rPr>
      </w:pPr>
      <w:r w:rsidRPr="006A0744">
        <w:rPr>
          <w:rFonts w:ascii="Georgia" w:hAnsi="Georgia"/>
          <w:sz w:val="24"/>
          <w:szCs w:val="24"/>
        </w:rPr>
        <w:t>Segregating and checking the student’s data for eligibility to give final exams.</w:t>
      </w:r>
    </w:p>
    <w:p w14:paraId="7E4490D7" w14:textId="77777777" w:rsidR="006A0744" w:rsidRPr="006A0744" w:rsidRDefault="006A0744" w:rsidP="006A0744">
      <w:pPr>
        <w:pStyle w:val="ListParagraph"/>
        <w:spacing w:after="120" w:line="360" w:lineRule="auto"/>
        <w:rPr>
          <w:rFonts w:ascii="Georgia" w:hAnsi="Georgia"/>
          <w:sz w:val="24"/>
          <w:szCs w:val="24"/>
        </w:rPr>
      </w:pPr>
    </w:p>
    <w:p w14:paraId="5187FC99" w14:textId="38C8716C" w:rsidR="00067848" w:rsidRPr="006A0744" w:rsidRDefault="00067848" w:rsidP="00067848">
      <w:pPr>
        <w:pStyle w:val="ListParagraph"/>
        <w:numPr>
          <w:ilvl w:val="0"/>
          <w:numId w:val="3"/>
        </w:numPr>
        <w:spacing w:after="120" w:line="360" w:lineRule="auto"/>
        <w:rPr>
          <w:rFonts w:ascii="Georgia" w:hAnsi="Georgia"/>
          <w:sz w:val="24"/>
          <w:szCs w:val="24"/>
        </w:rPr>
      </w:pPr>
      <w:r w:rsidRPr="006A0744">
        <w:rPr>
          <w:rFonts w:ascii="Georgia" w:hAnsi="Georgia"/>
          <w:sz w:val="24"/>
          <w:szCs w:val="24"/>
        </w:rPr>
        <w:t>The criteria for eligibility to give final exams are minimum of 65% attendance and fee payment status.</w:t>
      </w:r>
    </w:p>
    <w:p w14:paraId="1DE639FE" w14:textId="77777777" w:rsidR="006A0744" w:rsidRPr="006A0744" w:rsidRDefault="006A0744" w:rsidP="006A0744">
      <w:pPr>
        <w:pStyle w:val="ListParagraph"/>
        <w:spacing w:after="120" w:line="360" w:lineRule="auto"/>
        <w:rPr>
          <w:rFonts w:ascii="Georgia" w:hAnsi="Georgia"/>
          <w:sz w:val="24"/>
          <w:szCs w:val="24"/>
        </w:rPr>
      </w:pPr>
    </w:p>
    <w:p w14:paraId="5187FC9A" w14:textId="4EAF3DD0" w:rsidR="00067848" w:rsidRPr="006A0744" w:rsidRDefault="00067848" w:rsidP="00067848">
      <w:pPr>
        <w:pStyle w:val="ListParagraph"/>
        <w:numPr>
          <w:ilvl w:val="0"/>
          <w:numId w:val="3"/>
        </w:numPr>
        <w:spacing w:after="120" w:line="360" w:lineRule="auto"/>
        <w:rPr>
          <w:rFonts w:ascii="Georgia" w:hAnsi="Georgia"/>
          <w:sz w:val="24"/>
          <w:szCs w:val="24"/>
        </w:rPr>
      </w:pPr>
      <w:r w:rsidRPr="006A0744">
        <w:rPr>
          <w:rFonts w:ascii="Georgia" w:hAnsi="Georgia"/>
          <w:sz w:val="24"/>
          <w:szCs w:val="24"/>
        </w:rPr>
        <w:t>Display of results status, that will be pass or fail</w:t>
      </w:r>
      <w:r w:rsidR="0016418D" w:rsidRPr="006A0744">
        <w:rPr>
          <w:rFonts w:ascii="Georgia" w:hAnsi="Georgia"/>
          <w:sz w:val="24"/>
          <w:szCs w:val="24"/>
        </w:rPr>
        <w:t xml:space="preserve"> after giving the input of marks of 5 subjects in previous exams.</w:t>
      </w:r>
    </w:p>
    <w:p w14:paraId="33E32137" w14:textId="77777777" w:rsidR="006A0744" w:rsidRPr="006A0744" w:rsidRDefault="006A0744" w:rsidP="006A0744">
      <w:pPr>
        <w:pStyle w:val="ListParagraph"/>
        <w:spacing w:after="120" w:line="360" w:lineRule="auto"/>
        <w:rPr>
          <w:rFonts w:ascii="Georgia" w:hAnsi="Georgia"/>
          <w:sz w:val="24"/>
          <w:szCs w:val="24"/>
        </w:rPr>
      </w:pPr>
    </w:p>
    <w:p w14:paraId="5187FC9B" w14:textId="034DA1F3" w:rsidR="0016418D" w:rsidRPr="006A0744" w:rsidRDefault="0016418D" w:rsidP="00067848">
      <w:pPr>
        <w:pStyle w:val="ListParagraph"/>
        <w:numPr>
          <w:ilvl w:val="0"/>
          <w:numId w:val="3"/>
        </w:numPr>
        <w:spacing w:after="120" w:line="360" w:lineRule="auto"/>
        <w:rPr>
          <w:rFonts w:ascii="Georgia" w:hAnsi="Georgia"/>
          <w:sz w:val="24"/>
          <w:szCs w:val="24"/>
        </w:rPr>
      </w:pPr>
      <w:r w:rsidRPr="006A0744">
        <w:rPr>
          <w:rFonts w:ascii="Georgia" w:hAnsi="Georgia"/>
          <w:sz w:val="24"/>
          <w:szCs w:val="24"/>
        </w:rPr>
        <w:t>Display of fee payment status that is ‘P’ or ‘N’, ‘P’ for paid status and ‘N’ for rest of the cases.</w:t>
      </w:r>
    </w:p>
    <w:p w14:paraId="544AA52B" w14:textId="77777777" w:rsidR="006A0744" w:rsidRPr="006A0744" w:rsidRDefault="006A0744" w:rsidP="006A0744">
      <w:pPr>
        <w:pStyle w:val="ListParagraph"/>
        <w:spacing w:after="120" w:line="360" w:lineRule="auto"/>
        <w:rPr>
          <w:rFonts w:ascii="Georgia" w:hAnsi="Georgia"/>
          <w:sz w:val="24"/>
          <w:szCs w:val="24"/>
        </w:rPr>
      </w:pPr>
    </w:p>
    <w:p w14:paraId="5187FC9C" w14:textId="7B7C216C" w:rsidR="0016418D" w:rsidRPr="006A0744" w:rsidRDefault="0016418D" w:rsidP="00067848">
      <w:pPr>
        <w:pStyle w:val="ListParagraph"/>
        <w:numPr>
          <w:ilvl w:val="0"/>
          <w:numId w:val="3"/>
        </w:numPr>
        <w:spacing w:after="120" w:line="360" w:lineRule="auto"/>
        <w:rPr>
          <w:rFonts w:ascii="Georgia" w:hAnsi="Georgia"/>
          <w:sz w:val="24"/>
          <w:szCs w:val="24"/>
        </w:rPr>
      </w:pPr>
      <w:r w:rsidRPr="006A0744">
        <w:rPr>
          <w:rFonts w:ascii="Georgia" w:hAnsi="Georgia"/>
          <w:sz w:val="24"/>
          <w:szCs w:val="24"/>
        </w:rPr>
        <w:t>Display of student’s details as in hall ticket number, student name, student address, student class.</w:t>
      </w:r>
    </w:p>
    <w:p w14:paraId="641B3859" w14:textId="77777777" w:rsidR="006A0744" w:rsidRPr="006A0744" w:rsidRDefault="006A0744" w:rsidP="006A0744">
      <w:pPr>
        <w:pStyle w:val="ListParagraph"/>
        <w:spacing w:after="120" w:line="360" w:lineRule="auto"/>
        <w:rPr>
          <w:rFonts w:ascii="Georgia" w:hAnsi="Georgia"/>
          <w:sz w:val="24"/>
          <w:szCs w:val="24"/>
        </w:rPr>
      </w:pPr>
    </w:p>
    <w:p w14:paraId="5187FC9D" w14:textId="6494B5AB" w:rsidR="0016418D" w:rsidRPr="006A0744" w:rsidRDefault="0016418D" w:rsidP="00067848">
      <w:pPr>
        <w:pStyle w:val="ListParagraph"/>
        <w:numPr>
          <w:ilvl w:val="0"/>
          <w:numId w:val="3"/>
        </w:numPr>
        <w:spacing w:after="120" w:line="360" w:lineRule="auto"/>
        <w:rPr>
          <w:rFonts w:ascii="Georgia" w:hAnsi="Georgia"/>
          <w:sz w:val="24"/>
          <w:szCs w:val="24"/>
        </w:rPr>
      </w:pPr>
      <w:r w:rsidRPr="006A0744">
        <w:rPr>
          <w:rFonts w:ascii="Georgia" w:hAnsi="Georgia"/>
          <w:sz w:val="24"/>
          <w:szCs w:val="24"/>
        </w:rPr>
        <w:t>Display of percentage of attendance after giving the number of days present. As, total number of working days will be predefined.</w:t>
      </w:r>
    </w:p>
    <w:p w14:paraId="380A3ABC" w14:textId="77777777" w:rsidR="006A0744" w:rsidRPr="006A0744" w:rsidRDefault="006A0744" w:rsidP="006A0744">
      <w:pPr>
        <w:pStyle w:val="ListParagraph"/>
        <w:spacing w:after="120" w:line="360" w:lineRule="auto"/>
        <w:rPr>
          <w:rFonts w:ascii="Georgia" w:hAnsi="Georgia"/>
          <w:sz w:val="24"/>
          <w:szCs w:val="24"/>
        </w:rPr>
      </w:pPr>
    </w:p>
    <w:p w14:paraId="5187FC9E" w14:textId="77777777" w:rsidR="0016418D" w:rsidRPr="006A0744" w:rsidRDefault="0016418D" w:rsidP="00067848">
      <w:pPr>
        <w:pStyle w:val="ListParagraph"/>
        <w:numPr>
          <w:ilvl w:val="0"/>
          <w:numId w:val="3"/>
        </w:numPr>
        <w:spacing w:after="120" w:line="360" w:lineRule="auto"/>
        <w:rPr>
          <w:rFonts w:ascii="Georgia" w:hAnsi="Georgia"/>
          <w:sz w:val="24"/>
          <w:szCs w:val="24"/>
        </w:rPr>
      </w:pPr>
      <w:r w:rsidRPr="006A0744">
        <w:rPr>
          <w:rFonts w:ascii="Georgia" w:hAnsi="Georgia"/>
          <w:sz w:val="24"/>
          <w:szCs w:val="24"/>
        </w:rPr>
        <w:t>Taking the input as strength of the class to design the code to read the data of the entire class.</w:t>
      </w:r>
    </w:p>
    <w:p w14:paraId="5187FC9F" w14:textId="77777777" w:rsidR="00067848" w:rsidRPr="00067848" w:rsidRDefault="00067848" w:rsidP="00067848">
      <w:pPr>
        <w:spacing w:after="120" w:line="360" w:lineRule="auto"/>
        <w:ind w:left="360"/>
        <w:rPr>
          <w:rFonts w:ascii="Georgia" w:hAnsi="Georgia"/>
        </w:rPr>
      </w:pPr>
    </w:p>
    <w:sectPr w:rsidR="00067848" w:rsidRPr="000678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2B637" w14:textId="77777777" w:rsidR="006A0744" w:rsidRDefault="006A0744" w:rsidP="006A0744">
      <w:pPr>
        <w:spacing w:after="0" w:line="240" w:lineRule="auto"/>
      </w:pPr>
      <w:r>
        <w:separator/>
      </w:r>
    </w:p>
  </w:endnote>
  <w:endnote w:type="continuationSeparator" w:id="0">
    <w:p w14:paraId="3FE3A690" w14:textId="77777777" w:rsidR="006A0744" w:rsidRDefault="006A0744" w:rsidP="006A0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DC35AC" w14:textId="77777777" w:rsidR="006A0744" w:rsidRDefault="006A0744" w:rsidP="006A0744">
      <w:pPr>
        <w:spacing w:after="0" w:line="240" w:lineRule="auto"/>
      </w:pPr>
      <w:r>
        <w:separator/>
      </w:r>
    </w:p>
  </w:footnote>
  <w:footnote w:type="continuationSeparator" w:id="0">
    <w:p w14:paraId="68F254F2" w14:textId="77777777" w:rsidR="006A0744" w:rsidRDefault="006A0744" w:rsidP="006A0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03888" w14:textId="15DCB429" w:rsidR="006A0744" w:rsidRPr="006A0744" w:rsidRDefault="006A0744" w:rsidP="006A0744">
    <w:pPr>
      <w:tabs>
        <w:tab w:val="center" w:pos="4680"/>
        <w:tab w:val="left" w:pos="6257"/>
      </w:tabs>
      <w:spacing w:after="240" w:line="720" w:lineRule="auto"/>
      <w:rPr>
        <w:rFonts w:ascii="Georgia" w:hAnsi="Georgia"/>
        <w:sz w:val="32"/>
        <w:szCs w:val="32"/>
      </w:rPr>
    </w:pPr>
    <w:r>
      <w:rPr>
        <w:rFonts w:ascii="Georgia" w:hAnsi="Georgia"/>
        <w:sz w:val="32"/>
        <w:szCs w:val="32"/>
      </w:rPr>
      <w:tab/>
    </w:r>
    <w:r w:rsidRPr="006A0744">
      <w:rPr>
        <w:rFonts w:ascii="Georgia" w:hAnsi="Georgia"/>
        <w:sz w:val="32"/>
        <w:szCs w:val="32"/>
      </w:rPr>
      <w:t>ABSTRACT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30F9"/>
    <w:multiLevelType w:val="hybridMultilevel"/>
    <w:tmpl w:val="DA744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54582"/>
    <w:multiLevelType w:val="hybridMultilevel"/>
    <w:tmpl w:val="5CB86D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D0B90"/>
    <w:multiLevelType w:val="hybridMultilevel"/>
    <w:tmpl w:val="9D44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D62"/>
    <w:rsid w:val="00043434"/>
    <w:rsid w:val="00067848"/>
    <w:rsid w:val="0016418D"/>
    <w:rsid w:val="006A0744"/>
    <w:rsid w:val="00910D62"/>
    <w:rsid w:val="00CE4853"/>
    <w:rsid w:val="00CF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87FC95"/>
  <w15:chartTrackingRefBased/>
  <w15:docId w15:val="{350BDC26-F7FB-4075-B9AA-A2EE8F7A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848"/>
    <w:pPr>
      <w:ind w:left="720"/>
      <w:contextualSpacing/>
    </w:pPr>
  </w:style>
  <w:style w:type="paragraph" w:styleId="Header">
    <w:name w:val="header"/>
    <w:basedOn w:val="Normal"/>
    <w:link w:val="HeaderChar"/>
    <w:uiPriority w:val="99"/>
    <w:unhideWhenUsed/>
    <w:rsid w:val="006A07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744"/>
  </w:style>
  <w:style w:type="paragraph" w:styleId="Footer">
    <w:name w:val="footer"/>
    <w:basedOn w:val="Normal"/>
    <w:link w:val="FooterChar"/>
    <w:uiPriority w:val="99"/>
    <w:unhideWhenUsed/>
    <w:rsid w:val="006A07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ravi teja kamin</cp:lastModifiedBy>
  <cp:revision>4</cp:revision>
  <dcterms:created xsi:type="dcterms:W3CDTF">2021-01-16T07:07:00Z</dcterms:created>
  <dcterms:modified xsi:type="dcterms:W3CDTF">2021-01-16T10:32:00Z</dcterms:modified>
</cp:coreProperties>
</file>