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AC066C2" w:rsidP="3137B2CB" w:rsidRDefault="1AC066C2" w14:paraId="3997B890" w14:textId="49DA043D">
      <w:pPr>
        <w:rPr>
          <w:rFonts w:ascii="Times New Roman" w:hAnsi="Times New Roman" w:eastAsia="Times New Roman" w:cs="Times New Roman"/>
          <w:sz w:val="36"/>
          <w:szCs w:val="36"/>
        </w:rPr>
      </w:pPr>
      <w:r w:rsidR="1AC066C2">
        <w:rPr/>
        <w:t xml:space="preserve">  </w:t>
      </w:r>
      <w:r w:rsidRPr="3137B2CB" w:rsidR="51ABBF0D">
        <w:rPr>
          <w:rFonts w:ascii="Times New Roman" w:hAnsi="Times New Roman" w:eastAsia="Times New Roman" w:cs="Times New Roman"/>
          <w:sz w:val="36"/>
          <w:szCs w:val="36"/>
        </w:rPr>
        <w:t>Credential Harvesting using Social Engineering Toolkit (SET)</w:t>
      </w:r>
    </w:p>
    <w:p w:rsidR="2DAA1118" w:rsidP="3137B2CB" w:rsidRDefault="2DAA1118" w14:paraId="7E1F64B3" w14:textId="009D38F0">
      <w:pPr>
        <w:pStyle w:val="Normal"/>
        <w:rPr>
          <w:rFonts w:ascii="Times New Roman" w:hAnsi="Times New Roman" w:eastAsia="Times New Roman" w:cs="Times New Roman"/>
          <w:sz w:val="36"/>
          <w:szCs w:val="36"/>
        </w:rPr>
      </w:pPr>
      <w:r w:rsidRPr="3137B2CB" w:rsidR="2DAA1118">
        <w:rPr>
          <w:rFonts w:ascii="Times New Roman" w:hAnsi="Times New Roman" w:eastAsia="Times New Roman" w:cs="Times New Roman"/>
          <w:sz w:val="28"/>
          <w:szCs w:val="28"/>
        </w:rPr>
        <w:t>Introduction:</w:t>
      </w:r>
      <w:r>
        <w:br/>
      </w:r>
      <w:r w:rsidRPr="3137B2CB" w:rsidR="3C2B0BEC">
        <w:rPr>
          <w:rFonts w:ascii="Times New Roman" w:hAnsi="Times New Roman" w:eastAsia="Times New Roman" w:cs="Times New Roman"/>
          <w:sz w:val="36"/>
          <w:szCs w:val="36"/>
        </w:rPr>
        <w:t xml:space="preserve">     </w:t>
      </w:r>
      <w:r w:rsidRPr="3137B2CB" w:rsidR="3C2B0BEC">
        <w:rPr>
          <w:rFonts w:ascii="Times New Roman" w:hAnsi="Times New Roman" w:eastAsia="Times New Roman" w:cs="Times New Roman"/>
          <w:sz w:val="28"/>
          <w:szCs w:val="28"/>
        </w:rPr>
        <w:t xml:space="preserve">  </w:t>
      </w:r>
      <w:r w:rsidRPr="3137B2CB" w:rsidR="53853AAF">
        <w:rPr>
          <w:rFonts w:ascii="Times New Roman" w:hAnsi="Times New Roman" w:eastAsia="Times New Roman" w:cs="Times New Roman"/>
          <w:noProof w:val="0"/>
          <w:sz w:val="28"/>
          <w:szCs w:val="28"/>
          <w:lang w:val="en-US"/>
        </w:rPr>
        <w:t xml:space="preserve">Credential harvesting using the Social Engineering Toolkit (SET) involves simulating phishing attacks to collect sensitive information like usernames and passwords. By creating convincing fake login pages or email phishing scenarios, SET can trick users into entering their credentials, which are then captured by the attacker. This method is widely used in penetration testing to evaluate an organization's security posture and </w:t>
      </w:r>
      <w:r w:rsidRPr="3137B2CB" w:rsidR="53853AAF">
        <w:rPr>
          <w:rFonts w:ascii="Times New Roman" w:hAnsi="Times New Roman" w:eastAsia="Times New Roman" w:cs="Times New Roman"/>
          <w:noProof w:val="0"/>
          <w:sz w:val="28"/>
          <w:szCs w:val="28"/>
          <w:lang w:val="en-US"/>
        </w:rPr>
        <w:t>identify</w:t>
      </w:r>
      <w:r w:rsidRPr="3137B2CB" w:rsidR="53853AAF">
        <w:rPr>
          <w:rFonts w:ascii="Times New Roman" w:hAnsi="Times New Roman" w:eastAsia="Times New Roman" w:cs="Times New Roman"/>
          <w:noProof w:val="0"/>
          <w:sz w:val="28"/>
          <w:szCs w:val="28"/>
          <w:lang w:val="en-US"/>
        </w:rPr>
        <w:t xml:space="preserve"> vulnerabilities in user awareness and system defenses.</w:t>
      </w:r>
    </w:p>
    <w:p w:rsidR="53853AAF" w:rsidP="3137B2CB" w:rsidRDefault="53853AAF" w14:paraId="35E67FC8" w14:textId="3992ADCD">
      <w:pPr>
        <w:pStyle w:val="Normal"/>
        <w:rPr>
          <w:rFonts w:ascii="Times New Roman" w:hAnsi="Times New Roman" w:eastAsia="Times New Roman" w:cs="Times New Roman"/>
          <w:noProof w:val="0"/>
          <w:sz w:val="28"/>
          <w:szCs w:val="28"/>
          <w:lang w:val="en-US"/>
        </w:rPr>
      </w:pPr>
      <w:r w:rsidRPr="3137B2CB" w:rsidR="53853AAF">
        <w:rPr>
          <w:rFonts w:ascii="Times New Roman" w:hAnsi="Times New Roman" w:eastAsia="Times New Roman" w:cs="Times New Roman"/>
          <w:noProof w:val="0"/>
          <w:sz w:val="28"/>
          <w:szCs w:val="28"/>
          <w:lang w:val="en-US"/>
        </w:rPr>
        <w:t>Steps:</w:t>
      </w:r>
    </w:p>
    <w:p w:rsidR="1AC066C2" w:rsidP="3137B2CB" w:rsidRDefault="1AC066C2" w14:paraId="76E442C8" w14:textId="3E7B5DAA">
      <w:pPr>
        <w:pStyle w:val="ListParagraph"/>
        <w:numPr>
          <w:ilvl w:val="0"/>
          <w:numId w:val="2"/>
        </w:numPr>
        <w:rPr/>
      </w:pPr>
      <w:r w:rsidRPr="3137B2CB" w:rsidR="1AC066C2">
        <w:rPr>
          <w:rFonts w:ascii="Times New Roman" w:hAnsi="Times New Roman" w:eastAsia="Times New Roman" w:cs="Times New Roman"/>
          <w:sz w:val="28"/>
          <w:szCs w:val="28"/>
        </w:rPr>
        <w:t>Open Social Engineering Tool Kit in Kali-Linux through search:</w:t>
      </w:r>
      <w:r w:rsidRPr="3137B2CB" w:rsidR="1AC066C2">
        <w:rPr>
          <w:rFonts w:ascii="Times New Roman" w:hAnsi="Times New Roman" w:eastAsia="Times New Roman" w:cs="Times New Roman"/>
          <w:sz w:val="28"/>
          <w:szCs w:val="28"/>
        </w:rPr>
        <w:t xml:space="preserve"> </w:t>
      </w:r>
      <w:r w:rsidR="1AC066C2">
        <w:drawing>
          <wp:inline wp14:editId="14517F04" wp14:anchorId="2C0989D5">
            <wp:extent cx="5943600" cy="3343275"/>
            <wp:effectExtent l="0" t="0" r="0" b="0"/>
            <wp:docPr id="1130896967" name="" title=""/>
            <wp:cNvGraphicFramePr>
              <a:graphicFrameLocks noChangeAspect="1"/>
            </wp:cNvGraphicFramePr>
            <a:graphic>
              <a:graphicData uri="http://schemas.openxmlformats.org/drawingml/2006/picture">
                <pic:pic>
                  <pic:nvPicPr>
                    <pic:cNvPr id="0" name=""/>
                    <pic:cNvPicPr/>
                  </pic:nvPicPr>
                  <pic:blipFill>
                    <a:blip r:embed="R3c3b4aab2a8945a5">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622C4913" w:rsidP="3137B2CB" w:rsidRDefault="622C4913" w14:paraId="18FC981F" w14:textId="66D76F70">
      <w:pPr>
        <w:pStyle w:val="ListParagraph"/>
        <w:numPr>
          <w:ilvl w:val="0"/>
          <w:numId w:val="2"/>
        </w:numPr>
        <w:rPr/>
      </w:pPr>
      <w:r w:rsidR="622C4913">
        <w:rPr/>
        <w:t>Select 2-&gt;Website Attack Vectors.</w:t>
      </w:r>
    </w:p>
    <w:p w:rsidR="622C4913" w:rsidP="3137B2CB" w:rsidRDefault="622C4913" w14:paraId="7B8FB6D8" w14:textId="7690EA3D">
      <w:pPr>
        <w:pStyle w:val="ListParagraph"/>
        <w:ind w:left="720"/>
      </w:pPr>
      <w:r w:rsidR="622C4913">
        <w:drawing>
          <wp:inline wp14:editId="105AE771" wp14:anchorId="6F4F12D5">
            <wp:extent cx="5943600" cy="3343275"/>
            <wp:effectExtent l="0" t="0" r="0" b="0"/>
            <wp:docPr id="1370350739" name="" title=""/>
            <wp:cNvGraphicFramePr>
              <a:graphicFrameLocks noChangeAspect="1"/>
            </wp:cNvGraphicFramePr>
            <a:graphic>
              <a:graphicData uri="http://schemas.openxmlformats.org/drawingml/2006/picture">
                <pic:pic>
                  <pic:nvPicPr>
                    <pic:cNvPr id="0" name=""/>
                    <pic:cNvPicPr/>
                  </pic:nvPicPr>
                  <pic:blipFill>
                    <a:blip r:embed="R9c2999056ce24769">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443975DC" w:rsidP="3137B2CB" w:rsidRDefault="443975DC" w14:paraId="64120ADA" w14:textId="7019622A">
      <w:pPr>
        <w:pStyle w:val="ListParagraph"/>
        <w:numPr>
          <w:ilvl w:val="0"/>
          <w:numId w:val="2"/>
        </w:numPr>
        <w:rPr/>
      </w:pPr>
      <w:r w:rsidR="443975DC">
        <w:rPr/>
        <w:t>Choose 3-&gt; Credential Harvester Attack Method.</w:t>
      </w:r>
    </w:p>
    <w:p w:rsidR="443975DC" w:rsidP="3137B2CB" w:rsidRDefault="443975DC" w14:paraId="7215C504" w14:textId="1DDBB218">
      <w:pPr>
        <w:pStyle w:val="ListParagraph"/>
        <w:ind w:left="720"/>
      </w:pPr>
      <w:r w:rsidR="443975DC">
        <w:drawing>
          <wp:inline wp14:editId="2F87E984" wp14:anchorId="0074D99B">
            <wp:extent cx="5943600" cy="3343275"/>
            <wp:effectExtent l="0" t="0" r="0" b="0"/>
            <wp:docPr id="1875880272" name="" title=""/>
            <wp:cNvGraphicFramePr>
              <a:graphicFrameLocks noChangeAspect="1"/>
            </wp:cNvGraphicFramePr>
            <a:graphic>
              <a:graphicData uri="http://schemas.openxmlformats.org/drawingml/2006/picture">
                <pic:pic>
                  <pic:nvPicPr>
                    <pic:cNvPr id="0" name=""/>
                    <pic:cNvPicPr/>
                  </pic:nvPicPr>
                  <pic:blipFill>
                    <a:blip r:embed="Rebe1ab4ed5e84024">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137B2CB" w:rsidP="3137B2CB" w:rsidRDefault="3137B2CB" w14:paraId="0278C0C0" w14:textId="0215E0AA">
      <w:pPr>
        <w:pStyle w:val="ListParagraph"/>
        <w:ind w:left="720"/>
      </w:pPr>
    </w:p>
    <w:p w:rsidR="1BEFABE4" w:rsidP="3137B2CB" w:rsidRDefault="1BEFABE4" w14:paraId="4CC02123" w14:textId="65A620CE">
      <w:pPr>
        <w:pStyle w:val="ListParagraph"/>
        <w:numPr>
          <w:ilvl w:val="0"/>
          <w:numId w:val="2"/>
        </w:numPr>
        <w:rPr/>
      </w:pPr>
      <w:r w:rsidR="1BEFABE4">
        <w:rPr/>
        <w:t xml:space="preserve">Choose 2-&gt;Site Cloner </w:t>
      </w:r>
    </w:p>
    <w:p w:rsidR="1BEFABE4" w:rsidP="3137B2CB" w:rsidRDefault="1BEFABE4" w14:paraId="4D2FC988" w14:textId="3DCF044C">
      <w:pPr>
        <w:pStyle w:val="ListParagraph"/>
        <w:ind w:left="720"/>
      </w:pPr>
      <w:r w:rsidR="1BEFABE4">
        <w:drawing>
          <wp:inline wp14:editId="7EBD25B0" wp14:anchorId="4CBED2C5">
            <wp:extent cx="5943600" cy="3343275"/>
            <wp:effectExtent l="0" t="0" r="0" b="0"/>
            <wp:docPr id="160484234" name="" title=""/>
            <wp:cNvGraphicFramePr>
              <a:graphicFrameLocks noChangeAspect="1"/>
            </wp:cNvGraphicFramePr>
            <a:graphic>
              <a:graphicData uri="http://schemas.openxmlformats.org/drawingml/2006/picture">
                <pic:pic>
                  <pic:nvPicPr>
                    <pic:cNvPr id="0" name=""/>
                    <pic:cNvPicPr/>
                  </pic:nvPicPr>
                  <pic:blipFill>
                    <a:blip r:embed="R3e3e3a5457f24e3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137B2CB" w:rsidP="3137B2CB" w:rsidRDefault="3137B2CB" w14:paraId="418A84B4" w14:textId="0E89B681">
      <w:pPr>
        <w:pStyle w:val="ListParagraph"/>
        <w:ind w:left="720"/>
      </w:pPr>
    </w:p>
    <w:p w:rsidR="188A05F9" w:rsidP="3137B2CB" w:rsidRDefault="188A05F9" w14:paraId="4442C7C6" w14:textId="12F33B16">
      <w:pPr>
        <w:pStyle w:val="ListParagraph"/>
        <w:numPr>
          <w:ilvl w:val="0"/>
          <w:numId w:val="2"/>
        </w:numPr>
        <w:rPr/>
      </w:pPr>
      <w:r w:rsidR="188A05F9">
        <w:rPr/>
        <w:t xml:space="preserve">Provide </w:t>
      </w:r>
      <w:r w:rsidR="188A05F9">
        <w:rPr/>
        <w:t>IP</w:t>
      </w:r>
      <w:r w:rsidR="5D271395">
        <w:rPr/>
        <w:t xml:space="preserve"> (</w:t>
      </w:r>
      <w:r w:rsidR="5D271395">
        <w:rPr/>
        <w:t>Kali-Linux IP)</w:t>
      </w:r>
      <w:r w:rsidR="188A05F9">
        <w:rPr/>
        <w:t xml:space="preserve"> of where the credentials are to be sent back to mac</w:t>
      </w:r>
      <w:r w:rsidR="5D792084">
        <w:rPr/>
        <w:t>hine using POST method through harvester.</w:t>
      </w:r>
    </w:p>
    <w:p w:rsidR="76909E3D" w:rsidP="3137B2CB" w:rsidRDefault="76909E3D" w14:paraId="09251270" w14:textId="34F63D71">
      <w:pPr>
        <w:pStyle w:val="ListParagraph"/>
        <w:ind w:left="720"/>
      </w:pPr>
      <w:r w:rsidR="76909E3D">
        <w:rPr/>
        <w:t>Also, the “</w:t>
      </w:r>
      <w:r w:rsidR="76909E3D">
        <w:rPr/>
        <w:t>github</w:t>
      </w:r>
      <w:r w:rsidR="76909E3D">
        <w:rPr/>
        <w:t>” login site is cloned and used to get the victim’s credentials.</w:t>
      </w:r>
    </w:p>
    <w:p w:rsidR="188A05F9" w:rsidP="3137B2CB" w:rsidRDefault="188A05F9" w14:paraId="74DEEA61" w14:textId="40FF4519">
      <w:pPr>
        <w:pStyle w:val="ListParagraph"/>
        <w:ind w:left="720"/>
      </w:pPr>
      <w:r w:rsidR="188A05F9">
        <w:drawing>
          <wp:inline wp14:editId="1860F71C" wp14:anchorId="2759082C">
            <wp:extent cx="5943600" cy="3343275"/>
            <wp:effectExtent l="0" t="0" r="0" b="0"/>
            <wp:docPr id="892645213" name="" title=""/>
            <wp:cNvGraphicFramePr>
              <a:graphicFrameLocks noChangeAspect="1"/>
            </wp:cNvGraphicFramePr>
            <a:graphic>
              <a:graphicData uri="http://schemas.openxmlformats.org/drawingml/2006/picture">
                <pic:pic>
                  <pic:nvPicPr>
                    <pic:cNvPr id="0" name=""/>
                    <pic:cNvPicPr/>
                  </pic:nvPicPr>
                  <pic:blipFill>
                    <a:blip r:embed="Rdfd6c3e637d04cc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137B2CB" w:rsidP="3137B2CB" w:rsidRDefault="3137B2CB" w14:paraId="544205B1" w14:textId="00285038">
      <w:pPr>
        <w:pStyle w:val="ListParagraph"/>
        <w:ind w:left="720"/>
      </w:pPr>
    </w:p>
    <w:p w:rsidR="3137B2CB" w:rsidP="3137B2CB" w:rsidRDefault="3137B2CB" w14:paraId="3D546B86" w14:textId="2EA6AB80">
      <w:pPr>
        <w:pStyle w:val="Normal"/>
        <w:ind w:left="720"/>
      </w:pPr>
    </w:p>
    <w:p w:rsidR="02B5F528" w:rsidP="3137B2CB" w:rsidRDefault="02B5F528" w14:paraId="605B0205" w14:textId="35B285F8">
      <w:pPr>
        <w:pStyle w:val="ListParagraph"/>
        <w:numPr>
          <w:ilvl w:val="0"/>
          <w:numId w:val="2"/>
        </w:numPr>
        <w:rPr/>
      </w:pPr>
      <w:r w:rsidR="02B5F528">
        <w:rPr/>
        <w:t xml:space="preserve">The IP of Kali-Linux, when hit on the browser of the same network VM (my local machine), </w:t>
      </w:r>
      <w:r w:rsidR="02B5F528">
        <w:rPr/>
        <w:t>i</w:t>
      </w:r>
      <w:r w:rsidR="02B5F528">
        <w:rPr/>
        <w:t xml:space="preserve"> get the </w:t>
      </w:r>
      <w:r w:rsidR="02B5F528">
        <w:rPr/>
        <w:t>gith</w:t>
      </w:r>
      <w:r w:rsidR="48948B90">
        <w:rPr/>
        <w:t>ub</w:t>
      </w:r>
      <w:r w:rsidR="48948B90">
        <w:rPr/>
        <w:t xml:space="preserve"> login page, which resembles the actual </w:t>
      </w:r>
      <w:r w:rsidR="48948B90">
        <w:rPr/>
        <w:t>github</w:t>
      </w:r>
      <w:r w:rsidR="48948B90">
        <w:rPr/>
        <w:t xml:space="preserve"> </w:t>
      </w:r>
      <w:r w:rsidR="48948B90">
        <w:rPr/>
        <w:t>page.</w:t>
      </w:r>
      <w:r w:rsidR="32E8A939">
        <w:rPr/>
        <w:t xml:space="preserve"> </w:t>
      </w:r>
      <w:r w:rsidR="48948B90">
        <w:rPr/>
        <w:t>When</w:t>
      </w:r>
      <w:r w:rsidR="48948B90">
        <w:rPr/>
        <w:t xml:space="preserve"> the login credentials are entered</w:t>
      </w:r>
      <w:r w:rsidR="06A74742">
        <w:rPr/>
        <w:t xml:space="preserve"> in this page, then the page refreshes for the first time and opens an actual login page of </w:t>
      </w:r>
      <w:r w:rsidR="06A74742">
        <w:rPr/>
        <w:t>github</w:t>
      </w:r>
      <w:r w:rsidR="06A74742">
        <w:rPr/>
        <w:t>.</w:t>
      </w:r>
    </w:p>
    <w:p w:rsidR="02B5F528" w:rsidP="3137B2CB" w:rsidRDefault="02B5F528" w14:paraId="58FDA959" w14:textId="5042D97B">
      <w:pPr>
        <w:pStyle w:val="ListParagraph"/>
        <w:ind w:left="720"/>
      </w:pPr>
      <w:r w:rsidR="02B5F528">
        <w:drawing>
          <wp:inline wp14:editId="20467E6B" wp14:anchorId="727CA6DC">
            <wp:extent cx="5943600" cy="3333750"/>
            <wp:effectExtent l="0" t="0" r="0" b="0"/>
            <wp:docPr id="1649662538" name="" title=""/>
            <wp:cNvGraphicFramePr>
              <a:graphicFrameLocks noChangeAspect="1"/>
            </wp:cNvGraphicFramePr>
            <a:graphic>
              <a:graphicData uri="http://schemas.openxmlformats.org/drawingml/2006/picture">
                <pic:pic>
                  <pic:nvPicPr>
                    <pic:cNvPr id="0" name=""/>
                    <pic:cNvPicPr/>
                  </pic:nvPicPr>
                  <pic:blipFill>
                    <a:blip r:embed="R8ecadfa408794d81">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br/>
      </w:r>
      <w:r w:rsidR="4BDE37D5">
        <w:drawing>
          <wp:inline wp14:editId="102D7284" wp14:anchorId="62F862FC">
            <wp:extent cx="5943600" cy="3343275"/>
            <wp:effectExtent l="0" t="0" r="0" b="0"/>
            <wp:docPr id="1937274767" name="" title=""/>
            <wp:cNvGraphicFramePr>
              <a:graphicFrameLocks noChangeAspect="1"/>
            </wp:cNvGraphicFramePr>
            <a:graphic>
              <a:graphicData uri="http://schemas.openxmlformats.org/drawingml/2006/picture">
                <pic:pic>
                  <pic:nvPicPr>
                    <pic:cNvPr id="0" name=""/>
                    <pic:cNvPicPr/>
                  </pic:nvPicPr>
                  <pic:blipFill>
                    <a:blip r:embed="R4189f90ff4f14e9c">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br/>
      </w:r>
    </w:p>
    <w:p w:rsidR="3137B2CB" w:rsidP="3137B2CB" w:rsidRDefault="3137B2CB" w14:paraId="3F2923C6" w14:textId="6FE2E22F">
      <w:pPr>
        <w:pStyle w:val="ListParagraph"/>
        <w:ind w:left="720"/>
      </w:pPr>
    </w:p>
    <w:p w:rsidR="16CAB7F0" w:rsidP="3137B2CB" w:rsidRDefault="16CAB7F0" w14:paraId="34EA3A7C" w14:textId="3D094B83">
      <w:pPr>
        <w:pStyle w:val="ListParagraph"/>
        <w:numPr>
          <w:ilvl w:val="0"/>
          <w:numId w:val="2"/>
        </w:numPr>
        <w:rPr/>
      </w:pPr>
      <w:r w:rsidR="16CAB7F0">
        <w:rPr/>
        <w:t xml:space="preserve">These entered credentials are saved in the Kali-Linux Social engineering tool kit page, which shows IPs trying to access fake </w:t>
      </w:r>
      <w:r w:rsidR="16CAB7F0">
        <w:rPr/>
        <w:t>github</w:t>
      </w:r>
      <w:r w:rsidR="16CAB7F0">
        <w:rPr/>
        <w:t xml:space="preserve"> page and credentials</w:t>
      </w:r>
      <w:r w:rsidR="4EE8E241">
        <w:rPr/>
        <w:t>.</w:t>
      </w:r>
    </w:p>
    <w:p w:rsidR="453208E8" w:rsidP="3137B2CB" w:rsidRDefault="453208E8" w14:paraId="001E9B97" w14:textId="47D4EECD">
      <w:pPr>
        <w:pStyle w:val="ListParagraph"/>
        <w:ind w:left="720"/>
      </w:pPr>
      <w:r w:rsidR="453208E8">
        <w:drawing>
          <wp:inline wp14:editId="60BD4EB2" wp14:anchorId="1A0B06F0">
            <wp:extent cx="5943600" cy="3343275"/>
            <wp:effectExtent l="0" t="0" r="0" b="0"/>
            <wp:docPr id="965022959" name="" title=""/>
            <wp:cNvGraphicFramePr>
              <a:graphicFrameLocks noChangeAspect="1"/>
            </wp:cNvGraphicFramePr>
            <a:graphic>
              <a:graphicData uri="http://schemas.openxmlformats.org/drawingml/2006/picture">
                <pic:pic>
                  <pic:nvPicPr>
                    <pic:cNvPr id="0" name=""/>
                    <pic:cNvPicPr/>
                  </pic:nvPicPr>
                  <pic:blipFill>
                    <a:blip r:embed="R6b1d40a18f0e4fd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453208E8" w:rsidP="3137B2CB" w:rsidRDefault="453208E8" w14:paraId="08D6484B" w14:textId="5E466B62">
      <w:pPr>
        <w:pStyle w:val="ListParagraph"/>
        <w:ind w:left="720"/>
      </w:pPr>
      <w:r w:rsidR="453208E8">
        <w:drawing>
          <wp:inline wp14:editId="00B473AA" wp14:anchorId="1CDBF228">
            <wp:extent cx="5943600" cy="3343275"/>
            <wp:effectExtent l="0" t="0" r="0" b="0"/>
            <wp:docPr id="1387614769" name="" title=""/>
            <wp:cNvGraphicFramePr>
              <a:graphicFrameLocks noChangeAspect="1"/>
            </wp:cNvGraphicFramePr>
            <a:graphic>
              <a:graphicData uri="http://schemas.openxmlformats.org/drawingml/2006/picture">
                <pic:pic>
                  <pic:nvPicPr>
                    <pic:cNvPr id="0" name=""/>
                    <pic:cNvPicPr/>
                  </pic:nvPicPr>
                  <pic:blipFill>
                    <a:blip r:embed="R2c2ac88d4a0c4aa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453208E8" w:rsidP="3137B2CB" w:rsidRDefault="453208E8" w14:paraId="3403A04B" w14:textId="3F5B03B7">
      <w:pPr>
        <w:pStyle w:val="ListParagraph"/>
        <w:ind w:left="720"/>
      </w:pPr>
      <w:r w:rsidR="453208E8">
        <w:drawing>
          <wp:inline wp14:editId="6D609BE1" wp14:anchorId="58339C9A">
            <wp:extent cx="5943600" cy="3343275"/>
            <wp:effectExtent l="0" t="0" r="0" b="0"/>
            <wp:docPr id="1083917950" name="" title=""/>
            <wp:cNvGraphicFramePr>
              <a:graphicFrameLocks noChangeAspect="1"/>
            </wp:cNvGraphicFramePr>
            <a:graphic>
              <a:graphicData uri="http://schemas.openxmlformats.org/drawingml/2006/picture">
                <pic:pic>
                  <pic:nvPicPr>
                    <pic:cNvPr id="0" name=""/>
                    <pic:cNvPicPr/>
                  </pic:nvPicPr>
                  <pic:blipFill>
                    <a:blip r:embed="R744a69e7e9d34f14">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3137B2CB" w:rsidP="3137B2CB" w:rsidRDefault="3137B2CB" w14:paraId="4DA9A545" w14:textId="0D8728BC">
      <w:pPr>
        <w:pStyle w:val="ListParagraph"/>
        <w:ind w:left="720"/>
      </w:pPr>
    </w:p>
    <w:p w:rsidR="453208E8" w:rsidP="3137B2CB" w:rsidRDefault="453208E8" w14:paraId="18ADF660" w14:textId="1EFD9DE1">
      <w:pPr>
        <w:pStyle w:val="ListParagraph"/>
        <w:numPr>
          <w:ilvl w:val="0"/>
          <w:numId w:val="2"/>
        </w:numPr>
        <w:rPr/>
      </w:pPr>
      <w:r w:rsidR="453208E8">
        <w:rPr/>
        <w:t xml:space="preserve">So, the login credentials </w:t>
      </w:r>
      <w:r w:rsidR="37C1CFF1">
        <w:rPr/>
        <w:t>are obtained and can be used by attackers to misuse.</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
    <w:nsid w:val="3d21443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625360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78A3C6"/>
    <w:rsid w:val="00430FA6"/>
    <w:rsid w:val="02B5F528"/>
    <w:rsid w:val="0465F5B6"/>
    <w:rsid w:val="06A74742"/>
    <w:rsid w:val="0BFF2BC9"/>
    <w:rsid w:val="0C258A20"/>
    <w:rsid w:val="0D78A3C6"/>
    <w:rsid w:val="0D81B47E"/>
    <w:rsid w:val="12209708"/>
    <w:rsid w:val="16CAB7F0"/>
    <w:rsid w:val="188A05F9"/>
    <w:rsid w:val="1A208199"/>
    <w:rsid w:val="1AC066C2"/>
    <w:rsid w:val="1BD40825"/>
    <w:rsid w:val="1BEFABE4"/>
    <w:rsid w:val="1D4828C0"/>
    <w:rsid w:val="20703C61"/>
    <w:rsid w:val="20DBE894"/>
    <w:rsid w:val="221CE692"/>
    <w:rsid w:val="2DAA1118"/>
    <w:rsid w:val="30FEEC34"/>
    <w:rsid w:val="3137B2CB"/>
    <w:rsid w:val="31E85B2F"/>
    <w:rsid w:val="32E8A939"/>
    <w:rsid w:val="37C1CFF1"/>
    <w:rsid w:val="3C2B0BEC"/>
    <w:rsid w:val="3E925E1C"/>
    <w:rsid w:val="40DDC3E6"/>
    <w:rsid w:val="41517772"/>
    <w:rsid w:val="419AA133"/>
    <w:rsid w:val="42FED666"/>
    <w:rsid w:val="443975DC"/>
    <w:rsid w:val="453208E8"/>
    <w:rsid w:val="48948B90"/>
    <w:rsid w:val="4BDE37D5"/>
    <w:rsid w:val="4C982176"/>
    <w:rsid w:val="4EE8E241"/>
    <w:rsid w:val="51ABBF0D"/>
    <w:rsid w:val="53853AAF"/>
    <w:rsid w:val="54B6EA15"/>
    <w:rsid w:val="57FA47D3"/>
    <w:rsid w:val="58419A00"/>
    <w:rsid w:val="58502EC7"/>
    <w:rsid w:val="58B599A9"/>
    <w:rsid w:val="5D22C3CB"/>
    <w:rsid w:val="5D271395"/>
    <w:rsid w:val="5D792084"/>
    <w:rsid w:val="5FA28A36"/>
    <w:rsid w:val="5FFBF696"/>
    <w:rsid w:val="622C4913"/>
    <w:rsid w:val="644CA0F4"/>
    <w:rsid w:val="64DEB881"/>
    <w:rsid w:val="67B9353E"/>
    <w:rsid w:val="68D24D2B"/>
    <w:rsid w:val="6C9C2FDA"/>
    <w:rsid w:val="6FCD7BC7"/>
    <w:rsid w:val="73FD75C6"/>
    <w:rsid w:val="742CE1DD"/>
    <w:rsid w:val="74B6001F"/>
    <w:rsid w:val="74D5272C"/>
    <w:rsid w:val="76909E3D"/>
    <w:rsid w:val="7950C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65F67E"/>
  <w15:chartTrackingRefBased/>
  <w15:docId w15:val="{747A7BB7-3500-4021-AC89-640395681CC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c3b4aab2a8945a5" /><Relationship Type="http://schemas.openxmlformats.org/officeDocument/2006/relationships/image" Target="/media/image2.png" Id="R9c2999056ce24769" /><Relationship Type="http://schemas.openxmlformats.org/officeDocument/2006/relationships/image" Target="/media/image3.png" Id="Rebe1ab4ed5e84024" /><Relationship Type="http://schemas.openxmlformats.org/officeDocument/2006/relationships/image" Target="/media/image4.png" Id="R3e3e3a5457f24e3c" /><Relationship Type="http://schemas.openxmlformats.org/officeDocument/2006/relationships/image" Target="/media/image5.png" Id="Rdfd6c3e637d04cce" /><Relationship Type="http://schemas.openxmlformats.org/officeDocument/2006/relationships/image" Target="/media/image6.png" Id="R8ecadfa408794d81" /><Relationship Type="http://schemas.openxmlformats.org/officeDocument/2006/relationships/image" Target="/media/image7.png" Id="R4189f90ff4f14e9c" /><Relationship Type="http://schemas.openxmlformats.org/officeDocument/2006/relationships/image" Target="/media/image8.png" Id="R6b1d40a18f0e4fdb" /><Relationship Type="http://schemas.openxmlformats.org/officeDocument/2006/relationships/image" Target="/media/image9.png" Id="R2c2ac88d4a0c4aa6" /><Relationship Type="http://schemas.openxmlformats.org/officeDocument/2006/relationships/image" Target="/media/imagea.png" Id="R744a69e7e9d34f14" /><Relationship Type="http://schemas.openxmlformats.org/officeDocument/2006/relationships/numbering" Target="numbering.xml" Id="R0e49b46ae29f43d1"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2024-08-24T23:46:00.8974883Z</dcterms:created>
  <dcterms:modified xsi:type="dcterms:W3CDTF">2024-08-25T01:23:55.5436965Z</dcterms:modified>
  <dc:creator>Pasaladi, Abhiram (pasalaam)</dc:creator>
  <lastModifiedBy>Pasaladi, Abhiram (pasalaam)</lastModifiedBy>
</coreProperties>
</file>