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458" w:rsidRDefault="00A751BB">
      <w:r>
        <w:t xml:space="preserve">The front end task is about changing font size, color, </w:t>
      </w:r>
      <w:proofErr w:type="gramStart"/>
      <w:r>
        <w:t>styles(</w:t>
      </w:r>
      <w:proofErr w:type="gramEnd"/>
      <w:r>
        <w:t xml:space="preserve"> like bold, italics and Underline)</w:t>
      </w:r>
    </w:p>
    <w:p w:rsidR="00A751BB" w:rsidRDefault="00A751BB">
      <w:r>
        <w:t>A simple asp.net web application is used to achieve it</w:t>
      </w:r>
    </w:p>
    <w:p w:rsidR="00A751BB" w:rsidRDefault="00A751BB">
      <w:r>
        <w:t xml:space="preserve">This application uses no database and </w:t>
      </w:r>
      <w:proofErr w:type="spellStart"/>
      <w:r>
        <w:t>sql</w:t>
      </w:r>
      <w:proofErr w:type="spellEnd"/>
      <w:r>
        <w:t xml:space="preserve"> server is not needed. </w:t>
      </w:r>
    </w:p>
    <w:p w:rsidR="00A751BB" w:rsidRDefault="00A751BB">
      <w:r>
        <w:rPr>
          <w:noProof/>
        </w:rPr>
        <w:drawing>
          <wp:inline distT="0" distB="0" distL="0" distR="0" wp14:anchorId="39826725" wp14:editId="77B539F2">
            <wp:extent cx="5943600" cy="2723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23515"/>
                    </a:xfrm>
                    <a:prstGeom prst="rect">
                      <a:avLst/>
                    </a:prstGeom>
                  </pic:spPr>
                </pic:pic>
              </a:graphicData>
            </a:graphic>
          </wp:inline>
        </w:drawing>
      </w:r>
    </w:p>
    <w:p w:rsidR="00A751BB" w:rsidRDefault="00A751BB">
      <w:r>
        <w:t xml:space="preserve">This page contains the header text which can be changed using the tool </w:t>
      </w:r>
      <w:proofErr w:type="gramStart"/>
      <w:r>
        <w:t>box ,</w:t>
      </w:r>
      <w:proofErr w:type="gramEnd"/>
      <w:r>
        <w:t xml:space="preserve"> which pops up when you hover the mouser over the alphabet “I”. The features are changing header styles and changing language using the language drop down list in the hover menu</w:t>
      </w:r>
    </w:p>
    <w:p w:rsidR="00A751BB" w:rsidRDefault="00A751BB">
      <w:r>
        <w:rPr>
          <w:noProof/>
        </w:rPr>
        <w:drawing>
          <wp:inline distT="0" distB="0" distL="0" distR="0" wp14:anchorId="02E1CA0C" wp14:editId="247E39F1">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A751BB" w:rsidRDefault="00A751BB">
      <w:r>
        <w:t>If you use the slider to change the font size, the header font size will change as given below:</w:t>
      </w:r>
    </w:p>
    <w:p w:rsidR="00A751BB" w:rsidRDefault="00A751BB">
      <w:r>
        <w:rPr>
          <w:noProof/>
        </w:rPr>
        <w:lastRenderedPageBreak/>
        <w:drawing>
          <wp:inline distT="0" distB="0" distL="0" distR="0" wp14:anchorId="4D77590E" wp14:editId="665420C4">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A751BB" w:rsidRDefault="00A751BB">
      <w:r>
        <w:t>If you change the color slider, the</w:t>
      </w:r>
      <w:r w:rsidR="00791309">
        <w:t xml:space="preserve"> header font</w:t>
      </w:r>
      <w:r>
        <w:t xml:space="preserve"> color will change as given below:</w:t>
      </w:r>
    </w:p>
    <w:p w:rsidR="00791309" w:rsidRDefault="00791309">
      <w:r>
        <w:rPr>
          <w:noProof/>
        </w:rPr>
        <w:drawing>
          <wp:inline distT="0" distB="0" distL="0" distR="0" wp14:anchorId="7394BD64" wp14:editId="1A54CEDF">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A751BB" w:rsidRDefault="00791309">
      <w:r>
        <w:t>When you click the bold check box, header font will become bold:</w:t>
      </w:r>
    </w:p>
    <w:p w:rsidR="00791309" w:rsidRDefault="00791309">
      <w:r>
        <w:rPr>
          <w:noProof/>
        </w:rPr>
        <w:lastRenderedPageBreak/>
        <w:drawing>
          <wp:inline distT="0" distB="0" distL="0" distR="0" wp14:anchorId="689E6C79" wp14:editId="588A7A4E">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791309" w:rsidRDefault="00791309">
      <w:r>
        <w:t>When you check the italics check box, the header font will designed in italics:</w:t>
      </w:r>
    </w:p>
    <w:p w:rsidR="00791309" w:rsidRDefault="00791309">
      <w:r>
        <w:rPr>
          <w:noProof/>
        </w:rPr>
        <w:drawing>
          <wp:inline distT="0" distB="0" distL="0" distR="0" wp14:anchorId="1DCA652F" wp14:editId="6B8BF4AB">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791309" w:rsidRDefault="00791309">
      <w:r>
        <w:t>When the underline check box is checked</w:t>
      </w:r>
      <w:proofErr w:type="gramStart"/>
      <w:r>
        <w:t>,  the</w:t>
      </w:r>
      <w:proofErr w:type="gramEnd"/>
      <w:r>
        <w:t xml:space="preserve"> header font will be under lined:</w:t>
      </w:r>
    </w:p>
    <w:p w:rsidR="00791309" w:rsidRDefault="00791309">
      <w:r>
        <w:rPr>
          <w:noProof/>
        </w:rPr>
        <w:lastRenderedPageBreak/>
        <w:drawing>
          <wp:inline distT="0" distB="0" distL="0" distR="0" wp14:anchorId="4CB3AF86" wp14:editId="593DFAED">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791309" w:rsidRDefault="00791309">
      <w:r>
        <w:t>If you select Chinese language, the content will be changed to Chinese:</w:t>
      </w:r>
    </w:p>
    <w:p w:rsidR="00791309" w:rsidRDefault="00791309">
      <w:r>
        <w:rPr>
          <w:noProof/>
        </w:rPr>
        <w:drawing>
          <wp:inline distT="0" distB="0" distL="0" distR="0" wp14:anchorId="73EBC469" wp14:editId="00E459F1">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791309" w:rsidRDefault="00791309">
      <w:r>
        <w:t xml:space="preserve">When the </w:t>
      </w:r>
      <w:proofErr w:type="spellStart"/>
      <w:proofErr w:type="gramStart"/>
      <w:r>
        <w:t>hindi</w:t>
      </w:r>
      <w:proofErr w:type="spellEnd"/>
      <w:proofErr w:type="gramEnd"/>
      <w:r>
        <w:t xml:space="preserve"> language is selected, </w:t>
      </w:r>
      <w:proofErr w:type="spellStart"/>
      <w:r>
        <w:t>hindi</w:t>
      </w:r>
      <w:proofErr w:type="spellEnd"/>
      <w:r>
        <w:t xml:space="preserve"> will be displayed:</w:t>
      </w:r>
    </w:p>
    <w:p w:rsidR="00791309" w:rsidRDefault="00791309">
      <w:r>
        <w:rPr>
          <w:noProof/>
        </w:rPr>
        <w:lastRenderedPageBreak/>
        <w:drawing>
          <wp:inline distT="0" distB="0" distL="0" distR="0" wp14:anchorId="7F0EE816" wp14:editId="34766DED">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bookmarkStart w:id="0" w:name="_GoBack"/>
      <w:bookmarkEnd w:id="0"/>
    </w:p>
    <w:sectPr w:rsidR="0079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1BB"/>
    <w:rsid w:val="00791309"/>
    <w:rsid w:val="00A751BB"/>
    <w:rsid w:val="00DA1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24FFA-A6BA-419E-B5BD-80E05518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R.Abhiram Vikrant</dc:creator>
  <cp:keywords/>
  <dc:description/>
  <cp:lastModifiedBy>R.Abhiram Vikrant</cp:lastModifiedBy>
  <cp:revision>1</cp:revision>
  <dcterms:created xsi:type="dcterms:W3CDTF">2020-05-10T06:56:00Z</dcterms:created>
  <dcterms:modified xsi:type="dcterms:W3CDTF">2020-05-10T07:11:00Z</dcterms:modified>
</cp:coreProperties>
</file>