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24E86" w14:textId="77777777" w:rsidR="00A63469" w:rsidRDefault="00A63469" w:rsidP="00A63469">
      <w:pPr>
        <w:rPr>
          <w:b/>
          <w:sz w:val="40"/>
          <w:szCs w:val="40"/>
        </w:rPr>
      </w:pPr>
      <w:r w:rsidRPr="00B612FC">
        <w:rPr>
          <w:b/>
          <w:sz w:val="40"/>
          <w:szCs w:val="40"/>
        </w:rPr>
        <w:t>CMPE 297 – Special Topics in Software Engineering</w:t>
      </w:r>
    </w:p>
    <w:p w14:paraId="106B2461" w14:textId="77777777" w:rsidR="00A63469" w:rsidRPr="00B612FC" w:rsidRDefault="00A63469" w:rsidP="00A63469">
      <w:pPr>
        <w:rPr>
          <w:b/>
          <w:sz w:val="40"/>
          <w:szCs w:val="40"/>
        </w:rPr>
      </w:pPr>
    </w:p>
    <w:p w14:paraId="795F56F7" w14:textId="77777777" w:rsidR="00A63469" w:rsidRDefault="00A63469" w:rsidP="00A63469">
      <w:pPr>
        <w:jc w:val="center"/>
        <w:rPr>
          <w:b/>
          <w:sz w:val="40"/>
          <w:szCs w:val="40"/>
        </w:rPr>
      </w:pPr>
      <w:r>
        <w:rPr>
          <w:b/>
          <w:sz w:val="40"/>
          <w:szCs w:val="40"/>
        </w:rPr>
        <w:t>FALL 2017</w:t>
      </w:r>
    </w:p>
    <w:p w14:paraId="59983C59" w14:textId="77777777" w:rsidR="00A63469" w:rsidRDefault="00A63469" w:rsidP="00A63469">
      <w:pPr>
        <w:jc w:val="center"/>
        <w:rPr>
          <w:b/>
          <w:sz w:val="40"/>
          <w:szCs w:val="40"/>
        </w:rPr>
      </w:pPr>
    </w:p>
    <w:p w14:paraId="4050193E" w14:textId="77777777" w:rsidR="00A63469" w:rsidRDefault="00A63469" w:rsidP="00A63469">
      <w:pPr>
        <w:jc w:val="center"/>
        <w:rPr>
          <w:b/>
          <w:sz w:val="40"/>
          <w:szCs w:val="40"/>
        </w:rPr>
      </w:pPr>
    </w:p>
    <w:p w14:paraId="5BE5437A" w14:textId="77777777" w:rsidR="00A63469" w:rsidRDefault="00A63469" w:rsidP="00A63469">
      <w:pPr>
        <w:jc w:val="center"/>
        <w:rPr>
          <w:b/>
          <w:sz w:val="40"/>
          <w:szCs w:val="40"/>
        </w:rPr>
      </w:pPr>
      <w:r w:rsidRPr="00230FE9">
        <w:rPr>
          <w:b/>
          <w:noProof/>
          <w:sz w:val="40"/>
          <w:szCs w:val="40"/>
        </w:rPr>
        <w:drawing>
          <wp:inline distT="0" distB="0" distL="0" distR="0" wp14:anchorId="7B53F0D4" wp14:editId="5E4AFA63">
            <wp:extent cx="1879600" cy="162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79600" cy="1625600"/>
                    </a:xfrm>
                    <a:prstGeom prst="rect">
                      <a:avLst/>
                    </a:prstGeom>
                  </pic:spPr>
                </pic:pic>
              </a:graphicData>
            </a:graphic>
          </wp:inline>
        </w:drawing>
      </w:r>
    </w:p>
    <w:p w14:paraId="055A8500" w14:textId="77777777" w:rsidR="00A63469" w:rsidRDefault="00A63469" w:rsidP="00A63469">
      <w:pPr>
        <w:jc w:val="center"/>
        <w:rPr>
          <w:b/>
          <w:sz w:val="40"/>
          <w:szCs w:val="40"/>
        </w:rPr>
      </w:pPr>
    </w:p>
    <w:p w14:paraId="7CAD1721" w14:textId="77777777" w:rsidR="00A63469" w:rsidRDefault="00A63469" w:rsidP="00A63469">
      <w:pPr>
        <w:rPr>
          <w:b/>
          <w:sz w:val="40"/>
          <w:szCs w:val="40"/>
        </w:rPr>
      </w:pPr>
    </w:p>
    <w:p w14:paraId="175D4DCB" w14:textId="77777777" w:rsidR="00A63469" w:rsidRDefault="00A63469" w:rsidP="00A63469">
      <w:pPr>
        <w:jc w:val="center"/>
        <w:rPr>
          <w:b/>
          <w:sz w:val="40"/>
          <w:szCs w:val="40"/>
        </w:rPr>
      </w:pPr>
      <w:r w:rsidRPr="00B612FC">
        <w:rPr>
          <w:b/>
          <w:sz w:val="40"/>
          <w:szCs w:val="40"/>
        </w:rPr>
        <w:t>IOS Application Development</w:t>
      </w:r>
    </w:p>
    <w:p w14:paraId="717E2183" w14:textId="77777777" w:rsidR="00A63469" w:rsidRDefault="00A63469" w:rsidP="00A63469">
      <w:pPr>
        <w:jc w:val="center"/>
        <w:rPr>
          <w:b/>
          <w:sz w:val="40"/>
          <w:szCs w:val="40"/>
        </w:rPr>
      </w:pPr>
    </w:p>
    <w:p w14:paraId="0ED88459" w14:textId="77777777" w:rsidR="00A63469" w:rsidRDefault="00A63469" w:rsidP="00A63469">
      <w:pPr>
        <w:jc w:val="center"/>
        <w:rPr>
          <w:b/>
          <w:sz w:val="40"/>
          <w:szCs w:val="40"/>
        </w:rPr>
      </w:pPr>
      <w:r>
        <w:rPr>
          <w:b/>
          <w:sz w:val="40"/>
          <w:szCs w:val="40"/>
        </w:rPr>
        <w:t>Assignment 3</w:t>
      </w:r>
      <w:r>
        <w:rPr>
          <w:b/>
          <w:sz w:val="40"/>
          <w:szCs w:val="40"/>
        </w:rPr>
        <w:t xml:space="preserve"> - IOS </w:t>
      </w:r>
      <w:r>
        <w:rPr>
          <w:b/>
          <w:sz w:val="40"/>
          <w:szCs w:val="40"/>
        </w:rPr>
        <w:t>Map Kit</w:t>
      </w:r>
      <w:r>
        <w:rPr>
          <w:b/>
          <w:sz w:val="40"/>
          <w:szCs w:val="40"/>
        </w:rPr>
        <w:t xml:space="preserve"> Assignment</w:t>
      </w:r>
    </w:p>
    <w:p w14:paraId="2359F139" w14:textId="77777777" w:rsidR="00A63469" w:rsidRDefault="00A63469" w:rsidP="00A63469">
      <w:pPr>
        <w:jc w:val="center"/>
        <w:rPr>
          <w:b/>
          <w:sz w:val="40"/>
          <w:szCs w:val="40"/>
        </w:rPr>
      </w:pPr>
    </w:p>
    <w:p w14:paraId="4C87D599" w14:textId="77777777" w:rsidR="00A63469" w:rsidRDefault="00A63469" w:rsidP="00A63469">
      <w:pPr>
        <w:rPr>
          <w:b/>
          <w:sz w:val="40"/>
          <w:szCs w:val="40"/>
        </w:rPr>
      </w:pPr>
    </w:p>
    <w:p w14:paraId="121A29C6" w14:textId="77777777" w:rsidR="00A63469" w:rsidRDefault="00A63469" w:rsidP="00A63469">
      <w:pPr>
        <w:rPr>
          <w:b/>
          <w:sz w:val="40"/>
          <w:szCs w:val="40"/>
        </w:rPr>
      </w:pPr>
    </w:p>
    <w:p w14:paraId="10C14695" w14:textId="77777777" w:rsidR="00A63469" w:rsidRPr="00230FE9" w:rsidRDefault="00A63469" w:rsidP="00A63469">
      <w:pPr>
        <w:rPr>
          <w:b/>
          <w:sz w:val="36"/>
          <w:szCs w:val="36"/>
        </w:rPr>
      </w:pPr>
      <w:r w:rsidRPr="00230FE9">
        <w:rPr>
          <w:b/>
          <w:sz w:val="36"/>
          <w:szCs w:val="36"/>
        </w:rPr>
        <w:t xml:space="preserve">Submitted by-                                            </w:t>
      </w:r>
      <w:r>
        <w:rPr>
          <w:b/>
          <w:sz w:val="36"/>
          <w:szCs w:val="36"/>
        </w:rPr>
        <w:tab/>
        <w:t xml:space="preserve">       </w:t>
      </w:r>
      <w:r w:rsidRPr="00230FE9">
        <w:rPr>
          <w:b/>
          <w:sz w:val="36"/>
          <w:szCs w:val="36"/>
        </w:rPr>
        <w:t>Submitted to-</w:t>
      </w:r>
    </w:p>
    <w:p w14:paraId="61BD77B3" w14:textId="77777777" w:rsidR="00A63469" w:rsidRPr="00230FE9" w:rsidRDefault="00A63469" w:rsidP="00A63469">
      <w:pPr>
        <w:rPr>
          <w:sz w:val="32"/>
          <w:szCs w:val="32"/>
        </w:rPr>
      </w:pPr>
      <w:proofErr w:type="spellStart"/>
      <w:r w:rsidRPr="00230FE9">
        <w:rPr>
          <w:sz w:val="32"/>
          <w:szCs w:val="32"/>
        </w:rPr>
        <w:t>Anvit</w:t>
      </w:r>
      <w:proofErr w:type="spellEnd"/>
      <w:r w:rsidRPr="00230FE9">
        <w:rPr>
          <w:sz w:val="32"/>
          <w:szCs w:val="32"/>
        </w:rPr>
        <w:t xml:space="preserve"> </w:t>
      </w:r>
      <w:proofErr w:type="spellStart"/>
      <w:r w:rsidRPr="00230FE9">
        <w:rPr>
          <w:sz w:val="32"/>
          <w:szCs w:val="32"/>
        </w:rPr>
        <w:t>Saxena</w:t>
      </w:r>
      <w:proofErr w:type="spellEnd"/>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sidRPr="00230FE9">
        <w:rPr>
          <w:sz w:val="32"/>
          <w:szCs w:val="32"/>
        </w:rPr>
        <w:t xml:space="preserve">Prof. </w:t>
      </w:r>
      <w:proofErr w:type="spellStart"/>
      <w:r w:rsidRPr="00230FE9">
        <w:rPr>
          <w:sz w:val="32"/>
          <w:szCs w:val="32"/>
        </w:rPr>
        <w:t>Chandrashekhar</w:t>
      </w:r>
      <w:proofErr w:type="spellEnd"/>
    </w:p>
    <w:p w14:paraId="3CA6095C" w14:textId="77777777" w:rsidR="00A63469" w:rsidRDefault="00A63469" w:rsidP="00A63469">
      <w:pPr>
        <w:rPr>
          <w:sz w:val="32"/>
          <w:szCs w:val="32"/>
        </w:rPr>
      </w:pPr>
      <w:r w:rsidRPr="00230FE9">
        <w:rPr>
          <w:sz w:val="32"/>
          <w:szCs w:val="32"/>
        </w:rPr>
        <w:t>SJSU ID: 010953436</w:t>
      </w:r>
    </w:p>
    <w:p w14:paraId="48C1E783" w14:textId="77777777" w:rsidR="00A63469" w:rsidRDefault="00A63469" w:rsidP="00A63469">
      <w:pPr>
        <w:rPr>
          <w:sz w:val="32"/>
          <w:szCs w:val="32"/>
        </w:rPr>
      </w:pPr>
    </w:p>
    <w:p w14:paraId="51DB654E" w14:textId="77777777" w:rsidR="00A63469" w:rsidRDefault="00A63469" w:rsidP="00A63469"/>
    <w:p w14:paraId="68CA3D92" w14:textId="77777777" w:rsidR="00A63469" w:rsidRDefault="00A63469" w:rsidP="00A63469"/>
    <w:p w14:paraId="31A8FAE2" w14:textId="77777777" w:rsidR="00A63469" w:rsidRDefault="00A63469" w:rsidP="00A63469"/>
    <w:p w14:paraId="3AAD78B5" w14:textId="77777777" w:rsidR="00A63469" w:rsidRDefault="00A63469" w:rsidP="00A63469"/>
    <w:p w14:paraId="2BFC91F8" w14:textId="77777777" w:rsidR="00A63469" w:rsidRDefault="00A63469" w:rsidP="00A63469"/>
    <w:p w14:paraId="1378A53F" w14:textId="77777777" w:rsidR="00A63469" w:rsidRDefault="00A63469" w:rsidP="00A63469"/>
    <w:p w14:paraId="166826AC" w14:textId="77777777" w:rsidR="00A63469" w:rsidRDefault="00A63469" w:rsidP="00A63469"/>
    <w:p w14:paraId="34A06495" w14:textId="77777777" w:rsidR="00A63469" w:rsidRDefault="00A63469" w:rsidP="00A63469"/>
    <w:p w14:paraId="083F88A4" w14:textId="77777777" w:rsidR="00A63469" w:rsidRPr="00942B5B" w:rsidRDefault="00942B5B" w:rsidP="00942B5B">
      <w:pPr>
        <w:pStyle w:val="ListParagraph"/>
        <w:numPr>
          <w:ilvl w:val="0"/>
          <w:numId w:val="1"/>
        </w:numPr>
        <w:rPr>
          <w:sz w:val="28"/>
          <w:szCs w:val="28"/>
        </w:rPr>
      </w:pPr>
      <w:r w:rsidRPr="00942B5B">
        <w:rPr>
          <w:sz w:val="28"/>
          <w:szCs w:val="28"/>
        </w:rPr>
        <w:lastRenderedPageBreak/>
        <w:t xml:space="preserve">Created an iOS app using </w:t>
      </w:r>
      <w:proofErr w:type="spellStart"/>
      <w:r w:rsidRPr="00942B5B">
        <w:rPr>
          <w:sz w:val="28"/>
          <w:szCs w:val="28"/>
        </w:rPr>
        <w:t>XCode</w:t>
      </w:r>
      <w:proofErr w:type="spellEnd"/>
      <w:r w:rsidRPr="00942B5B">
        <w:rPr>
          <w:sz w:val="28"/>
          <w:szCs w:val="28"/>
        </w:rPr>
        <w:t xml:space="preserve"> tool. Below is the project structure as shown on the </w:t>
      </w:r>
      <w:proofErr w:type="gramStart"/>
      <w:r w:rsidRPr="00942B5B">
        <w:rPr>
          <w:sz w:val="28"/>
          <w:szCs w:val="28"/>
        </w:rPr>
        <w:t>left hand</w:t>
      </w:r>
      <w:proofErr w:type="gramEnd"/>
      <w:r w:rsidRPr="00942B5B">
        <w:rPr>
          <w:sz w:val="28"/>
          <w:szCs w:val="28"/>
        </w:rPr>
        <w:t xml:space="preserve"> side. It has three view controllers and one Main storyboard.</w:t>
      </w:r>
    </w:p>
    <w:p w14:paraId="0869AD42" w14:textId="77777777" w:rsidR="00942B5B" w:rsidRDefault="00942B5B" w:rsidP="00942B5B">
      <w:pPr>
        <w:pStyle w:val="ListParagraph"/>
      </w:pPr>
    </w:p>
    <w:p w14:paraId="592880DC" w14:textId="77777777" w:rsidR="00942B5B" w:rsidRDefault="00942B5B" w:rsidP="00942B5B">
      <w:r>
        <w:rPr>
          <w:noProof/>
        </w:rPr>
        <w:drawing>
          <wp:inline distT="0" distB="0" distL="0" distR="0" wp14:anchorId="420BF1E5" wp14:editId="5F4BB388">
            <wp:extent cx="6591300" cy="3901177"/>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26 at 12.35.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02511" cy="3907813"/>
                    </a:xfrm>
                    <a:prstGeom prst="rect">
                      <a:avLst/>
                    </a:prstGeom>
                  </pic:spPr>
                </pic:pic>
              </a:graphicData>
            </a:graphic>
          </wp:inline>
        </w:drawing>
      </w:r>
    </w:p>
    <w:p w14:paraId="01E4677F" w14:textId="77777777" w:rsidR="00942B5B" w:rsidRDefault="00942B5B" w:rsidP="00942B5B"/>
    <w:p w14:paraId="32631202" w14:textId="77777777" w:rsidR="00942B5B" w:rsidRDefault="00942B5B" w:rsidP="00942B5B"/>
    <w:p w14:paraId="1DB6AA47" w14:textId="77777777" w:rsidR="00942B5B" w:rsidRDefault="00942B5B" w:rsidP="00942B5B"/>
    <w:p w14:paraId="03AF1E38" w14:textId="77777777" w:rsidR="00942B5B" w:rsidRDefault="00942B5B" w:rsidP="00942B5B"/>
    <w:p w14:paraId="7026F533" w14:textId="77777777" w:rsidR="00942B5B" w:rsidRDefault="00942B5B" w:rsidP="00942B5B"/>
    <w:p w14:paraId="2199A1D6" w14:textId="77777777" w:rsidR="00942B5B" w:rsidRDefault="00942B5B" w:rsidP="00942B5B"/>
    <w:p w14:paraId="1DE24F68" w14:textId="77777777" w:rsidR="00942B5B" w:rsidRDefault="00942B5B" w:rsidP="00942B5B"/>
    <w:p w14:paraId="0E0D1942" w14:textId="77777777" w:rsidR="00942B5B" w:rsidRDefault="00942B5B" w:rsidP="00942B5B"/>
    <w:p w14:paraId="278EAF9A" w14:textId="77777777" w:rsidR="00942B5B" w:rsidRDefault="00942B5B" w:rsidP="00942B5B"/>
    <w:p w14:paraId="27F36A62" w14:textId="77777777" w:rsidR="00942B5B" w:rsidRDefault="00942B5B" w:rsidP="00942B5B"/>
    <w:p w14:paraId="4044F75C" w14:textId="77777777" w:rsidR="00942B5B" w:rsidRDefault="00942B5B" w:rsidP="00942B5B"/>
    <w:p w14:paraId="30D26262" w14:textId="77777777" w:rsidR="00942B5B" w:rsidRDefault="00942B5B" w:rsidP="00942B5B"/>
    <w:p w14:paraId="12151AE7" w14:textId="77777777" w:rsidR="00942B5B" w:rsidRDefault="00942B5B" w:rsidP="00942B5B"/>
    <w:p w14:paraId="4EB5C677" w14:textId="77777777" w:rsidR="00942B5B" w:rsidRDefault="00942B5B" w:rsidP="00942B5B"/>
    <w:p w14:paraId="2E8BA610" w14:textId="77777777" w:rsidR="00942B5B" w:rsidRDefault="00942B5B" w:rsidP="00942B5B"/>
    <w:p w14:paraId="3E6E7DB1" w14:textId="77777777" w:rsidR="00942B5B" w:rsidRDefault="00942B5B" w:rsidP="00942B5B"/>
    <w:p w14:paraId="2FD8CCE3" w14:textId="77777777" w:rsidR="007E0115" w:rsidRDefault="007E0115"/>
    <w:p w14:paraId="2B38F549" w14:textId="77777777" w:rsidR="00942B5B" w:rsidRDefault="00942B5B" w:rsidP="00942B5B">
      <w:pPr>
        <w:pStyle w:val="ListParagraph"/>
        <w:numPr>
          <w:ilvl w:val="0"/>
          <w:numId w:val="1"/>
        </w:numPr>
      </w:pPr>
      <w:r>
        <w:t>Once the application is run using iPhone 7 Emulator below is the welcome screen or Main storyboard that opens up for user to enter the details:</w:t>
      </w:r>
    </w:p>
    <w:p w14:paraId="4326BCAC" w14:textId="77777777" w:rsidR="00942B5B" w:rsidRDefault="00942B5B" w:rsidP="00942B5B">
      <w:pPr>
        <w:pStyle w:val="ListParagraph"/>
      </w:pPr>
    </w:p>
    <w:p w14:paraId="4020F371" w14:textId="77777777" w:rsidR="00942B5B" w:rsidRDefault="00942B5B" w:rsidP="00942B5B">
      <w:pPr>
        <w:jc w:val="center"/>
      </w:pPr>
      <w:r>
        <w:rPr>
          <w:noProof/>
        </w:rPr>
        <w:drawing>
          <wp:inline distT="0" distB="0" distL="0" distR="0" wp14:anchorId="76336456" wp14:editId="2C9D21B8">
            <wp:extent cx="3874135" cy="714919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26 at 11.25.22 AM.png"/>
                    <pic:cNvPicPr/>
                  </pic:nvPicPr>
                  <pic:blipFill>
                    <a:blip r:embed="rId7">
                      <a:extLst>
                        <a:ext uri="{28A0092B-C50C-407E-A947-70E740481C1C}">
                          <a14:useLocalDpi xmlns:a14="http://schemas.microsoft.com/office/drawing/2010/main" val="0"/>
                        </a:ext>
                      </a:extLst>
                    </a:blip>
                    <a:stretch>
                      <a:fillRect/>
                    </a:stretch>
                  </pic:blipFill>
                  <pic:spPr>
                    <a:xfrm>
                      <a:off x="0" y="0"/>
                      <a:ext cx="3880011" cy="7160038"/>
                    </a:xfrm>
                    <a:prstGeom prst="rect">
                      <a:avLst/>
                    </a:prstGeom>
                  </pic:spPr>
                </pic:pic>
              </a:graphicData>
            </a:graphic>
          </wp:inline>
        </w:drawing>
      </w:r>
    </w:p>
    <w:p w14:paraId="4B28118A" w14:textId="77777777" w:rsidR="00942B5B" w:rsidRDefault="00942B5B" w:rsidP="00942B5B">
      <w:pPr>
        <w:jc w:val="center"/>
      </w:pPr>
    </w:p>
    <w:p w14:paraId="5B35ACA7" w14:textId="77777777" w:rsidR="00942B5B" w:rsidRDefault="00942B5B" w:rsidP="00942B5B">
      <w:pPr>
        <w:jc w:val="center"/>
      </w:pPr>
    </w:p>
    <w:p w14:paraId="352D747C" w14:textId="77777777" w:rsidR="00942B5B" w:rsidRDefault="00942B5B" w:rsidP="00942B5B">
      <w:pPr>
        <w:pStyle w:val="ListParagraph"/>
        <w:numPr>
          <w:ilvl w:val="0"/>
          <w:numId w:val="1"/>
        </w:numPr>
      </w:pPr>
      <w:r>
        <w:t>As we can see in the screenshot, user has an option to either see the Map with both the from and to address using Map button. Or user can see the route for the same using Route button. In below screenshot user enters the from and to addresses and clicks on Route button to see its route.</w:t>
      </w:r>
    </w:p>
    <w:p w14:paraId="2BDA8F84" w14:textId="77777777" w:rsidR="00942B5B" w:rsidRDefault="00942B5B" w:rsidP="00942B5B"/>
    <w:p w14:paraId="7AC085F4" w14:textId="77777777" w:rsidR="00942B5B" w:rsidRDefault="00942B5B" w:rsidP="00942B5B">
      <w:pPr>
        <w:jc w:val="center"/>
      </w:pPr>
      <w:r>
        <w:rPr>
          <w:noProof/>
        </w:rPr>
        <w:drawing>
          <wp:inline distT="0" distB="0" distL="0" distR="0" wp14:anchorId="232347AB" wp14:editId="1B812AF6">
            <wp:extent cx="3753432" cy="69621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26 at 11.38.11 AM.png"/>
                    <pic:cNvPicPr/>
                  </pic:nvPicPr>
                  <pic:blipFill>
                    <a:blip r:embed="rId8">
                      <a:extLst>
                        <a:ext uri="{28A0092B-C50C-407E-A947-70E740481C1C}">
                          <a14:useLocalDpi xmlns:a14="http://schemas.microsoft.com/office/drawing/2010/main" val="0"/>
                        </a:ext>
                      </a:extLst>
                    </a:blip>
                    <a:stretch>
                      <a:fillRect/>
                    </a:stretch>
                  </pic:blipFill>
                  <pic:spPr>
                    <a:xfrm>
                      <a:off x="0" y="0"/>
                      <a:ext cx="3765189" cy="6983947"/>
                    </a:xfrm>
                    <a:prstGeom prst="rect">
                      <a:avLst/>
                    </a:prstGeom>
                  </pic:spPr>
                </pic:pic>
              </a:graphicData>
            </a:graphic>
          </wp:inline>
        </w:drawing>
      </w:r>
    </w:p>
    <w:p w14:paraId="46DFDB06" w14:textId="77777777" w:rsidR="00942B5B" w:rsidRDefault="00942B5B" w:rsidP="00942B5B">
      <w:pPr>
        <w:jc w:val="center"/>
      </w:pPr>
    </w:p>
    <w:p w14:paraId="14E258EA" w14:textId="77777777" w:rsidR="00942B5B" w:rsidRDefault="00942B5B" w:rsidP="00942B5B">
      <w:r>
        <w:t xml:space="preserve">Once the route button is clicked, the map opens up with the two pointers. One pointing for </w:t>
      </w:r>
      <w:proofErr w:type="gramStart"/>
      <w:r>
        <w:t>To</w:t>
      </w:r>
      <w:proofErr w:type="gramEnd"/>
      <w:r>
        <w:t xml:space="preserve"> address and other pointing to From address. And there is a polyline in blue </w:t>
      </w:r>
      <w:proofErr w:type="spellStart"/>
      <w:r>
        <w:t>colour</w:t>
      </w:r>
      <w:proofErr w:type="spellEnd"/>
      <w:r>
        <w:t xml:space="preserve"> which is used to show the route between both the addresses as shown below:</w:t>
      </w:r>
    </w:p>
    <w:p w14:paraId="4A79B36B" w14:textId="77777777" w:rsidR="00942B5B" w:rsidRDefault="00942B5B" w:rsidP="00942B5B"/>
    <w:p w14:paraId="39E4E25E" w14:textId="77777777" w:rsidR="00942B5B" w:rsidRDefault="00942B5B" w:rsidP="00942B5B">
      <w:pPr>
        <w:jc w:val="center"/>
      </w:pPr>
      <w:r>
        <w:rPr>
          <w:noProof/>
        </w:rPr>
        <w:drawing>
          <wp:inline distT="0" distB="0" distL="0" distR="0" wp14:anchorId="4559EFEA" wp14:editId="2655C7F7">
            <wp:extent cx="3494662" cy="6403340"/>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9-26 at 11.38.24 AM.png"/>
                    <pic:cNvPicPr/>
                  </pic:nvPicPr>
                  <pic:blipFill>
                    <a:blip r:embed="rId9">
                      <a:extLst>
                        <a:ext uri="{28A0092B-C50C-407E-A947-70E740481C1C}">
                          <a14:useLocalDpi xmlns:a14="http://schemas.microsoft.com/office/drawing/2010/main" val="0"/>
                        </a:ext>
                      </a:extLst>
                    </a:blip>
                    <a:stretch>
                      <a:fillRect/>
                    </a:stretch>
                  </pic:blipFill>
                  <pic:spPr>
                    <a:xfrm>
                      <a:off x="0" y="0"/>
                      <a:ext cx="3499030" cy="6411344"/>
                    </a:xfrm>
                    <a:prstGeom prst="rect">
                      <a:avLst/>
                    </a:prstGeom>
                  </pic:spPr>
                </pic:pic>
              </a:graphicData>
            </a:graphic>
          </wp:inline>
        </w:drawing>
      </w:r>
    </w:p>
    <w:p w14:paraId="1CCD0977" w14:textId="77777777" w:rsidR="00942B5B" w:rsidRDefault="00942B5B" w:rsidP="00942B5B">
      <w:pPr>
        <w:jc w:val="center"/>
      </w:pPr>
    </w:p>
    <w:p w14:paraId="00F0E17E" w14:textId="77777777" w:rsidR="00942B5B" w:rsidRDefault="00942B5B" w:rsidP="00942B5B">
      <w:pPr>
        <w:jc w:val="center"/>
      </w:pPr>
    </w:p>
    <w:p w14:paraId="34074849" w14:textId="77777777" w:rsidR="00942B5B" w:rsidRDefault="00942B5B" w:rsidP="00942B5B">
      <w:pPr>
        <w:jc w:val="center"/>
      </w:pPr>
    </w:p>
    <w:p w14:paraId="166CE420" w14:textId="77777777" w:rsidR="00942B5B" w:rsidRDefault="00942B5B" w:rsidP="00942B5B">
      <w:pPr>
        <w:jc w:val="center"/>
      </w:pPr>
    </w:p>
    <w:p w14:paraId="6A78692A" w14:textId="77777777" w:rsidR="00942B5B" w:rsidRDefault="00942B5B" w:rsidP="00942B5B">
      <w:pPr>
        <w:jc w:val="center"/>
      </w:pPr>
    </w:p>
    <w:p w14:paraId="28676808" w14:textId="77777777" w:rsidR="00942B5B" w:rsidRDefault="00942B5B" w:rsidP="00942B5B">
      <w:pPr>
        <w:jc w:val="center"/>
      </w:pPr>
      <w:r>
        <w:rPr>
          <w:noProof/>
        </w:rPr>
        <w:drawing>
          <wp:inline distT="0" distB="0" distL="0" distR="0" wp14:anchorId="43E50E0C" wp14:editId="4558A87E">
            <wp:extent cx="3862925" cy="7089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9-26 at 11.38.54 AM.png"/>
                    <pic:cNvPicPr/>
                  </pic:nvPicPr>
                  <pic:blipFill>
                    <a:blip r:embed="rId10">
                      <a:extLst>
                        <a:ext uri="{28A0092B-C50C-407E-A947-70E740481C1C}">
                          <a14:useLocalDpi xmlns:a14="http://schemas.microsoft.com/office/drawing/2010/main" val="0"/>
                        </a:ext>
                      </a:extLst>
                    </a:blip>
                    <a:stretch>
                      <a:fillRect/>
                    </a:stretch>
                  </pic:blipFill>
                  <pic:spPr>
                    <a:xfrm>
                      <a:off x="0" y="0"/>
                      <a:ext cx="3864864" cy="7092699"/>
                    </a:xfrm>
                    <a:prstGeom prst="rect">
                      <a:avLst/>
                    </a:prstGeom>
                  </pic:spPr>
                </pic:pic>
              </a:graphicData>
            </a:graphic>
          </wp:inline>
        </w:drawing>
      </w:r>
    </w:p>
    <w:p w14:paraId="220ECF21" w14:textId="77777777" w:rsidR="00942B5B" w:rsidRDefault="00942B5B" w:rsidP="00942B5B">
      <w:pPr>
        <w:jc w:val="center"/>
      </w:pPr>
    </w:p>
    <w:p w14:paraId="2D2CDEC2" w14:textId="77777777" w:rsidR="00942B5B" w:rsidRDefault="00942B5B" w:rsidP="00942B5B">
      <w:pPr>
        <w:jc w:val="center"/>
      </w:pPr>
      <w:r>
        <w:t xml:space="preserve">This shows the </w:t>
      </w:r>
      <w:proofErr w:type="gramStart"/>
      <w:r>
        <w:t>To</w:t>
      </w:r>
      <w:proofErr w:type="gramEnd"/>
      <w:r>
        <w:t xml:space="preserve"> address when zoomed in.</w:t>
      </w:r>
    </w:p>
    <w:p w14:paraId="2D6A940A" w14:textId="77777777" w:rsidR="00942B5B" w:rsidRDefault="00942B5B" w:rsidP="00942B5B">
      <w:pPr>
        <w:jc w:val="center"/>
      </w:pPr>
    </w:p>
    <w:p w14:paraId="6CBE1C1F" w14:textId="77777777" w:rsidR="00942B5B" w:rsidRDefault="00942B5B" w:rsidP="00942B5B">
      <w:pPr>
        <w:jc w:val="center"/>
      </w:pPr>
    </w:p>
    <w:p w14:paraId="5449BEF5" w14:textId="77777777" w:rsidR="00942B5B" w:rsidRDefault="00942B5B" w:rsidP="00942B5B">
      <w:pPr>
        <w:jc w:val="center"/>
      </w:pPr>
    </w:p>
    <w:p w14:paraId="2C2F93D9" w14:textId="77777777" w:rsidR="00942B5B" w:rsidRDefault="00942B5B" w:rsidP="00942B5B">
      <w:pPr>
        <w:jc w:val="center"/>
      </w:pPr>
    </w:p>
    <w:p w14:paraId="3847B350" w14:textId="77777777" w:rsidR="00942B5B" w:rsidRDefault="00942B5B" w:rsidP="00942B5B">
      <w:pPr>
        <w:jc w:val="center"/>
      </w:pPr>
      <w:r>
        <w:rPr>
          <w:noProof/>
        </w:rPr>
        <w:drawing>
          <wp:inline distT="0" distB="0" distL="0" distR="0" wp14:anchorId="7544C435" wp14:editId="6A282EAC">
            <wp:extent cx="3883711" cy="7089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9-26 at 11.40.27 AM.png"/>
                    <pic:cNvPicPr/>
                  </pic:nvPicPr>
                  <pic:blipFill>
                    <a:blip r:embed="rId11">
                      <a:extLst>
                        <a:ext uri="{28A0092B-C50C-407E-A947-70E740481C1C}">
                          <a14:useLocalDpi xmlns:a14="http://schemas.microsoft.com/office/drawing/2010/main" val="0"/>
                        </a:ext>
                      </a:extLst>
                    </a:blip>
                    <a:stretch>
                      <a:fillRect/>
                    </a:stretch>
                  </pic:blipFill>
                  <pic:spPr>
                    <a:xfrm>
                      <a:off x="0" y="0"/>
                      <a:ext cx="3885797" cy="7092948"/>
                    </a:xfrm>
                    <a:prstGeom prst="rect">
                      <a:avLst/>
                    </a:prstGeom>
                  </pic:spPr>
                </pic:pic>
              </a:graphicData>
            </a:graphic>
          </wp:inline>
        </w:drawing>
      </w:r>
    </w:p>
    <w:p w14:paraId="31B6E8D8" w14:textId="77777777" w:rsidR="00942B5B" w:rsidRDefault="00942B5B" w:rsidP="00942B5B">
      <w:pPr>
        <w:jc w:val="center"/>
      </w:pPr>
    </w:p>
    <w:p w14:paraId="510F65B5" w14:textId="77777777" w:rsidR="00942B5B" w:rsidRDefault="00942B5B" w:rsidP="00942B5B">
      <w:pPr>
        <w:jc w:val="center"/>
      </w:pPr>
      <w:r>
        <w:t xml:space="preserve">This shows the </w:t>
      </w:r>
      <w:proofErr w:type="gramStart"/>
      <w:r>
        <w:t>From</w:t>
      </w:r>
      <w:proofErr w:type="gramEnd"/>
      <w:r>
        <w:t xml:space="preserve"> address when </w:t>
      </w:r>
      <w:r w:rsidR="00A72D96">
        <w:t>zoomed in.</w:t>
      </w:r>
    </w:p>
    <w:p w14:paraId="56BDB648" w14:textId="77777777" w:rsidR="00DD26EE" w:rsidRDefault="00DD26EE" w:rsidP="00942B5B">
      <w:pPr>
        <w:jc w:val="center"/>
      </w:pPr>
    </w:p>
    <w:p w14:paraId="4706C6B7" w14:textId="77777777" w:rsidR="00DD26EE" w:rsidRDefault="00DD26EE" w:rsidP="00942B5B">
      <w:pPr>
        <w:jc w:val="center"/>
      </w:pPr>
    </w:p>
    <w:p w14:paraId="6A023D29" w14:textId="77777777" w:rsidR="00DD26EE" w:rsidRDefault="00DD26EE" w:rsidP="00942B5B">
      <w:pPr>
        <w:jc w:val="center"/>
      </w:pPr>
    </w:p>
    <w:p w14:paraId="72F13033" w14:textId="77777777" w:rsidR="00DD26EE" w:rsidRDefault="00DD26EE" w:rsidP="00942B5B">
      <w:pPr>
        <w:jc w:val="center"/>
      </w:pPr>
    </w:p>
    <w:p w14:paraId="29D2FA5B" w14:textId="77777777" w:rsidR="00DD26EE" w:rsidRDefault="00DD26EE" w:rsidP="00DD26EE">
      <w:pPr>
        <w:pStyle w:val="ListParagraph"/>
        <w:numPr>
          <w:ilvl w:val="0"/>
          <w:numId w:val="1"/>
        </w:numPr>
      </w:pPr>
      <w:r>
        <w:t>Now when user clicks on back button, it goes back to the home page. Now we can see how a Map is displayed with two pointers when user just selects the Map button after entering both the address.</w:t>
      </w:r>
    </w:p>
    <w:p w14:paraId="1DDB4935" w14:textId="77777777" w:rsidR="00DD26EE" w:rsidRDefault="00DD26EE" w:rsidP="00DD26EE">
      <w:pPr>
        <w:pStyle w:val="ListParagraph"/>
      </w:pPr>
    </w:p>
    <w:p w14:paraId="0094290F" w14:textId="77777777" w:rsidR="00DD26EE" w:rsidRDefault="00DD26EE" w:rsidP="00DD26EE">
      <w:pPr>
        <w:jc w:val="center"/>
      </w:pPr>
      <w:r>
        <w:rPr>
          <w:noProof/>
        </w:rPr>
        <w:drawing>
          <wp:inline distT="0" distB="0" distL="0" distR="0" wp14:anchorId="22935B6C" wp14:editId="0A26F709">
            <wp:extent cx="3910201" cy="7203440"/>
            <wp:effectExtent l="0" t="0" r="190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9-26 at 11.42.07 AM.png"/>
                    <pic:cNvPicPr/>
                  </pic:nvPicPr>
                  <pic:blipFill>
                    <a:blip r:embed="rId12">
                      <a:extLst>
                        <a:ext uri="{28A0092B-C50C-407E-A947-70E740481C1C}">
                          <a14:useLocalDpi xmlns:a14="http://schemas.microsoft.com/office/drawing/2010/main" val="0"/>
                        </a:ext>
                      </a:extLst>
                    </a:blip>
                    <a:stretch>
                      <a:fillRect/>
                    </a:stretch>
                  </pic:blipFill>
                  <pic:spPr>
                    <a:xfrm>
                      <a:off x="0" y="0"/>
                      <a:ext cx="3913910" cy="7210274"/>
                    </a:xfrm>
                    <a:prstGeom prst="rect">
                      <a:avLst/>
                    </a:prstGeom>
                  </pic:spPr>
                </pic:pic>
              </a:graphicData>
            </a:graphic>
          </wp:inline>
        </w:drawing>
      </w:r>
    </w:p>
    <w:p w14:paraId="4EF7DDC5" w14:textId="77777777" w:rsidR="00DD26EE" w:rsidRDefault="00DD26EE" w:rsidP="00DD26EE">
      <w:pPr>
        <w:jc w:val="center"/>
      </w:pPr>
    </w:p>
    <w:p w14:paraId="1603A6B0" w14:textId="77777777" w:rsidR="00DD26EE" w:rsidRDefault="00DD26EE" w:rsidP="00DD26EE">
      <w:pPr>
        <w:jc w:val="center"/>
      </w:pPr>
      <w:r>
        <w:rPr>
          <w:noProof/>
        </w:rPr>
        <w:drawing>
          <wp:inline distT="0" distB="0" distL="0" distR="0" wp14:anchorId="13DFBB9C" wp14:editId="092D1103">
            <wp:extent cx="4118462" cy="7546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9-26 at 12.18.55 PM.png"/>
                    <pic:cNvPicPr/>
                  </pic:nvPicPr>
                  <pic:blipFill>
                    <a:blip r:embed="rId13">
                      <a:extLst>
                        <a:ext uri="{28A0092B-C50C-407E-A947-70E740481C1C}">
                          <a14:useLocalDpi xmlns:a14="http://schemas.microsoft.com/office/drawing/2010/main" val="0"/>
                        </a:ext>
                      </a:extLst>
                    </a:blip>
                    <a:stretch>
                      <a:fillRect/>
                    </a:stretch>
                  </pic:blipFill>
                  <pic:spPr>
                    <a:xfrm>
                      <a:off x="0" y="0"/>
                      <a:ext cx="4121093" cy="7551161"/>
                    </a:xfrm>
                    <a:prstGeom prst="rect">
                      <a:avLst/>
                    </a:prstGeom>
                  </pic:spPr>
                </pic:pic>
              </a:graphicData>
            </a:graphic>
          </wp:inline>
        </w:drawing>
      </w:r>
    </w:p>
    <w:p w14:paraId="251E5DE5" w14:textId="77777777" w:rsidR="00DD26EE" w:rsidRDefault="00DD26EE" w:rsidP="00DD26EE">
      <w:pPr>
        <w:jc w:val="center"/>
      </w:pPr>
    </w:p>
    <w:p w14:paraId="1904D743" w14:textId="77777777" w:rsidR="00DD26EE" w:rsidRDefault="00DD26EE" w:rsidP="00DD26EE">
      <w:pPr>
        <w:jc w:val="center"/>
      </w:pPr>
      <w:r>
        <w:t>This is applicable even when user enters only one address. In that case only one pointer will be displayed in the map.</w:t>
      </w:r>
      <w:bookmarkStart w:id="0" w:name="_GoBack"/>
      <w:bookmarkEnd w:id="0"/>
    </w:p>
    <w:sectPr w:rsidR="00DD26EE" w:rsidSect="00A463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E315B"/>
    <w:multiLevelType w:val="hybridMultilevel"/>
    <w:tmpl w:val="FAF2C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469"/>
    <w:rsid w:val="007E0115"/>
    <w:rsid w:val="00942B5B"/>
    <w:rsid w:val="00A46333"/>
    <w:rsid w:val="00A63469"/>
    <w:rsid w:val="00A72D96"/>
    <w:rsid w:val="00DD26E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7BF8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4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B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237</Words>
  <Characters>1351</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2017-09-26T19:31:00Z</dcterms:created>
  <dcterms:modified xsi:type="dcterms:W3CDTF">2017-09-26T19:45:00Z</dcterms:modified>
</cp:coreProperties>
</file>