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4FB6" w14:textId="71609B8D"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Analysis of Activity Recognition Data</w:t>
      </w:r>
      <w:r w:rsidR="00A97EC8" w:rsidRPr="00A97EC8">
        <w:rPr>
          <w:rFonts w:ascii="Times New Roman" w:hAnsi="Times New Roman" w:cs="Times New Roman"/>
          <w:b/>
          <w:sz w:val="28"/>
          <w:szCs w:val="32"/>
        </w:rPr>
        <w:t xml:space="preserve"> </w:t>
      </w:r>
      <w:r w:rsidR="00A97EC8">
        <w:rPr>
          <w:rFonts w:ascii="Times New Roman" w:hAnsi="Times New Roman" w:cs="Times New Roman"/>
          <w:b/>
          <w:sz w:val="28"/>
          <w:szCs w:val="32"/>
        </w:rPr>
        <w:t>using</w:t>
      </w:r>
      <w:r w:rsidR="00BB7217">
        <w:rPr>
          <w:rFonts w:ascii="Times New Roman" w:hAnsi="Times New Roman" w:cs="Times New Roman"/>
          <w:b/>
          <w:sz w:val="28"/>
          <w:szCs w:val="32"/>
        </w:rPr>
        <w:t xml:space="preserve"> IoT</w:t>
      </w:r>
      <w:r w:rsidRPr="00A97EC8">
        <w:rPr>
          <w:rFonts w:ascii="Times New Roman" w:hAnsi="Times New Roman" w:cs="Times New Roman"/>
          <w:b/>
          <w:sz w:val="28"/>
          <w:szCs w:val="32"/>
        </w:rPr>
        <w:t xml:space="preserve"> Smart-Watch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Recommendation</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414171A4" w:rsidR="004E7F70" w:rsidRPr="00D43F8C" w:rsidRDefault="004E7F70" w:rsidP="00D76778">
      <w:pPr>
        <w:spacing w:after="0"/>
        <w:jc w:val="center"/>
        <w:rPr>
          <w:rFonts w:ascii="Times New Roman" w:hAnsi="Times New Roman" w:cs="Times New Roman"/>
          <w:i/>
          <w:sz w:val="16"/>
          <w:szCs w:val="20"/>
        </w:rPr>
      </w:pPr>
      <w:proofErr w:type="spellStart"/>
      <w:r w:rsidRPr="00D43F8C">
        <w:rPr>
          <w:rFonts w:ascii="Times New Roman" w:hAnsi="Times New Roman" w:cs="Times New Roman"/>
          <w:i/>
          <w:sz w:val="16"/>
          <w:szCs w:val="20"/>
        </w:rPr>
        <w:t>Abhirup</w:t>
      </w:r>
      <w:proofErr w:type="spellEnd"/>
      <w:r w:rsidRPr="00D43F8C">
        <w:rPr>
          <w:rFonts w:ascii="Times New Roman" w:hAnsi="Times New Roman" w:cs="Times New Roman"/>
          <w:i/>
          <w:sz w:val="16"/>
          <w:szCs w:val="20"/>
        </w:rPr>
        <w:t xml:space="preserve"> Dey</w:t>
      </w:r>
    </w:p>
    <w:p w14:paraId="06B1800A" w14:textId="787E2ED5" w:rsidR="00D76778" w:rsidRPr="00D43F8C" w:rsidRDefault="00D76778"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VIT University, Vellore</w:t>
      </w:r>
    </w:p>
    <w:p w14:paraId="1BD7AA47" w14:textId="5383470D" w:rsidR="00845854" w:rsidRPr="00D43F8C" w:rsidRDefault="00845854"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Department of Computer Science and Engineering</w:t>
      </w:r>
    </w:p>
    <w:p w14:paraId="703B4C1E" w14:textId="0B4E689A" w:rsidR="00D76778" w:rsidRPr="00D43F8C" w:rsidRDefault="00D76778" w:rsidP="004E7F70">
      <w:pPr>
        <w:jc w:val="center"/>
        <w:rPr>
          <w:rFonts w:ascii="Times New Roman" w:hAnsi="Times New Roman" w:cs="Times New Roman"/>
          <w:i/>
          <w:sz w:val="16"/>
          <w:szCs w:val="20"/>
        </w:rPr>
      </w:pPr>
      <w:r w:rsidRPr="00D43F8C">
        <w:rPr>
          <w:rFonts w:ascii="Times New Roman" w:hAnsi="Times New Roman" w:cs="Times New Roman"/>
          <w:i/>
          <w:sz w:val="16"/>
          <w:szCs w:val="20"/>
        </w:rPr>
        <w:t>M.Tech CSE</w:t>
      </w:r>
    </w:p>
    <w:p w14:paraId="21E2DA48" w14:textId="57A5C19E" w:rsidR="004E7F70" w:rsidRPr="00D43F8C" w:rsidRDefault="00D76778" w:rsidP="00D76778">
      <w:pPr>
        <w:spacing w:after="0"/>
        <w:ind w:left="720"/>
        <w:rPr>
          <w:rFonts w:ascii="Times New Roman" w:hAnsi="Times New Roman" w:cs="Times New Roman"/>
          <w:i/>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r w:rsidRPr="00D43F8C">
        <w:rPr>
          <w:rFonts w:ascii="Times New Roman" w:hAnsi="Times New Roman" w:cs="Times New Roman"/>
          <w:i/>
          <w:sz w:val="16"/>
          <w:szCs w:val="20"/>
        </w:rPr>
        <w:t>R. Rajkumar</w:t>
      </w:r>
    </w:p>
    <w:p w14:paraId="5D4342D9" w14:textId="7E6909F0" w:rsidR="00D76778" w:rsidRPr="00D43F8C" w:rsidRDefault="00D8409A"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Associate</w:t>
      </w:r>
      <w:r w:rsidR="00D76778" w:rsidRPr="00D43F8C">
        <w:rPr>
          <w:rFonts w:ascii="Times New Roman" w:hAnsi="Times New Roman" w:cs="Times New Roman"/>
          <w:i/>
          <w:sz w:val="16"/>
          <w:szCs w:val="20"/>
        </w:rPr>
        <w:t xml:space="preserve"> Prof.</w:t>
      </w:r>
    </w:p>
    <w:p w14:paraId="121B7297" w14:textId="4C960BFD" w:rsidR="00D76778" w:rsidRPr="00D43F8C" w:rsidRDefault="00D76778" w:rsidP="00D76778">
      <w:pPr>
        <w:spacing w:after="0"/>
        <w:jc w:val="center"/>
        <w:rPr>
          <w:rFonts w:ascii="Times New Roman" w:hAnsi="Times New Roman" w:cs="Times New Roman"/>
          <w:b/>
          <w:i/>
          <w:sz w:val="16"/>
          <w:szCs w:val="20"/>
        </w:rPr>
      </w:pPr>
      <w:r w:rsidRPr="00D43F8C">
        <w:rPr>
          <w:rFonts w:ascii="Times New Roman" w:hAnsi="Times New Roman" w:cs="Times New Roman"/>
          <w:i/>
          <w:sz w:val="16"/>
          <w:szCs w:val="20"/>
        </w:rPr>
        <w:t>Department of Computer Science and Engineering</w:t>
      </w:r>
    </w:p>
    <w:p w14:paraId="76A60447" w14:textId="410A0B11" w:rsidR="00D76778" w:rsidRDefault="00D76778" w:rsidP="004E7F70">
      <w:pPr>
        <w:jc w:val="center"/>
        <w:rPr>
          <w:rFonts w:ascii="Times New Roman" w:hAnsi="Times New Roman" w:cs="Times New Roman"/>
          <w:b/>
          <w:sz w:val="32"/>
          <w:szCs w:val="32"/>
        </w:rPr>
      </w:pP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4F8168B6" w14:textId="1D999E32" w:rsidR="00E00B7F"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IoT,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37362E9E" w14:textId="64EEB1D9" w:rsidR="00E00B7F" w:rsidRPr="00155E2B" w:rsidRDefault="00690DAD"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for third party vendors. There is various availability of </w:t>
      </w:r>
      <w:r>
        <w:rPr>
          <w:rFonts w:ascii="Times New Roman" w:hAnsi="Times New Roman" w:cs="Times New Roman"/>
          <w:sz w:val="20"/>
        </w:rPr>
        <w:t xml:space="preserve">application of accelerometer and gyroscope 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39DEE1A7" w14:textId="275C9853" w:rsidR="00901333"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6FFF6FC3" w14:textId="555102F8" w:rsidR="00901333" w:rsidRDefault="00690DAD"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15871CAC"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235E7B11"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w:t>
      </w:r>
      <w:r w:rsidR="00D8409A">
        <w:rPr>
          <w:rFonts w:ascii="Times New Roman" w:hAnsi="Times New Roman" w:cs="Times New Roman"/>
          <w:sz w:val="20"/>
        </w:rPr>
        <w:t>genres</w:t>
      </w:r>
      <w:r>
        <w:rPr>
          <w:rFonts w:ascii="Times New Roman" w:hAnsi="Times New Roman" w:cs="Times New Roman"/>
          <w:sz w:val="20"/>
        </w:rPr>
        <w:t xml:space="preserv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7828CBF4" w:rsidR="00135AB6" w:rsidRDefault="00135AB6" w:rsidP="00C55F1A">
      <w:pPr>
        <w:jc w:val="both"/>
        <w:rPr>
          <w:rFonts w:ascii="Times New Roman" w:hAnsi="Times New Roman" w:cs="Times New Roman"/>
          <w:sz w:val="20"/>
        </w:rPr>
      </w:pPr>
      <w:r w:rsidRPr="00CC4A15">
        <w:rPr>
          <w:rFonts w:ascii="Times New Roman" w:hAnsi="Times New Roman" w:cs="Times New Roman"/>
          <w:i/>
          <w:sz w:val="20"/>
        </w:rPr>
        <w:t>The first type</w:t>
      </w:r>
      <w:r>
        <w:rPr>
          <w:rFonts w:ascii="Times New Roman" w:hAnsi="Times New Roman" w:cs="Times New Roman"/>
          <w:sz w:val="20"/>
        </w:rPr>
        <w:t xml:space="preserve"> is known as autarki</w:t>
      </w:r>
      <w:r w:rsidR="00347FC1">
        <w:rPr>
          <w:rFonts w:ascii="Times New Roman" w:hAnsi="Times New Roman" w:cs="Times New Roman"/>
          <w:sz w:val="20"/>
        </w:rPr>
        <w:t>cal watch</w:t>
      </w:r>
      <w:r w:rsidR="00EA3C21">
        <w:rPr>
          <w:rFonts w:ascii="Times New Roman" w:hAnsi="Times New Roman" w:cs="Times New Roman"/>
          <w:sz w:val="20"/>
        </w:rPr>
        <w:t>. T</w:t>
      </w:r>
      <w:r w:rsidR="008E1BBC">
        <w:rPr>
          <w:rFonts w:ascii="Times New Roman" w:hAnsi="Times New Roman" w:cs="Times New Roman"/>
          <w:sz w:val="20"/>
        </w:rPr>
        <w:t xml:space="preserve">he type which comes out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 xml:space="preserve">dedicated wireless connection for synchronization over the internet. </w:t>
      </w:r>
      <w:r w:rsidR="00D8409A">
        <w:rPr>
          <w:rFonts w:ascii="Times New Roman" w:hAnsi="Times New Roman" w:cs="Times New Roman"/>
          <w:sz w:val="20"/>
        </w:rPr>
        <w:t>Thus,</w:t>
      </w:r>
      <w:r w:rsidR="00EA3C21">
        <w:rPr>
          <w:rFonts w:ascii="Times New Roman" w:hAnsi="Times New Roman" w:cs="Times New Roman"/>
          <w:sz w:val="20"/>
        </w:rPr>
        <w:t xml:space="preserve"> the processing unit directly process the data with the watch itself. Which undoubtedly demands more power for running</w:t>
      </w:r>
      <w:r w:rsidR="00347FC1">
        <w:rPr>
          <w:rFonts w:ascii="Times New Roman" w:hAnsi="Times New Roman" w:cs="Times New Roman"/>
          <w:sz w:val="20"/>
        </w:rPr>
        <w:t xml:space="preserve"> []</w:t>
      </w:r>
      <w:r w:rsidR="00EA3C21">
        <w:rPr>
          <w:rFonts w:ascii="Times New Roman" w:hAnsi="Times New Roman" w:cs="Times New Roman"/>
          <w:sz w:val="20"/>
        </w:rPr>
        <w:t>.</w:t>
      </w:r>
    </w:p>
    <w:p w14:paraId="6546241D" w14:textId="25BFF41F" w:rsidR="00EA3C21" w:rsidRPr="00C55F1A" w:rsidRDefault="00EA3C21" w:rsidP="00C55F1A">
      <w:pPr>
        <w:jc w:val="both"/>
        <w:rPr>
          <w:rFonts w:ascii="Times New Roman" w:hAnsi="Times New Roman" w:cs="Times New Roman"/>
          <w:sz w:val="20"/>
        </w:rPr>
      </w:pPr>
      <w:r w:rsidRPr="00CC4A15">
        <w:rPr>
          <w:rFonts w:ascii="Times New Roman" w:hAnsi="Times New Roman" w:cs="Times New Roman"/>
          <w:i/>
          <w:sz w:val="20"/>
        </w:rPr>
        <w:t xml:space="preserve">The </w:t>
      </w:r>
      <w:r w:rsidR="00347FC1" w:rsidRPr="00CC4A15">
        <w:rPr>
          <w:rFonts w:ascii="Times New Roman" w:hAnsi="Times New Roman" w:cs="Times New Roman"/>
          <w:i/>
          <w:sz w:val="20"/>
        </w:rPr>
        <w:t xml:space="preserve">Second type </w:t>
      </w:r>
      <w:r w:rsidR="00347FC1">
        <w:rPr>
          <w:rFonts w:ascii="Times New Roman" w:hAnsi="Times New Roman" w:cs="Times New Roman"/>
          <w:sz w:val="20"/>
        </w:rPr>
        <w:t xml:space="preserve">consist of a dedicated terminal for </w:t>
      </w:r>
      <w:r w:rsidR="0029731B">
        <w:rPr>
          <w:rFonts w:ascii="Times New Roman" w:hAnsi="Times New Roman" w:cs="Times New Roman"/>
          <w:sz w:val="20"/>
        </w:rPr>
        <w:t xml:space="preserve">event listening and transmitting the records to a hub like a smart-phone device. The heavy work of </w:t>
      </w:r>
      <w:r w:rsidR="0029731B">
        <w:rPr>
          <w:rFonts w:ascii="Times New Roman" w:hAnsi="Times New Roman" w:cs="Times New Roman"/>
          <w:sz w:val="20"/>
        </w:rPr>
        <w:lastRenderedPageBreak/>
        <w:t>processing data and transmit back the events to the smart watch. In this way the smart-watch is able to save battery and no extra requirement for computational power [].</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5B473BE6"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12FEAE0C"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04DCB63D" w:rsidR="00663365" w:rsidRPr="00663365" w:rsidRDefault="00663365" w:rsidP="00663365">
      <w:pPr>
        <w:jc w:val="center"/>
        <w:rPr>
          <w:rFonts w:ascii="Times New Roman" w:hAnsi="Times New Roman" w:cs="Times New Roman"/>
          <w:sz w:val="24"/>
        </w:rPr>
      </w:pPr>
      <w:proofErr w:type="spellStart"/>
      <w:r w:rsidRPr="00663365">
        <w:rPr>
          <w:rFonts w:ascii="Times New Roman" w:hAnsi="Times New Roman" w:cs="Times New Roman"/>
          <w:sz w:val="24"/>
        </w:rPr>
        <w:t>g</w:t>
      </w:r>
      <w:r w:rsidR="00E970F9">
        <w:rPr>
          <w:rFonts w:ascii="Times New Roman" w:hAnsi="Times New Roman" w:cs="Times New Roman"/>
          <w:sz w:val="24"/>
        </w:rPr>
        <w:t>l</w:t>
      </w:r>
      <w:proofErr w:type="spellEnd"/>
      <w:r w:rsidRPr="00663365">
        <w:rPr>
          <w:rFonts w:ascii="Times New Roman" w:hAnsi="Times New Roman" w:cs="Times New Roman"/>
          <w:sz w:val="24"/>
        </w:rPr>
        <w:t xml:space="preserve"> = </w:t>
      </w:r>
      <w:r w:rsidR="00D8409A" w:rsidRPr="00663365">
        <w:rPr>
          <w:rFonts w:ascii="Times New Roman" w:hAnsi="Times New Roman" w:cs="Times New Roman"/>
          <w:sz w:val="24"/>
        </w:rPr>
        <w:t>∑ (</w:t>
      </w:r>
      <w:r w:rsidRPr="00663365">
        <w:rPr>
          <w:rFonts w:ascii="Times New Roman" w:hAnsi="Times New Roman" w:cs="Times New Roman"/>
          <w:sz w:val="24"/>
        </w:rPr>
        <w:t>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7544E2A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gravitational force on each and every material, the AU is designed to take note only on the change of acceleration </w:t>
      </w:r>
      <w:r w:rsidR="00297D66">
        <w:rPr>
          <w:rFonts w:ascii="Times New Roman" w:hAnsi="Times New Roman" w:cs="Times New Roman"/>
          <w:sz w:val="20"/>
        </w:rPr>
        <w:t>occurrence</w:t>
      </w:r>
      <w:r w:rsidR="008B1FCB">
        <w:rPr>
          <w:rFonts w:ascii="Times New Roman" w:hAnsi="Times New Roman" w:cs="Times New Roman"/>
          <w:sz w:val="20"/>
        </w:rPr>
        <w:t>.</w:t>
      </w:r>
    </w:p>
    <w:p w14:paraId="457059F8" w14:textId="3AAF3D70" w:rsidR="00451B03" w:rsidRDefault="00744BFC" w:rsidP="00C95362">
      <w:pPr>
        <w:jc w:val="both"/>
        <w:rPr>
          <w:rFonts w:ascii="Times New Roman" w:hAnsi="Times New Roman" w:cs="Times New Roman"/>
          <w:sz w:val="20"/>
        </w:rPr>
      </w:pPr>
      <w:r>
        <w:rPr>
          <w:rFonts w:ascii="Times New Roman" w:hAnsi="Times New Roman" w:cs="Times New Roman"/>
          <w:sz w:val="20"/>
        </w:rPr>
        <w:t xml:space="preserve">A physical jerk is accompanied to the system for the occurrence </w:t>
      </w:r>
      <w:r w:rsidR="005C4C1B">
        <w:rPr>
          <w:rFonts w:ascii="Times New Roman" w:hAnsi="Times New Roman" w:cs="Times New Roman"/>
          <w:sz w:val="20"/>
        </w:rPr>
        <w:t>of rate</w:t>
      </w:r>
      <w:r>
        <w:rPr>
          <w:rFonts w:ascii="Times New Roman" w:hAnsi="Times New Roman" w:cs="Times New Roman"/>
          <w:sz w:val="20"/>
        </w:rPr>
        <w:t xml:space="preserve"> of changes </w:t>
      </w:r>
      <w:r w:rsidR="005C4C1B">
        <w:rPr>
          <w:rFonts w:ascii="Times New Roman" w:hAnsi="Times New Roman" w:cs="Times New Roman"/>
          <w:sz w:val="20"/>
        </w:rPr>
        <w:t xml:space="preserve">[], which can represent the derivative of acceleration w.r.t time. Despite of the consideration of the acceleration being zero, low or high it </w:t>
      </w:r>
      <w:r w:rsidR="00D8409A">
        <w:rPr>
          <w:rFonts w:ascii="Times New Roman" w:hAnsi="Times New Roman" w:cs="Times New Roman"/>
          <w:sz w:val="20"/>
        </w:rPr>
        <w:t>detects</w:t>
      </w:r>
      <w:r w:rsidR="005C4C1B">
        <w:rPr>
          <w:rFonts w:ascii="Times New Roman" w:hAnsi="Times New Roman" w:cs="Times New Roman"/>
          <w:sz w:val="20"/>
        </w:rPr>
        <w:t xml:space="preserve"> the changes regarded.</w:t>
      </w:r>
      <w:r w:rsidR="00F25BD7">
        <w:rPr>
          <w:rFonts w:ascii="Times New Roman" w:hAnsi="Times New Roman" w:cs="Times New Roman"/>
          <w:sz w:val="20"/>
        </w:rPr>
        <w:t xml:space="preserve"> Contrasting with the jerk</w:t>
      </w:r>
      <w:r w:rsidR="00096673">
        <w:rPr>
          <w:rFonts w:ascii="Times New Roman" w:hAnsi="Times New Roman" w:cs="Times New Roman"/>
          <w:sz w:val="20"/>
        </w:rPr>
        <w:t>,</w:t>
      </w:r>
      <w:r w:rsidR="00F25BD7">
        <w:rPr>
          <w:rFonts w:ascii="Times New Roman" w:hAnsi="Times New Roman" w:cs="Times New Roman"/>
          <w:sz w:val="20"/>
        </w:rPr>
        <w:t xml:space="preserve"> the Activity Unit declare the current level of acceleration which is being occurred. As an </w:t>
      </w:r>
      <w:r w:rsidR="00D8409A">
        <w:rPr>
          <w:rFonts w:ascii="Times New Roman" w:hAnsi="Times New Roman" w:cs="Times New Roman"/>
          <w:sz w:val="20"/>
        </w:rPr>
        <w:t>example,</w:t>
      </w:r>
      <w:r w:rsidR="00F25BD7">
        <w:rPr>
          <w:rFonts w:ascii="Times New Roman" w:hAnsi="Times New Roman" w:cs="Times New Roman"/>
          <w:sz w:val="20"/>
        </w:rPr>
        <w:t xml:space="preserve"> the jerk will give similar result as zero when the sensor is motion less even when the device is being transferred in a constant acceleration value. </w:t>
      </w:r>
      <w:r w:rsidR="00096673">
        <w:rPr>
          <w:rFonts w:ascii="Times New Roman" w:hAnsi="Times New Roman" w:cs="Times New Roman"/>
          <w:sz w:val="20"/>
        </w:rPr>
        <w:t xml:space="preserve">In other case the AU value is zero when it is motionless but output different value when the outcome is the case of the device being accelerated in </w:t>
      </w:r>
      <w:proofErr w:type="gramStart"/>
      <w:r w:rsidR="00096673">
        <w:rPr>
          <w:rFonts w:ascii="Times New Roman" w:hAnsi="Times New Roman" w:cs="Times New Roman"/>
          <w:sz w:val="20"/>
        </w:rPr>
        <w:t>a</w:t>
      </w:r>
      <w:proofErr w:type="gramEnd"/>
      <w:r w:rsidR="00096673">
        <w:rPr>
          <w:rFonts w:ascii="Times New Roman" w:hAnsi="Times New Roman" w:cs="Times New Roman"/>
          <w:sz w:val="20"/>
        </w:rPr>
        <w:t xml:space="preserve"> unchanged condition. </w:t>
      </w:r>
      <w:r w:rsidR="00451B03">
        <w:rPr>
          <w:rFonts w:ascii="Times New Roman" w:hAnsi="Times New Roman" w:cs="Times New Roman"/>
          <w:sz w:val="20"/>
        </w:rPr>
        <w:t>We can define the activity unit value by the following equation-</w:t>
      </w:r>
    </w:p>
    <w:p w14:paraId="22FCE91C" w14:textId="1E072195" w:rsidR="00901333" w:rsidRPr="001F5D44" w:rsidRDefault="00D13CF9" w:rsidP="001F5D44">
      <w:pPr>
        <w:jc w:val="center"/>
        <w:rPr>
          <w:rFonts w:ascii="Times New Roman" w:hAnsi="Times New Roman" w:cs="Times New Roman"/>
          <w:sz w:val="20"/>
        </w:rPr>
      </w:pPr>
      <m:oMathPara>
        <m:oMathParaPr>
          <m:jc m:val="center"/>
        </m:oMathParaPr>
        <m:oMath>
          <m:r>
            <w:rPr>
              <w:rFonts w:ascii="Cambria Math" w:hAnsi="Cambria Math" w:cs="Times New Roman"/>
              <w:sz w:val="20"/>
            </w:rPr>
            <m:t>AU=</m:t>
          </m:r>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N</m:t>
              </m:r>
            </m:den>
          </m:f>
          <m:nary>
            <m:naryPr>
              <m:chr m:val="∑"/>
              <m:limLoc m:val="undOvr"/>
              <m:ctrlPr>
                <w:rPr>
                  <w:rFonts w:ascii="Cambria Math" w:hAnsi="Cambria Math" w:cs="Times New Roman"/>
                  <w:sz w:val="14"/>
                </w:rPr>
              </m:ctrlPr>
            </m:naryPr>
            <m:sub>
              <m:r>
                <w:rPr>
                  <w:rFonts w:ascii="Cambria Math" w:hAnsi="Cambria Math" w:cs="Times New Roman"/>
                  <w:sz w:val="14"/>
                </w:rPr>
                <m:t>n=1</m:t>
              </m:r>
            </m:sub>
            <m:sup>
              <m:r>
                <w:rPr>
                  <w:rFonts w:ascii="Cambria Math" w:hAnsi="Cambria Math" w:cs="Times New Roman"/>
                  <w:sz w:val="14"/>
                </w:rPr>
                <m:t>N</m:t>
              </m:r>
            </m:sup>
            <m:e>
              <m:sSup>
                <m:sSupPr>
                  <m:ctrlPr>
                    <w:rPr>
                      <w:rFonts w:ascii="Cambria Math" w:hAnsi="Cambria Math" w:cs="Times New Roman"/>
                      <w:i/>
                      <w:sz w:val="14"/>
                    </w:rPr>
                  </m:ctrlPr>
                </m:sSupPr>
                <m:e>
                  <m:d>
                    <m:dPr>
                      <m:ctrlPr>
                        <w:rPr>
                          <w:rFonts w:ascii="Cambria Math" w:hAnsi="Cambria Math" w:cs="Times New Roman"/>
                          <w:sz w:val="14"/>
                        </w:rPr>
                      </m:ctrlPr>
                    </m:dPr>
                    <m:e>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e>
                  </m:d>
                </m:e>
                <m:sup>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2</m:t>
                      </m:r>
                    </m:den>
                  </m:f>
                </m:sup>
              </m:sSup>
            </m:e>
          </m:nary>
        </m:oMath>
      </m:oMathPara>
    </w:p>
    <w:p w14:paraId="4187D879" w14:textId="71B00EBB" w:rsidR="00611824" w:rsidRDefault="00611824" w:rsidP="00C95362">
      <w:pPr>
        <w:jc w:val="both"/>
        <w:rPr>
          <w:rFonts w:ascii="Times New Roman" w:hAnsi="Times New Roman" w:cs="Times New Roman"/>
          <w:sz w:val="20"/>
        </w:rPr>
      </w:pPr>
      <w:r>
        <w:rPr>
          <w:rFonts w:ascii="Times New Roman" w:hAnsi="Times New Roman" w:cs="Times New Roman"/>
          <w:sz w:val="20"/>
        </w:rPr>
        <w:t>Here the recorded variables are –</w:t>
      </w:r>
    </w:p>
    <w:p w14:paraId="2EC88758" w14:textId="5A3D1AD4"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 y, z are the sensor values in m/s</w:t>
      </w:r>
      <w:r w:rsidRPr="00611824">
        <w:rPr>
          <w:rFonts w:ascii="Times New Roman" w:hAnsi="Times New Roman" w:cs="Times New Roman"/>
          <w:sz w:val="20"/>
          <w:vertAlign w:val="superscript"/>
        </w:rPr>
        <w:t>2</w:t>
      </w:r>
      <w:r w:rsidRPr="00611824">
        <w:rPr>
          <w:rFonts w:ascii="Times New Roman" w:hAnsi="Times New Roman" w:cs="Times New Roman"/>
          <w:sz w:val="20"/>
        </w:rPr>
        <w:t xml:space="preserve"> </w:t>
      </w:r>
    </w:p>
    <w:p w14:paraId="1B53C3DA" w14:textId="3B303B8A" w:rsidR="00611824" w:rsidRPr="00611824" w:rsidRDefault="00611824" w:rsidP="00611824">
      <w:pPr>
        <w:pStyle w:val="ListParagraph"/>
        <w:numPr>
          <w:ilvl w:val="0"/>
          <w:numId w:val="1"/>
        </w:numPr>
        <w:jc w:val="both"/>
        <w:rPr>
          <w:rFonts w:ascii="Times New Roman" w:hAnsi="Times New Roman" w:cs="Times New Roman"/>
          <w:sz w:val="20"/>
        </w:rPr>
      </w:pPr>
      <w:proofErr w:type="spellStart"/>
      <w:r w:rsidRPr="00611824">
        <w:rPr>
          <w:rFonts w:ascii="Times New Roman" w:hAnsi="Times New Roman" w:cs="Times New Roman"/>
          <w:sz w:val="20"/>
        </w:rPr>
        <w:t>x</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are the values received by the sensor in each readout cycle n.</w:t>
      </w:r>
    </w:p>
    <w:p w14:paraId="7A7A0CFD" w14:textId="2C07A1B5" w:rsidR="00901333" w:rsidRDefault="00611824" w:rsidP="00611824">
      <w:pPr>
        <w:pStyle w:val="ListParagraph"/>
        <w:numPr>
          <w:ilvl w:val="0"/>
          <w:numId w:val="1"/>
        </w:numPr>
        <w:jc w:val="both"/>
        <w:rPr>
          <w:rFonts w:ascii="Times New Roman" w:hAnsi="Times New Roman" w:cs="Times New Roman"/>
          <w:sz w:val="20"/>
        </w:rPr>
      </w:pPr>
      <w:proofErr w:type="spellStart"/>
      <w:r w:rsidRPr="00611824">
        <w:rPr>
          <w:rFonts w:ascii="Times New Roman" w:hAnsi="Times New Roman" w:cs="Times New Roman"/>
          <w:sz w:val="20"/>
        </w:rPr>
        <w:t>x</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are the mean of the sensor values for each axis.</w:t>
      </w:r>
    </w:p>
    <w:p w14:paraId="08E66DCF" w14:textId="678DE3B4" w:rsidR="0042179F" w:rsidRDefault="00350D99" w:rsidP="00611824">
      <w:pPr>
        <w:jc w:val="both"/>
        <w:rPr>
          <w:rFonts w:ascii="Times New Roman" w:hAnsi="Times New Roman" w:cs="Times New Roman"/>
          <w:sz w:val="20"/>
        </w:rPr>
      </w:pPr>
      <w:r>
        <w:rPr>
          <w:rFonts w:ascii="Times New Roman" w:hAnsi="Times New Roman" w:cs="Times New Roman"/>
          <w:sz w:val="20"/>
        </w:rPr>
        <w:t xml:space="preserve">During the sensors are motionless the gravity is affecting the output of those sensors. After a certain amount of time the algorithm will be unable to detect any force because of the moving average. While the sensors are </w:t>
      </w:r>
      <w:r w:rsidR="00D8409A">
        <w:rPr>
          <w:rFonts w:ascii="Times New Roman" w:hAnsi="Times New Roman" w:cs="Times New Roman"/>
          <w:sz w:val="20"/>
        </w:rPr>
        <w:t>rotating,</w:t>
      </w:r>
      <w:r>
        <w:rPr>
          <w:rFonts w:ascii="Times New Roman" w:hAnsi="Times New Roman" w:cs="Times New Roman"/>
          <w:sz w:val="20"/>
        </w:rPr>
        <w:t xml:space="preserve"> they will detect different readings of ‘g’ for each axis.</w:t>
      </w:r>
      <w:r w:rsidR="0042179F">
        <w:rPr>
          <w:rFonts w:ascii="Times New Roman" w:hAnsi="Times New Roman" w:cs="Times New Roman"/>
          <w:sz w:val="20"/>
        </w:rPr>
        <w:t xml:space="preserve"> According to previous research implementations, assuming the sensor reading as 32 Hz and sensor rotation by 90 degree, it is required that the force of acceleration on one axis, which had no gravity influence, will be able the acquire the gravity force of one tau, which is about 63.2%, within 2 seconds. This small amount period will provide 64 data triples converted as a usable window frame for activity recognition []. The requirement for time leads to an average of 0.95 as a value for ‘a’ using the following equation, where the provided average is analogous to the values of </w:t>
      </w:r>
      <w:proofErr w:type="spellStart"/>
      <w:r w:rsidR="0042179F">
        <w:rPr>
          <w:rFonts w:ascii="Times New Roman" w:hAnsi="Times New Roman" w:cs="Times New Roman"/>
          <w:sz w:val="20"/>
        </w:rPr>
        <w:t>y</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 xml:space="preserve"> and </w:t>
      </w:r>
      <w:proofErr w:type="spellStart"/>
      <w:r w:rsidR="0042179F">
        <w:rPr>
          <w:rFonts w:ascii="Times New Roman" w:hAnsi="Times New Roman" w:cs="Times New Roman"/>
          <w:sz w:val="20"/>
        </w:rPr>
        <w:t>z</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w:t>
      </w:r>
    </w:p>
    <w:p w14:paraId="3BD37672" w14:textId="23C96F9B" w:rsidR="00611824" w:rsidRPr="00A4795D" w:rsidRDefault="00D934F4" w:rsidP="00A4795D">
      <w:pPr>
        <w:jc w:val="center"/>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∙a+X(n)∙(1-a)</m:t>
          </m:r>
        </m:oMath>
      </m:oMathPara>
    </w:p>
    <w:p w14:paraId="7196B8B7" w14:textId="77777777" w:rsidR="00A4795D" w:rsidRDefault="00A4795D" w:rsidP="00A4795D">
      <w:pPr>
        <w:jc w:val="both"/>
        <w:rPr>
          <w:rFonts w:ascii="Times New Roman" w:hAnsi="Times New Roman" w:cs="Times New Roman"/>
          <w:sz w:val="20"/>
        </w:rPr>
      </w:pPr>
      <w:r>
        <w:rPr>
          <w:rFonts w:ascii="Times New Roman" w:hAnsi="Times New Roman" w:cs="Times New Roman"/>
          <w:sz w:val="20"/>
        </w:rPr>
        <w:t>Here the recorded variables are –</w:t>
      </w:r>
    </w:p>
    <w:p w14:paraId="01CB5E63" w14:textId="18650377"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X(n)= current sensor value</w:t>
      </w:r>
    </w:p>
    <w:p w14:paraId="7642991C" w14:textId="5D1CC0A9"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a= absolute term</w:t>
      </w:r>
    </w:p>
    <w:p w14:paraId="7F4D545B" w14:textId="21A3C8E8"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 calculated average</w:t>
      </w:r>
    </w:p>
    <w:p w14:paraId="235F23F4" w14:textId="37C80FA9" w:rsidR="00A4795D" w:rsidRDefault="00A4795D" w:rsidP="00A4795D">
      <w:pPr>
        <w:pStyle w:val="ListParagraph"/>
        <w:numPr>
          <w:ilvl w:val="0"/>
          <w:numId w:val="2"/>
        </w:numPr>
        <w:rPr>
          <w:rFonts w:ascii="Times New Roman" w:hAnsi="Times New Roman" w:cs="Times New Roman"/>
          <w:sz w:val="20"/>
        </w:rPr>
      </w:pPr>
      <w:r>
        <w:rPr>
          <w:rFonts w:ascii="Times New Roman" w:hAnsi="Times New Roman" w:cs="Times New Roman"/>
          <w:sz w:val="20"/>
        </w:rPr>
        <w:t>n=readout cycle</w:t>
      </w:r>
    </w:p>
    <w:p w14:paraId="4CB45DB4" w14:textId="70090B87"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w:t>
      </w:r>
      <w:r>
        <w:rPr>
          <w:rFonts w:ascii="Times New Roman" w:hAnsi="Times New Roman" w:cs="Times New Roman"/>
          <w:sz w:val="20"/>
        </w:rPr>
        <w:t>-</w:t>
      </w:r>
      <w:r w:rsidR="00D8409A">
        <w:rPr>
          <w:rFonts w:ascii="Times New Roman" w:hAnsi="Times New Roman" w:cs="Times New Roman"/>
          <w:sz w:val="20"/>
        </w:rPr>
        <w:t>1</w:t>
      </w:r>
      <w:r w:rsidR="00D8409A" w:rsidRPr="00A4795D">
        <w:rPr>
          <w:rFonts w:ascii="Times New Roman" w:hAnsi="Times New Roman" w:cs="Times New Roman"/>
          <w:sz w:val="20"/>
        </w:rPr>
        <w:t>) =</w:t>
      </w:r>
      <w:r w:rsidRPr="00A4795D">
        <w:rPr>
          <w:rFonts w:ascii="Times New Roman" w:hAnsi="Times New Roman" w:cs="Times New Roman"/>
          <w:sz w:val="20"/>
        </w:rPr>
        <w:t xml:space="preserve"> calculated average</w:t>
      </w:r>
      <w:r>
        <w:rPr>
          <w:rFonts w:ascii="Times New Roman" w:hAnsi="Times New Roman" w:cs="Times New Roman"/>
          <w:sz w:val="20"/>
        </w:rPr>
        <w:t xml:space="preserve"> for </w:t>
      </w:r>
      <w:r w:rsidR="003E334F">
        <w:rPr>
          <w:rFonts w:ascii="Times New Roman" w:hAnsi="Times New Roman" w:cs="Times New Roman"/>
          <w:sz w:val="20"/>
        </w:rPr>
        <w:t>(</w:t>
      </w:r>
      <w:r>
        <w:rPr>
          <w:rFonts w:ascii="Times New Roman" w:hAnsi="Times New Roman" w:cs="Times New Roman"/>
          <w:sz w:val="20"/>
        </w:rPr>
        <w:t>n-1</w:t>
      </w:r>
      <w:r w:rsidR="003E334F">
        <w:rPr>
          <w:rFonts w:ascii="Times New Roman" w:hAnsi="Times New Roman" w:cs="Times New Roman"/>
          <w:sz w:val="20"/>
        </w:rPr>
        <w:t>)</w:t>
      </w:r>
    </w:p>
    <w:p w14:paraId="336961B9" w14:textId="5FBE4911" w:rsidR="001D2262" w:rsidRDefault="001D2262" w:rsidP="000E0FBC">
      <w:pPr>
        <w:jc w:val="both"/>
        <w:rPr>
          <w:rFonts w:ascii="Times New Roman" w:hAnsi="Times New Roman" w:cs="Times New Roman"/>
          <w:sz w:val="20"/>
        </w:rPr>
      </w:pPr>
      <w:r>
        <w:rPr>
          <w:rFonts w:ascii="Times New Roman" w:hAnsi="Times New Roman" w:cs="Times New Roman"/>
          <w:sz w:val="20"/>
        </w:rPr>
        <w:t xml:space="preserve">The calculated estimation is being measured up by the consideration of using mean acceleration values for </w:t>
      </w:r>
      <w:r>
        <w:rPr>
          <w:rFonts w:ascii="Times New Roman" w:hAnsi="Times New Roman" w:cs="Times New Roman"/>
          <w:sz w:val="20"/>
        </w:rPr>
        <w:lastRenderedPageBreak/>
        <w:t xml:space="preserve">each axis. To determine an estimation for the user activity the </w:t>
      </w:r>
      <w:r w:rsidR="00D8409A">
        <w:rPr>
          <w:rFonts w:ascii="Times New Roman" w:hAnsi="Times New Roman" w:cs="Times New Roman"/>
          <w:sz w:val="20"/>
        </w:rPr>
        <w:t>summed-up</w:t>
      </w:r>
      <w:r>
        <w:rPr>
          <w:rFonts w:ascii="Times New Roman" w:hAnsi="Times New Roman" w:cs="Times New Roman"/>
          <w:sz w:val="20"/>
        </w:rPr>
        <w:t xml:space="preserve"> values of AU can depict desired output. The </w:t>
      </w:r>
      <w:r w:rsidR="00B53912">
        <w:rPr>
          <w:rFonts w:ascii="Times New Roman" w:hAnsi="Times New Roman" w:cs="Times New Roman"/>
          <w:sz w:val="20"/>
        </w:rPr>
        <w:t>summation of</w:t>
      </w:r>
      <w:r>
        <w:rPr>
          <w:rFonts w:ascii="Times New Roman" w:hAnsi="Times New Roman" w:cs="Times New Roman"/>
          <w:sz w:val="20"/>
        </w:rPr>
        <w:t xml:space="preserve"> the activity unit values can roughly determine how active the user was throughout the day. </w:t>
      </w:r>
      <w:r w:rsidR="00B53912">
        <w:rPr>
          <w:rFonts w:ascii="Times New Roman" w:hAnsi="Times New Roman" w:cs="Times New Roman"/>
          <w:sz w:val="20"/>
        </w:rPr>
        <w:t xml:space="preserve">The prior can also be useful for the determination of noise for the sensor values. </w:t>
      </w:r>
    </w:p>
    <w:p w14:paraId="36A66AC7" w14:textId="77777777" w:rsidR="00A23181" w:rsidRPr="00EA3616" w:rsidRDefault="00A23181" w:rsidP="00A23181">
      <w:pPr>
        <w:jc w:val="both"/>
        <w:rPr>
          <w:rFonts w:ascii="Times New Roman" w:hAnsi="Times New Roman" w:cs="Times New Roman"/>
          <w:b/>
          <w:sz w:val="20"/>
        </w:rPr>
      </w:pPr>
      <w:r w:rsidRPr="00EA3616">
        <w:rPr>
          <w:rFonts w:ascii="Times New Roman" w:hAnsi="Times New Roman" w:cs="Times New Roman"/>
          <w:b/>
          <w:sz w:val="20"/>
        </w:rPr>
        <w:t>3. System Architecture and Cloud Build Model</w:t>
      </w:r>
    </w:p>
    <w:p w14:paraId="295B2511" w14:textId="0D468279" w:rsidR="00A23181" w:rsidRDefault="00A23181" w:rsidP="00A23181">
      <w:pPr>
        <w:jc w:val="both"/>
        <w:rPr>
          <w:rFonts w:ascii="Times New Roman" w:hAnsi="Times New Roman" w:cs="Times New Roman"/>
          <w:sz w:val="20"/>
        </w:rPr>
      </w:pPr>
      <w:r>
        <w:rPr>
          <w:rFonts w:ascii="Times New Roman" w:hAnsi="Times New Roman" w:cs="Times New Roman"/>
          <w:sz w:val="20"/>
        </w:rPr>
        <w:t>Due to low computing power and limit power supply input from a battery around 200mAh the device itself is unable to handle the load of analysis and modelling the intended features of a smart wearable. By implementing the proper utilisation of modern IoT infrastructure we will be able to connect the device to live server and by uploading the data to the server we can analyse and classify user activity. Based on the classification, the system will generate recommendation based on the application of several machine learning model. We will discuss the various models and figure out which model will be the best according to the accuracy.</w:t>
      </w:r>
    </w:p>
    <w:p w14:paraId="090F9A7D" w14:textId="448DDC02" w:rsidR="00A23181" w:rsidRDefault="00F2768D" w:rsidP="000E0FBC">
      <w:pPr>
        <w:jc w:val="both"/>
        <w:rPr>
          <w:rFonts w:ascii="Times New Roman" w:hAnsi="Times New Roman" w:cs="Times New Roman"/>
          <w:sz w:val="20"/>
        </w:rPr>
      </w:pPr>
      <w:r>
        <w:rPr>
          <w:rFonts w:ascii="Times New Roman" w:hAnsi="Times New Roman" w:cs="Times New Roman"/>
          <w:sz w:val="20"/>
        </w:rPr>
        <w:t>The cloud architecture is established based on a particular model architecture</w:t>
      </w:r>
      <w:r w:rsidR="00D0796A">
        <w:rPr>
          <w:rFonts w:ascii="Times New Roman" w:hAnsi="Times New Roman" w:cs="Times New Roman"/>
          <w:sz w:val="20"/>
        </w:rPr>
        <w:t xml:space="preserve"> combining several components. Which is resulting creating a hybrid model for IoT and machine learning by connecting them through a </w:t>
      </w:r>
      <w:r w:rsidR="00D8409A">
        <w:rPr>
          <w:rFonts w:ascii="Times New Roman" w:hAnsi="Times New Roman" w:cs="Times New Roman"/>
          <w:sz w:val="20"/>
        </w:rPr>
        <w:t>web-based</w:t>
      </w:r>
      <w:r w:rsidR="00D0796A">
        <w:rPr>
          <w:rFonts w:ascii="Times New Roman" w:hAnsi="Times New Roman" w:cs="Times New Roman"/>
          <w:sz w:val="20"/>
        </w:rPr>
        <w:t xml:space="preserve"> platform. </w:t>
      </w:r>
      <w:r w:rsidR="00D43F8C">
        <w:rPr>
          <w:rFonts w:ascii="Times New Roman" w:hAnsi="Times New Roman" w:cs="Times New Roman"/>
          <w:sz w:val="20"/>
        </w:rPr>
        <w:t xml:space="preserve">By adding more </w:t>
      </w:r>
      <w:r w:rsidR="00D8409A">
        <w:rPr>
          <w:rFonts w:ascii="Times New Roman" w:hAnsi="Times New Roman" w:cs="Times New Roman"/>
          <w:sz w:val="20"/>
        </w:rPr>
        <w:t>functionalities,</w:t>
      </w:r>
      <w:r w:rsidR="00D43F8C">
        <w:rPr>
          <w:rFonts w:ascii="Times New Roman" w:hAnsi="Times New Roman" w:cs="Times New Roman"/>
          <w:sz w:val="20"/>
        </w:rPr>
        <w:t xml:space="preserve"> we can expand due to scalability.</w:t>
      </w:r>
    </w:p>
    <w:p w14:paraId="19F4E92A" w14:textId="7830C8A4" w:rsidR="00935471" w:rsidRPr="00D32885" w:rsidRDefault="00D32885" w:rsidP="000E0FBC">
      <w:pPr>
        <w:jc w:val="both"/>
        <w:rPr>
          <w:rFonts w:ascii="Times New Roman" w:hAnsi="Times New Roman" w:cs="Times New Roman"/>
          <w:b/>
          <w:i/>
          <w:sz w:val="20"/>
        </w:rPr>
      </w:pPr>
      <w:r w:rsidRPr="00D32885">
        <w:rPr>
          <w:rFonts w:ascii="Times New Roman" w:hAnsi="Times New Roman" w:cs="Times New Roman"/>
          <w:b/>
          <w:i/>
          <w:sz w:val="20"/>
        </w:rPr>
        <w:t xml:space="preserve">3.1 Components -  </w:t>
      </w:r>
    </w:p>
    <w:p w14:paraId="4AB4593C" w14:textId="5A630F9D" w:rsidR="00935471" w:rsidRDefault="00D32885" w:rsidP="000E0FBC">
      <w:pPr>
        <w:jc w:val="both"/>
        <w:rPr>
          <w:rFonts w:ascii="Times New Roman" w:hAnsi="Times New Roman" w:cs="Times New Roman"/>
          <w:sz w:val="20"/>
        </w:rPr>
      </w:pPr>
      <w:r>
        <w:rPr>
          <w:rFonts w:ascii="Times New Roman" w:hAnsi="Times New Roman" w:cs="Times New Roman"/>
          <w:sz w:val="20"/>
        </w:rPr>
        <w:t xml:space="preserve">The whole architecture is can be divided into two parts based on the model architecture. The first is the IoT model which is the user interaction model and the other is the machine learning part, which is the </w:t>
      </w:r>
      <w:r w:rsidR="00D8409A">
        <w:rPr>
          <w:rFonts w:ascii="Times New Roman" w:hAnsi="Times New Roman" w:cs="Times New Roman"/>
          <w:sz w:val="20"/>
        </w:rPr>
        <w:t>server-side</w:t>
      </w:r>
      <w:r>
        <w:rPr>
          <w:rFonts w:ascii="Times New Roman" w:hAnsi="Times New Roman" w:cs="Times New Roman"/>
          <w:sz w:val="20"/>
        </w:rPr>
        <w:t xml:space="preserve"> model.</w:t>
      </w:r>
    </w:p>
    <w:p w14:paraId="07FC42C8" w14:textId="5B52DC69" w:rsidR="00935471" w:rsidRDefault="00D32885" w:rsidP="000E0FBC">
      <w:pPr>
        <w:jc w:val="both"/>
        <w:rPr>
          <w:rFonts w:ascii="Times New Roman" w:hAnsi="Times New Roman" w:cs="Times New Roman"/>
          <w:sz w:val="20"/>
        </w:rPr>
      </w:pPr>
      <w:r>
        <w:rPr>
          <w:rFonts w:ascii="Times New Roman" w:hAnsi="Times New Roman" w:cs="Times New Roman"/>
          <w:b/>
          <w:i/>
          <w:sz w:val="20"/>
        </w:rPr>
        <w:t>(</w:t>
      </w:r>
      <w:r w:rsidRPr="00D32885">
        <w:rPr>
          <w:rFonts w:ascii="Times New Roman" w:hAnsi="Times New Roman" w:cs="Times New Roman"/>
          <w:b/>
          <w:i/>
          <w:sz w:val="20"/>
        </w:rPr>
        <w:t>a</w:t>
      </w:r>
      <w:r>
        <w:rPr>
          <w:rFonts w:ascii="Times New Roman" w:hAnsi="Times New Roman" w:cs="Times New Roman"/>
          <w:b/>
          <w:i/>
          <w:sz w:val="20"/>
        </w:rPr>
        <w:t>)</w:t>
      </w:r>
      <w:r w:rsidRPr="00D32885">
        <w:rPr>
          <w:rFonts w:ascii="Times New Roman" w:hAnsi="Times New Roman" w:cs="Times New Roman"/>
          <w:b/>
          <w:i/>
          <w:sz w:val="20"/>
        </w:rPr>
        <w:t xml:space="preserve"> Device (IoT):</w:t>
      </w:r>
      <w:r w:rsidRPr="00D32885">
        <w:rPr>
          <w:rFonts w:ascii="Times New Roman" w:hAnsi="Times New Roman" w:cs="Times New Roman"/>
          <w:i/>
          <w:sz w:val="20"/>
        </w:rPr>
        <w:t xml:space="preserve"> </w:t>
      </w:r>
      <w:r w:rsidRPr="00D32885">
        <w:rPr>
          <w:rFonts w:ascii="Times New Roman" w:hAnsi="Times New Roman" w:cs="Times New Roman"/>
          <w:sz w:val="20"/>
        </w:rPr>
        <w:t xml:space="preserve">The device which will be attached to the user as </w:t>
      </w:r>
      <w:r>
        <w:rPr>
          <w:rFonts w:ascii="Times New Roman" w:hAnsi="Times New Roman" w:cs="Times New Roman"/>
          <w:sz w:val="20"/>
        </w:rPr>
        <w:t xml:space="preserve">a wearable device will be consisting of a hub of sensors collecting data from the user on a time interval set as the server requirements. Due to lack of space or computational power the </w:t>
      </w:r>
      <w:r w:rsidR="008E791A">
        <w:rPr>
          <w:rFonts w:ascii="Times New Roman" w:hAnsi="Times New Roman" w:cs="Times New Roman"/>
          <w:sz w:val="20"/>
        </w:rPr>
        <w:t xml:space="preserve">user data will transfer the data temporarily to smart-phone using Bluetooth. The smart-phone will be able to send the data live to the cloud whenever it is in the range of proper internet or Wi-Fi connection. </w:t>
      </w:r>
    </w:p>
    <w:p w14:paraId="11179EAE" w14:textId="702D6D92" w:rsidR="00935471" w:rsidRPr="008E791A" w:rsidRDefault="008E791A" w:rsidP="000E0FBC">
      <w:pPr>
        <w:jc w:val="both"/>
        <w:rPr>
          <w:rFonts w:ascii="Times New Roman" w:hAnsi="Times New Roman" w:cs="Times New Roman"/>
          <w:sz w:val="20"/>
        </w:rPr>
      </w:pPr>
      <w:r w:rsidRPr="008E791A">
        <w:rPr>
          <w:rFonts w:ascii="Times New Roman" w:hAnsi="Times New Roman" w:cs="Times New Roman"/>
          <w:b/>
          <w:i/>
          <w:sz w:val="20"/>
        </w:rPr>
        <w:t>(b)</w:t>
      </w:r>
      <w:r>
        <w:rPr>
          <w:rFonts w:ascii="Times New Roman" w:hAnsi="Times New Roman" w:cs="Times New Roman"/>
          <w:b/>
          <w:i/>
          <w:sz w:val="20"/>
        </w:rPr>
        <w:t xml:space="preserve"> Web Acquisition</w:t>
      </w:r>
      <w:r w:rsidRPr="008E791A">
        <w:rPr>
          <w:rFonts w:ascii="Times New Roman" w:hAnsi="Times New Roman" w:cs="Times New Roman"/>
          <w:b/>
          <w:i/>
          <w:sz w:val="20"/>
        </w:rPr>
        <w:t xml:space="preserve"> (API):</w:t>
      </w:r>
      <w:r>
        <w:rPr>
          <w:rFonts w:ascii="Times New Roman" w:hAnsi="Times New Roman" w:cs="Times New Roman"/>
          <w:b/>
          <w:i/>
          <w:sz w:val="20"/>
        </w:rPr>
        <w:t xml:space="preserve"> </w:t>
      </w:r>
      <w:r>
        <w:rPr>
          <w:rFonts w:ascii="Times New Roman" w:hAnsi="Times New Roman" w:cs="Times New Roman"/>
          <w:sz w:val="20"/>
        </w:rPr>
        <w:t>The data which is being transferred to the smart-phone via smart wearable device, can be uploaded to the server via web APIs. Web API services are fast models for accessing and transferring data in a JSON format.</w:t>
      </w:r>
    </w:p>
    <w:p w14:paraId="3702CDD6" w14:textId="354883E5" w:rsidR="008E791A" w:rsidRPr="008E791A" w:rsidRDefault="008E791A" w:rsidP="00B467ED">
      <w:pPr>
        <w:jc w:val="both"/>
        <w:rPr>
          <w:rFonts w:ascii="Times New Roman" w:hAnsi="Times New Roman" w:cs="Times New Roman"/>
          <w:sz w:val="20"/>
        </w:rPr>
      </w:pPr>
      <w:r w:rsidRPr="008E791A">
        <w:rPr>
          <w:rFonts w:ascii="Times New Roman" w:hAnsi="Times New Roman" w:cs="Times New Roman"/>
          <w:b/>
          <w:i/>
          <w:sz w:val="20"/>
        </w:rPr>
        <w:t>(c) Storage (DB):</w:t>
      </w:r>
      <w:r>
        <w:rPr>
          <w:rFonts w:ascii="Times New Roman" w:hAnsi="Times New Roman" w:cs="Times New Roman"/>
          <w:sz w:val="20"/>
        </w:rPr>
        <w:t xml:space="preserve"> Uploaded data through API will be stored in a Database. The database can be of two types- SQL or NoSQL. For our system simple MySQL database is implemented to reduce the cost for storage. As NoSQL architectural infrastructure demands more cost for implementation. </w:t>
      </w:r>
    </w:p>
    <w:p w14:paraId="4BE81DEC" w14:textId="77777777" w:rsidR="00935471" w:rsidRDefault="00935471" w:rsidP="00A4795D">
      <w:pPr>
        <w:pStyle w:val="ListParagraph"/>
        <w:rPr>
          <w:rFonts w:ascii="Times New Roman" w:hAnsi="Times New Roman" w:cs="Times New Roman"/>
          <w:sz w:val="20"/>
        </w:rPr>
        <w:sectPr w:rsidR="00935471" w:rsidSect="00935471">
          <w:type w:val="continuous"/>
          <w:pgSz w:w="11906" w:h="16838"/>
          <w:pgMar w:top="1440" w:right="1440" w:bottom="1440" w:left="1440" w:header="708" w:footer="708" w:gutter="0"/>
          <w:cols w:num="2" w:space="386"/>
          <w:docGrid w:linePitch="360"/>
        </w:sectPr>
      </w:pPr>
    </w:p>
    <w:p w14:paraId="24CE3DF1" w14:textId="7B7829CA" w:rsidR="004B32A7" w:rsidRPr="00A4795D" w:rsidRDefault="004B32A7" w:rsidP="00A4795D">
      <w:pPr>
        <w:pStyle w:val="ListParagraph"/>
        <w:rPr>
          <w:rFonts w:ascii="Times New Roman" w:hAnsi="Times New Roman" w:cs="Times New Roman"/>
          <w:sz w:val="20"/>
        </w:rPr>
      </w:pPr>
    </w:p>
    <w:p w14:paraId="1DEBC7E7" w14:textId="6FFEF8FC" w:rsidR="00A4795D" w:rsidRDefault="00935471" w:rsidP="00A4795D">
      <w:pPr>
        <w:rPr>
          <w:rFonts w:ascii="Times New Roman" w:hAnsi="Times New Roman" w:cs="Times New Roman"/>
          <w:sz w:val="20"/>
        </w:rPr>
      </w:pPr>
      <w:r w:rsidRPr="00935471">
        <w:rPr>
          <w:rFonts w:ascii="Times New Roman" w:hAnsi="Times New Roman" w:cs="Times New Roman"/>
          <w:noProof/>
          <w:sz w:val="20"/>
          <w:lang w:val="en-US"/>
        </w:rPr>
        <w:drawing>
          <wp:inline distT="0" distB="0" distL="0" distR="0" wp14:anchorId="231CB15A" wp14:editId="458749CF">
            <wp:extent cx="5724525" cy="3167961"/>
            <wp:effectExtent l="0" t="0" r="0" b="0"/>
            <wp:docPr id="2" name="Picture 2" descr="C:\Users\AEI1COB\Desktop\Untitled Diagram.jp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EI1COB\Desktop\Untitled Diagram.jpg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611" cy="3174649"/>
                    </a:xfrm>
                    <a:prstGeom prst="rect">
                      <a:avLst/>
                    </a:prstGeom>
                    <a:noFill/>
                    <a:ln>
                      <a:noFill/>
                    </a:ln>
                  </pic:spPr>
                </pic:pic>
              </a:graphicData>
            </a:graphic>
          </wp:inline>
        </w:drawing>
      </w:r>
    </w:p>
    <w:p w14:paraId="65E43734" w14:textId="77777777" w:rsidR="00D0796A" w:rsidRDefault="00D0796A" w:rsidP="00D0796A">
      <w:pPr>
        <w:jc w:val="center"/>
        <w:rPr>
          <w:rFonts w:ascii="Times New Roman" w:hAnsi="Times New Roman" w:cs="Times New Roman"/>
          <w:sz w:val="20"/>
        </w:rPr>
      </w:pPr>
    </w:p>
    <w:p w14:paraId="3146783A" w14:textId="69DCBA39" w:rsidR="00AF59E9" w:rsidRDefault="00CC4A15" w:rsidP="00AF59E9">
      <w:pPr>
        <w:jc w:val="center"/>
        <w:rPr>
          <w:rFonts w:ascii="Times New Roman" w:hAnsi="Times New Roman" w:cs="Times New Roman"/>
          <w:b/>
          <w:i/>
          <w:sz w:val="20"/>
        </w:rPr>
      </w:pPr>
      <w:r w:rsidRPr="006D3491">
        <w:rPr>
          <w:rFonts w:ascii="Times New Roman" w:hAnsi="Times New Roman" w:cs="Times New Roman"/>
          <w:b/>
          <w:i/>
          <w:sz w:val="20"/>
        </w:rPr>
        <w:t>Fig 1</w:t>
      </w:r>
      <w:r w:rsidR="00D0796A" w:rsidRPr="006D3491">
        <w:rPr>
          <w:rFonts w:ascii="Times New Roman" w:hAnsi="Times New Roman" w:cs="Times New Roman"/>
          <w:b/>
          <w:i/>
          <w:sz w:val="20"/>
        </w:rPr>
        <w:t>: System Architecture</w:t>
      </w:r>
    </w:p>
    <w:p w14:paraId="53E0FFB0" w14:textId="79BDDAC0" w:rsidR="00D43F8C" w:rsidRDefault="00D43F8C" w:rsidP="00AF59E9">
      <w:pPr>
        <w:jc w:val="center"/>
        <w:rPr>
          <w:rFonts w:ascii="Times New Roman" w:hAnsi="Times New Roman" w:cs="Times New Roman"/>
          <w:b/>
          <w:i/>
          <w:sz w:val="20"/>
        </w:rPr>
      </w:pPr>
    </w:p>
    <w:p w14:paraId="037DF376" w14:textId="77777777" w:rsidR="00D43F8C" w:rsidRPr="006D3491" w:rsidRDefault="00D43F8C" w:rsidP="00AF59E9">
      <w:pPr>
        <w:jc w:val="center"/>
        <w:rPr>
          <w:rFonts w:ascii="Times New Roman" w:hAnsi="Times New Roman" w:cs="Times New Roman"/>
          <w:b/>
          <w:i/>
          <w:sz w:val="20"/>
        </w:rPr>
        <w:sectPr w:rsidR="00D43F8C" w:rsidRPr="006D3491" w:rsidSect="00935471">
          <w:type w:val="continuous"/>
          <w:pgSz w:w="11906" w:h="16838"/>
          <w:pgMar w:top="1440" w:right="1440" w:bottom="1440" w:left="1440" w:header="708" w:footer="708" w:gutter="0"/>
          <w:cols w:space="386"/>
          <w:docGrid w:linePitch="360"/>
        </w:sectPr>
      </w:pPr>
    </w:p>
    <w:p w14:paraId="41233A5D" w14:textId="77777777" w:rsidR="00172E6E" w:rsidRDefault="00172E6E" w:rsidP="00172E6E">
      <w:pPr>
        <w:jc w:val="both"/>
        <w:rPr>
          <w:rFonts w:ascii="Times New Roman" w:hAnsi="Times New Roman" w:cs="Times New Roman"/>
          <w:sz w:val="20"/>
        </w:rPr>
      </w:pPr>
      <w:r w:rsidRPr="00BE4B74">
        <w:rPr>
          <w:rFonts w:ascii="Times New Roman" w:hAnsi="Times New Roman" w:cs="Times New Roman"/>
          <w:b/>
          <w:i/>
          <w:sz w:val="20"/>
        </w:rPr>
        <w:lastRenderedPageBreak/>
        <w:t>3.2 Machine Learning Model Acquisition</w:t>
      </w:r>
      <w:r>
        <w:rPr>
          <w:rFonts w:ascii="Times New Roman" w:hAnsi="Times New Roman" w:cs="Times New Roman"/>
          <w:sz w:val="20"/>
        </w:rPr>
        <w:t>-</w:t>
      </w:r>
    </w:p>
    <w:p w14:paraId="3BD05BD7" w14:textId="5F30E3F5" w:rsidR="007A7C82" w:rsidRDefault="00172E6E" w:rsidP="00172E6E">
      <w:pPr>
        <w:jc w:val="both"/>
        <w:rPr>
          <w:rFonts w:ascii="Times New Roman" w:hAnsi="Times New Roman" w:cs="Times New Roman"/>
          <w:sz w:val="20"/>
        </w:rPr>
      </w:pPr>
      <w:r w:rsidRPr="00BE4B74">
        <w:rPr>
          <w:rFonts w:ascii="Times New Roman" w:hAnsi="Times New Roman" w:cs="Times New Roman"/>
          <w:sz w:val="20"/>
        </w:rPr>
        <w:t xml:space="preserve"> </w:t>
      </w:r>
      <w:r>
        <w:rPr>
          <w:rFonts w:ascii="Times New Roman" w:hAnsi="Times New Roman" w:cs="Times New Roman"/>
          <w:sz w:val="20"/>
        </w:rPr>
        <w:t xml:space="preserve">The activity recognition task and the process model for recommendation will be handled by the backend infrastructure implemented on </w:t>
      </w:r>
      <w:r w:rsidRPr="00172E6E">
        <w:rPr>
          <w:rFonts w:ascii="Times New Roman" w:hAnsi="Times New Roman" w:cs="Times New Roman"/>
          <w:b/>
          <w:sz w:val="20"/>
        </w:rPr>
        <w:t>Cloud</w:t>
      </w:r>
      <w:r>
        <w:rPr>
          <w:rFonts w:ascii="Times New Roman" w:hAnsi="Times New Roman" w:cs="Times New Roman"/>
          <w:sz w:val="20"/>
        </w:rPr>
        <w:t xml:space="preserve">. </w:t>
      </w:r>
      <w:r w:rsidR="00D8409A">
        <w:rPr>
          <w:rFonts w:ascii="Times New Roman" w:hAnsi="Times New Roman" w:cs="Times New Roman"/>
          <w:sz w:val="20"/>
        </w:rPr>
        <w:t>So,</w:t>
      </w:r>
      <w:r>
        <w:rPr>
          <w:rFonts w:ascii="Times New Roman" w:hAnsi="Times New Roman" w:cs="Times New Roman"/>
          <w:sz w:val="20"/>
        </w:rPr>
        <w:t xml:space="preserve"> the cloud is the major component for our system architecture. The process related to machine learning requires heavy computational power, which is unable to implement in a small device like smart-watch and can lead to unbearable expense in development. As well as a </w:t>
      </w:r>
      <w:r w:rsidR="00D8409A">
        <w:rPr>
          <w:rFonts w:ascii="Times New Roman" w:hAnsi="Times New Roman" w:cs="Times New Roman"/>
          <w:sz w:val="20"/>
        </w:rPr>
        <w:t>result,</w:t>
      </w:r>
      <w:r>
        <w:rPr>
          <w:rFonts w:ascii="Times New Roman" w:hAnsi="Times New Roman" w:cs="Times New Roman"/>
          <w:sz w:val="20"/>
        </w:rPr>
        <w:t xml:space="preserve"> it will increase the product cost in such a way that customers can lose interest on buying such a product. Cause it is evident that the user always </w:t>
      </w:r>
      <w:r w:rsidR="00D8409A">
        <w:rPr>
          <w:rFonts w:ascii="Times New Roman" w:hAnsi="Times New Roman" w:cs="Times New Roman"/>
          <w:sz w:val="20"/>
        </w:rPr>
        <w:t>intends</w:t>
      </w:r>
      <w:r>
        <w:rPr>
          <w:rFonts w:ascii="Times New Roman" w:hAnsi="Times New Roman" w:cs="Times New Roman"/>
          <w:sz w:val="20"/>
        </w:rPr>
        <w:t xml:space="preserve"> to buy an upgraded version. </w:t>
      </w:r>
      <w:r w:rsidR="00D8409A">
        <w:rPr>
          <w:rFonts w:ascii="Times New Roman" w:hAnsi="Times New Roman" w:cs="Times New Roman"/>
          <w:sz w:val="20"/>
        </w:rPr>
        <w:t>So,</w:t>
      </w:r>
      <w:r>
        <w:rPr>
          <w:rFonts w:ascii="Times New Roman" w:hAnsi="Times New Roman" w:cs="Times New Roman"/>
          <w:sz w:val="20"/>
        </w:rPr>
        <w:t xml:space="preserve"> if an individual is investing a huge amount of money in a particular product then the person will regret when the next product comes to the market. </w:t>
      </w:r>
    </w:p>
    <w:p w14:paraId="6F6B17A5" w14:textId="0B53A674" w:rsidR="007A7C82" w:rsidRDefault="007A7C82" w:rsidP="00172E6E">
      <w:pPr>
        <w:jc w:val="both"/>
        <w:rPr>
          <w:rFonts w:ascii="Times New Roman" w:hAnsi="Times New Roman" w:cs="Times New Roman"/>
          <w:sz w:val="20"/>
        </w:rPr>
      </w:pPr>
      <w:r>
        <w:rPr>
          <w:rFonts w:ascii="Times New Roman" w:hAnsi="Times New Roman" w:cs="Times New Roman"/>
          <w:sz w:val="20"/>
        </w:rPr>
        <w:t xml:space="preserve">Keeping that in mind this architecture is most acceptable one, by uploading the data to cloud. Which not only reduce the cost but also opens up a </w:t>
      </w:r>
      <w:r w:rsidR="00D8409A">
        <w:rPr>
          <w:rFonts w:ascii="Times New Roman" w:hAnsi="Times New Roman" w:cs="Times New Roman"/>
          <w:sz w:val="20"/>
        </w:rPr>
        <w:t>huge possibility</w:t>
      </w:r>
      <w:r>
        <w:rPr>
          <w:rFonts w:ascii="Times New Roman" w:hAnsi="Times New Roman" w:cs="Times New Roman"/>
          <w:sz w:val="20"/>
        </w:rPr>
        <w:t xml:space="preserve"> to play with the data. Cloud can provide scalability and security to the data which is difficult to implement in a smart watch.</w:t>
      </w:r>
    </w:p>
    <w:p w14:paraId="7F82D6C0" w14:textId="4D1FB4B7" w:rsidR="00172E6E" w:rsidRDefault="00172E6E" w:rsidP="00172E6E">
      <w:pPr>
        <w:jc w:val="both"/>
        <w:rPr>
          <w:rFonts w:ascii="Times New Roman" w:hAnsi="Times New Roman" w:cs="Times New Roman"/>
          <w:sz w:val="20"/>
        </w:rPr>
      </w:pPr>
      <w:r>
        <w:rPr>
          <w:rFonts w:ascii="Times New Roman" w:hAnsi="Times New Roman" w:cs="Times New Roman"/>
          <w:sz w:val="20"/>
        </w:rPr>
        <w:t xml:space="preserve"> </w:t>
      </w:r>
      <w:r w:rsidR="00D74302">
        <w:rPr>
          <w:rFonts w:ascii="Times New Roman" w:hAnsi="Times New Roman" w:cs="Times New Roman"/>
          <w:sz w:val="20"/>
        </w:rPr>
        <w:t xml:space="preserve">Activity classification task involves mapping time series data into a single activity collected from both smart-watch and smart-phone. By aggregating the data based on 10 seconds interval, activity is recognised correctly when activity is classified in correct section. Based on previous experiments the activities are grouped into three general categories [] </w:t>
      </w:r>
      <w:r w:rsidR="000224D8">
        <w:rPr>
          <w:rFonts w:ascii="Times New Roman" w:hAnsi="Times New Roman" w:cs="Times New Roman"/>
          <w:sz w:val="20"/>
        </w:rPr>
        <w:t>–</w:t>
      </w:r>
      <w:r w:rsidR="00D74302">
        <w:rPr>
          <w:rFonts w:ascii="Times New Roman" w:hAnsi="Times New Roman" w:cs="Times New Roman"/>
          <w:sz w:val="20"/>
        </w:rPr>
        <w:t xml:space="preserve"> </w:t>
      </w:r>
    </w:p>
    <w:p w14:paraId="6A95F417" w14:textId="11B56DCE" w:rsidR="000224D8" w:rsidRPr="00BE4B74" w:rsidRDefault="000224D8" w:rsidP="000224D8">
      <w:pPr>
        <w:jc w:val="center"/>
        <w:rPr>
          <w:rFonts w:ascii="Times New Roman" w:hAnsi="Times New Roman" w:cs="Times New Roman"/>
          <w:sz w:val="20"/>
        </w:rPr>
      </w:pPr>
      <w:r>
        <w:rPr>
          <w:rFonts w:ascii="Times New Roman" w:hAnsi="Times New Roman" w:cs="Times New Roman"/>
          <w:sz w:val="20"/>
        </w:rPr>
        <w:t>TABLE 1. ACTIVITY GROUPING</w:t>
      </w:r>
    </w:p>
    <w:tbl>
      <w:tblPr>
        <w:tblStyle w:val="TableGrid"/>
        <w:tblW w:w="0" w:type="auto"/>
        <w:tblLook w:val="04A0" w:firstRow="1" w:lastRow="0" w:firstColumn="1" w:lastColumn="0" w:noHBand="0" w:noVBand="1"/>
      </w:tblPr>
      <w:tblGrid>
        <w:gridCol w:w="4290"/>
      </w:tblGrid>
      <w:tr w:rsidR="00D74302" w14:paraId="1ED5410F" w14:textId="77777777" w:rsidTr="00D8409A">
        <w:tc>
          <w:tcPr>
            <w:tcW w:w="4310" w:type="dxa"/>
            <w:tcBorders>
              <w:top w:val="double" w:sz="4" w:space="0" w:color="auto"/>
              <w:left w:val="double" w:sz="4" w:space="0" w:color="auto"/>
              <w:bottom w:val="double" w:sz="4" w:space="0" w:color="auto"/>
              <w:right w:val="double" w:sz="4" w:space="0" w:color="auto"/>
            </w:tcBorders>
          </w:tcPr>
          <w:p w14:paraId="2E24571B" w14:textId="03C60932" w:rsidR="00D74302" w:rsidRDefault="000224D8" w:rsidP="000224D8">
            <w:pPr>
              <w:jc w:val="both"/>
              <w:rPr>
                <w:rFonts w:ascii="Times New Roman" w:hAnsi="Times New Roman" w:cs="Times New Roman"/>
                <w:sz w:val="20"/>
              </w:rPr>
            </w:pPr>
            <w:r>
              <w:rPr>
                <w:rFonts w:ascii="Times New Roman" w:hAnsi="Times New Roman" w:cs="Times New Roman"/>
                <w:sz w:val="20"/>
              </w:rPr>
              <w:t xml:space="preserve">1. </w:t>
            </w:r>
            <w:r w:rsidR="00D74302" w:rsidRPr="000224D8">
              <w:rPr>
                <w:rFonts w:ascii="Times New Roman" w:hAnsi="Times New Roman" w:cs="Times New Roman"/>
                <w:sz w:val="20"/>
              </w:rPr>
              <w:t>Activities not performed by hand</w:t>
            </w:r>
          </w:p>
          <w:p w14:paraId="53228067"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Walking</w:t>
            </w:r>
          </w:p>
          <w:p w14:paraId="6DA4E13B"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Jogging</w:t>
            </w:r>
          </w:p>
          <w:p w14:paraId="69619143"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Running</w:t>
            </w:r>
          </w:p>
          <w:p w14:paraId="5F0EA8DB"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Standing</w:t>
            </w:r>
          </w:p>
          <w:p w14:paraId="5070BA84"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Kicking ball</w:t>
            </w:r>
          </w:p>
          <w:p w14:paraId="5F5B7849" w14:textId="0FB03572"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Climbing stairs</w:t>
            </w:r>
          </w:p>
          <w:p w14:paraId="29117C2B" w14:textId="61AB4D6C" w:rsidR="000224D8" w:rsidRPr="000224D8" w:rsidRDefault="000224D8" w:rsidP="000224D8">
            <w:pPr>
              <w:pStyle w:val="ListParagraph"/>
              <w:jc w:val="both"/>
              <w:rPr>
                <w:rFonts w:ascii="Times New Roman" w:hAnsi="Times New Roman" w:cs="Times New Roman"/>
                <w:sz w:val="20"/>
              </w:rPr>
            </w:pPr>
          </w:p>
        </w:tc>
      </w:tr>
      <w:tr w:rsidR="00D74302" w14:paraId="4FB4A937" w14:textId="77777777" w:rsidTr="00D8409A">
        <w:tc>
          <w:tcPr>
            <w:tcW w:w="4310" w:type="dxa"/>
            <w:tcBorders>
              <w:top w:val="double" w:sz="4" w:space="0" w:color="auto"/>
              <w:left w:val="double" w:sz="4" w:space="0" w:color="auto"/>
              <w:bottom w:val="double" w:sz="4" w:space="0" w:color="auto"/>
              <w:right w:val="double" w:sz="4" w:space="0" w:color="auto"/>
            </w:tcBorders>
          </w:tcPr>
          <w:p w14:paraId="540CD9DF" w14:textId="0E571739" w:rsidR="00D74302" w:rsidRDefault="000224D8" w:rsidP="00172E6E">
            <w:pPr>
              <w:jc w:val="both"/>
              <w:rPr>
                <w:rFonts w:ascii="Times New Roman" w:hAnsi="Times New Roman" w:cs="Times New Roman"/>
                <w:sz w:val="20"/>
              </w:rPr>
            </w:pPr>
            <w:r>
              <w:rPr>
                <w:rFonts w:ascii="Times New Roman" w:hAnsi="Times New Roman" w:cs="Times New Roman"/>
                <w:sz w:val="20"/>
              </w:rPr>
              <w:t xml:space="preserve">2. </w:t>
            </w:r>
            <w:r w:rsidR="00D74302">
              <w:rPr>
                <w:rFonts w:ascii="Times New Roman" w:hAnsi="Times New Roman" w:cs="Times New Roman"/>
                <w:sz w:val="20"/>
              </w:rPr>
              <w:t>Activities performed by hand</w:t>
            </w:r>
          </w:p>
          <w:p w14:paraId="4FA38586"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Eating</w:t>
            </w:r>
          </w:p>
          <w:p w14:paraId="4F4648E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Drinking</w:t>
            </w:r>
          </w:p>
          <w:p w14:paraId="5666F2D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Typing</w:t>
            </w:r>
          </w:p>
          <w:p w14:paraId="467E51A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Writing</w:t>
            </w:r>
          </w:p>
          <w:p w14:paraId="770E8A8A"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Playing Computer games</w:t>
            </w:r>
          </w:p>
          <w:p w14:paraId="3E229464" w14:textId="03E5D669"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Clapping</w:t>
            </w:r>
          </w:p>
          <w:p w14:paraId="762DA234" w14:textId="6F380B0D" w:rsidR="000224D8" w:rsidRDefault="000224D8" w:rsidP="00172E6E">
            <w:pPr>
              <w:jc w:val="both"/>
              <w:rPr>
                <w:rFonts w:ascii="Times New Roman" w:hAnsi="Times New Roman" w:cs="Times New Roman"/>
                <w:sz w:val="20"/>
              </w:rPr>
            </w:pPr>
          </w:p>
        </w:tc>
      </w:tr>
      <w:tr w:rsidR="00D74302" w14:paraId="1E9B6473" w14:textId="77777777" w:rsidTr="00D8409A">
        <w:tc>
          <w:tcPr>
            <w:tcW w:w="4310" w:type="dxa"/>
            <w:tcBorders>
              <w:top w:val="double" w:sz="4" w:space="0" w:color="auto"/>
              <w:left w:val="double" w:sz="4" w:space="0" w:color="auto"/>
              <w:bottom w:val="double" w:sz="4" w:space="0" w:color="auto"/>
              <w:right w:val="double" w:sz="4" w:space="0" w:color="auto"/>
            </w:tcBorders>
          </w:tcPr>
          <w:p w14:paraId="1107A386" w14:textId="77777777" w:rsidR="00D74302" w:rsidRDefault="000224D8" w:rsidP="00D74302">
            <w:pPr>
              <w:jc w:val="both"/>
              <w:rPr>
                <w:rFonts w:ascii="Times New Roman" w:hAnsi="Times New Roman" w:cs="Times New Roman"/>
                <w:sz w:val="20"/>
              </w:rPr>
            </w:pPr>
            <w:r>
              <w:rPr>
                <w:rFonts w:ascii="Times New Roman" w:hAnsi="Times New Roman" w:cs="Times New Roman"/>
                <w:sz w:val="20"/>
              </w:rPr>
              <w:t>3.</w:t>
            </w:r>
            <w:r w:rsidR="00D74302">
              <w:rPr>
                <w:rFonts w:ascii="Times New Roman" w:hAnsi="Times New Roman" w:cs="Times New Roman"/>
                <w:sz w:val="20"/>
              </w:rPr>
              <w:t>Activities involved both hand and other parts</w:t>
            </w:r>
          </w:p>
          <w:p w14:paraId="7F34BA49"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Sleeping</w:t>
            </w:r>
          </w:p>
          <w:p w14:paraId="0065AF9C"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Swimming</w:t>
            </w:r>
          </w:p>
          <w:p w14:paraId="38C058B9"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 xml:space="preserve">Playing </w:t>
            </w:r>
          </w:p>
          <w:p w14:paraId="207B4B98" w14:textId="061D8C53" w:rsid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Exercising</w:t>
            </w:r>
          </w:p>
          <w:p w14:paraId="4CA3ED68" w14:textId="4A49A3CB" w:rsidR="000224D8" w:rsidRPr="000224D8" w:rsidRDefault="000224D8" w:rsidP="000224D8">
            <w:pPr>
              <w:pStyle w:val="ListParagraph"/>
              <w:numPr>
                <w:ilvl w:val="0"/>
                <w:numId w:val="14"/>
              </w:numPr>
              <w:jc w:val="both"/>
              <w:rPr>
                <w:rFonts w:ascii="Times New Roman" w:hAnsi="Times New Roman" w:cs="Times New Roman"/>
                <w:sz w:val="20"/>
              </w:rPr>
            </w:pPr>
            <w:r>
              <w:rPr>
                <w:rFonts w:ascii="Times New Roman" w:hAnsi="Times New Roman" w:cs="Times New Roman"/>
                <w:sz w:val="20"/>
              </w:rPr>
              <w:t>Driving</w:t>
            </w:r>
          </w:p>
          <w:p w14:paraId="60CC746D" w14:textId="6EDE9CA2" w:rsidR="000224D8" w:rsidRDefault="000224D8" w:rsidP="00D74302">
            <w:pPr>
              <w:jc w:val="both"/>
              <w:rPr>
                <w:rFonts w:ascii="Times New Roman" w:hAnsi="Times New Roman" w:cs="Times New Roman"/>
                <w:sz w:val="20"/>
              </w:rPr>
            </w:pPr>
          </w:p>
        </w:tc>
      </w:tr>
    </w:tbl>
    <w:p w14:paraId="205103E8" w14:textId="5E1C0CDC" w:rsidR="00C12099" w:rsidRDefault="00C12099" w:rsidP="00172E6E">
      <w:pPr>
        <w:jc w:val="both"/>
        <w:rPr>
          <w:rFonts w:ascii="Times New Roman" w:hAnsi="Times New Roman" w:cs="Times New Roman"/>
          <w:sz w:val="20"/>
        </w:rPr>
      </w:pPr>
      <w:r>
        <w:rPr>
          <w:rFonts w:ascii="Times New Roman" w:hAnsi="Times New Roman" w:cs="Times New Roman"/>
          <w:sz w:val="20"/>
        </w:rPr>
        <w:t xml:space="preserve">Several activity </w:t>
      </w:r>
      <w:r w:rsidR="00D8409A">
        <w:rPr>
          <w:rFonts w:ascii="Times New Roman" w:hAnsi="Times New Roman" w:cs="Times New Roman"/>
          <w:sz w:val="20"/>
        </w:rPr>
        <w:t>recognitions</w:t>
      </w:r>
      <w:r>
        <w:rPr>
          <w:rFonts w:ascii="Times New Roman" w:hAnsi="Times New Roman" w:cs="Times New Roman"/>
          <w:sz w:val="20"/>
        </w:rPr>
        <w:t xml:space="preserve"> were induced from WEKA</w:t>
      </w:r>
      <w:r w:rsidR="005F78B0">
        <w:rPr>
          <w:rFonts w:ascii="Times New Roman" w:hAnsi="Times New Roman" w:cs="Times New Roman"/>
          <w:sz w:val="20"/>
        </w:rPr>
        <w:t xml:space="preserve"> [13]</w:t>
      </w:r>
      <w:r>
        <w:rPr>
          <w:rFonts w:ascii="Times New Roman" w:hAnsi="Times New Roman" w:cs="Times New Roman"/>
          <w:sz w:val="20"/>
        </w:rPr>
        <w:t xml:space="preserve"> labelled training examples for Random Forest (RF) algorithm, Naïve Bayes (NB) algorithm, IB3 instance-based learning algorithm, multi-layered perceptron (MLP) algorithm and j48 Decision Tree algorithm.  </w:t>
      </w:r>
      <w:r w:rsidR="0011415E">
        <w:rPr>
          <w:rFonts w:ascii="Times New Roman" w:hAnsi="Times New Roman" w:cs="Times New Roman"/>
          <w:sz w:val="20"/>
        </w:rPr>
        <w:t>Mostly the default parameters for the induced algorithms were implemented in the settings, excluding for Naïve Bayes where kernel estimation was enabled, and IB3 algorithm where three nearest neighbours were used. (There are multiple references available for algorithms which are induces, for further details please refer to online documentation referenced in below sections.)</w:t>
      </w:r>
    </w:p>
    <w:p w14:paraId="1E92FC6D" w14:textId="55D97D86" w:rsidR="0011415E" w:rsidRDefault="0011415E" w:rsidP="00172E6E">
      <w:pPr>
        <w:jc w:val="both"/>
        <w:rPr>
          <w:rFonts w:ascii="Times New Roman" w:hAnsi="Times New Roman" w:cs="Times New Roman"/>
          <w:sz w:val="20"/>
        </w:rPr>
      </w:pPr>
      <w:r>
        <w:rPr>
          <w:rFonts w:ascii="Times New Roman" w:hAnsi="Times New Roman" w:cs="Times New Roman"/>
          <w:sz w:val="20"/>
        </w:rPr>
        <w:t xml:space="preserve">Based on the activities two models are intended to be utilized, models are partitioned into two separate models. The prior one is the personal model where the other one is the impersonal model. It has been found in the previous research that the personal model hugely </w:t>
      </w:r>
      <w:r w:rsidR="00D8409A">
        <w:rPr>
          <w:rFonts w:ascii="Times New Roman" w:hAnsi="Times New Roman" w:cs="Times New Roman"/>
          <w:sz w:val="20"/>
        </w:rPr>
        <w:t>outperforms</w:t>
      </w:r>
      <w:r>
        <w:rPr>
          <w:rFonts w:ascii="Times New Roman" w:hAnsi="Times New Roman" w:cs="Times New Roman"/>
          <w:sz w:val="20"/>
        </w:rPr>
        <w:t xml:space="preserve"> the impersonal model [9]. </w:t>
      </w:r>
      <w:r w:rsidR="005E4354">
        <w:rPr>
          <w:rFonts w:ascii="Times New Roman" w:hAnsi="Times New Roman" w:cs="Times New Roman"/>
          <w:sz w:val="20"/>
        </w:rPr>
        <w:t>The results were generated based on the collected data from 17 subjects and each test sets were included with 10-cross fold validation. So overall 17 × 10 = 170 models were induced</w:t>
      </w:r>
      <w:r w:rsidR="00554241">
        <w:rPr>
          <w:rFonts w:ascii="Times New Roman" w:hAnsi="Times New Roman" w:cs="Times New Roman"/>
          <w:sz w:val="20"/>
        </w:rPr>
        <w:t xml:space="preserve"> []</w:t>
      </w:r>
      <w:r w:rsidR="005E4354">
        <w:rPr>
          <w:rFonts w:ascii="Times New Roman" w:hAnsi="Times New Roman" w:cs="Times New Roman"/>
          <w:sz w:val="20"/>
        </w:rPr>
        <w:t xml:space="preserve">. </w:t>
      </w:r>
    </w:p>
    <w:p w14:paraId="4945296C" w14:textId="07640542" w:rsidR="00554241" w:rsidRPr="00EA1CFD" w:rsidRDefault="00554241" w:rsidP="00172E6E">
      <w:pPr>
        <w:jc w:val="both"/>
        <w:rPr>
          <w:rFonts w:ascii="Times New Roman" w:hAnsi="Times New Roman" w:cs="Times New Roman"/>
          <w:sz w:val="14"/>
        </w:rPr>
      </w:pPr>
      <w:r w:rsidRPr="00EA1CFD">
        <w:rPr>
          <w:rFonts w:ascii="Times New Roman" w:hAnsi="Times New Roman" w:cs="Times New Roman"/>
          <w:sz w:val="14"/>
        </w:rPr>
        <w:t>TABLE 2. OVERALL ACCURACY FOR PERSONAL MODEL</w:t>
      </w:r>
    </w:p>
    <w:tbl>
      <w:tblPr>
        <w:tblStyle w:val="TableGrid"/>
        <w:tblW w:w="0" w:type="auto"/>
        <w:tblLook w:val="04A0" w:firstRow="1" w:lastRow="0" w:firstColumn="1" w:lastColumn="0" w:noHBand="0" w:noVBand="1"/>
      </w:tblPr>
      <w:tblGrid>
        <w:gridCol w:w="1077"/>
        <w:gridCol w:w="1077"/>
        <w:gridCol w:w="1078"/>
        <w:gridCol w:w="1078"/>
      </w:tblGrid>
      <w:tr w:rsidR="00D8409A" w:rsidRPr="00D8409A" w14:paraId="7519525A" w14:textId="77777777" w:rsidTr="00D8409A">
        <w:trPr>
          <w:trHeight w:val="293"/>
        </w:trPr>
        <w:tc>
          <w:tcPr>
            <w:tcW w:w="1077" w:type="dxa"/>
            <w:tcBorders>
              <w:bottom w:val="double" w:sz="4" w:space="0" w:color="auto"/>
              <w:right w:val="double" w:sz="4" w:space="0" w:color="auto"/>
            </w:tcBorders>
          </w:tcPr>
          <w:p w14:paraId="4B524F8C" w14:textId="6A646FCA" w:rsidR="005E4354" w:rsidRPr="00D8409A" w:rsidRDefault="005E4354" w:rsidP="00172E6E">
            <w:pPr>
              <w:jc w:val="both"/>
              <w:rPr>
                <w:rFonts w:ascii="Times New Roman" w:hAnsi="Times New Roman" w:cs="Times New Roman"/>
                <w:b/>
                <w:color w:val="000000" w:themeColor="text1"/>
                <w:sz w:val="20"/>
              </w:rPr>
            </w:pPr>
            <w:r w:rsidRPr="00D8409A">
              <w:rPr>
                <w:rFonts w:ascii="Times New Roman" w:hAnsi="Times New Roman" w:cs="Times New Roman"/>
                <w:b/>
                <w:color w:val="000000" w:themeColor="text1"/>
                <w:sz w:val="16"/>
              </w:rPr>
              <w:t>Algorithm</w:t>
            </w:r>
          </w:p>
        </w:tc>
        <w:tc>
          <w:tcPr>
            <w:tcW w:w="1077" w:type="dxa"/>
            <w:tcBorders>
              <w:left w:val="double" w:sz="4" w:space="0" w:color="auto"/>
              <w:bottom w:val="double" w:sz="4" w:space="0" w:color="auto"/>
              <w:right w:val="double" w:sz="4" w:space="0" w:color="auto"/>
            </w:tcBorders>
          </w:tcPr>
          <w:p w14:paraId="2FC27904" w14:textId="41BBB81A" w:rsidR="005E4354" w:rsidRPr="00D8409A" w:rsidRDefault="005E4354" w:rsidP="005E4354">
            <w:pPr>
              <w:jc w:val="both"/>
              <w:rPr>
                <w:rFonts w:ascii="Times New Roman" w:hAnsi="Times New Roman" w:cs="Times New Roman"/>
                <w:b/>
                <w:color w:val="000000" w:themeColor="text1"/>
                <w:sz w:val="20"/>
              </w:rPr>
            </w:pPr>
            <w:r w:rsidRPr="00D8409A">
              <w:rPr>
                <w:rFonts w:ascii="Times New Roman" w:hAnsi="Times New Roman" w:cs="Times New Roman"/>
                <w:b/>
                <w:color w:val="000000" w:themeColor="text1"/>
                <w:sz w:val="16"/>
              </w:rPr>
              <w:t xml:space="preserve">Phone </w:t>
            </w:r>
            <w:proofErr w:type="gramStart"/>
            <w:r w:rsidRPr="00D8409A">
              <w:rPr>
                <w:rFonts w:ascii="Times New Roman" w:hAnsi="Times New Roman" w:cs="Times New Roman"/>
                <w:b/>
                <w:color w:val="000000" w:themeColor="text1"/>
                <w:sz w:val="16"/>
              </w:rPr>
              <w:t>Accel(</w:t>
            </w:r>
            <w:proofErr w:type="gramEnd"/>
            <w:r w:rsidRPr="00D8409A">
              <w:rPr>
                <w:rFonts w:ascii="Times New Roman" w:hAnsi="Times New Roman" w:cs="Times New Roman"/>
                <w:b/>
                <w:color w:val="000000" w:themeColor="text1"/>
                <w:sz w:val="16"/>
              </w:rPr>
              <w:t>%)</w:t>
            </w:r>
          </w:p>
        </w:tc>
        <w:tc>
          <w:tcPr>
            <w:tcW w:w="1078" w:type="dxa"/>
            <w:tcBorders>
              <w:left w:val="double" w:sz="4" w:space="0" w:color="auto"/>
              <w:bottom w:val="double" w:sz="4" w:space="0" w:color="auto"/>
              <w:right w:val="double" w:sz="4" w:space="0" w:color="auto"/>
            </w:tcBorders>
          </w:tcPr>
          <w:p w14:paraId="52A9490C" w14:textId="66A427EF" w:rsidR="005E4354" w:rsidRPr="00D8409A" w:rsidRDefault="005E4354" w:rsidP="00172E6E">
            <w:pPr>
              <w:jc w:val="both"/>
              <w:rPr>
                <w:rFonts w:ascii="Times New Roman" w:hAnsi="Times New Roman" w:cs="Times New Roman"/>
                <w:b/>
                <w:color w:val="000000" w:themeColor="text1"/>
                <w:sz w:val="20"/>
              </w:rPr>
            </w:pPr>
            <w:r w:rsidRPr="00D8409A">
              <w:rPr>
                <w:rFonts w:ascii="Times New Roman" w:hAnsi="Times New Roman" w:cs="Times New Roman"/>
                <w:b/>
                <w:color w:val="000000" w:themeColor="text1"/>
                <w:sz w:val="16"/>
              </w:rPr>
              <w:t xml:space="preserve">Watch </w:t>
            </w:r>
            <w:proofErr w:type="gramStart"/>
            <w:r w:rsidRPr="00D8409A">
              <w:rPr>
                <w:rFonts w:ascii="Times New Roman" w:hAnsi="Times New Roman" w:cs="Times New Roman"/>
                <w:b/>
                <w:color w:val="000000" w:themeColor="text1"/>
                <w:sz w:val="16"/>
              </w:rPr>
              <w:t>Accel(</w:t>
            </w:r>
            <w:proofErr w:type="gramEnd"/>
            <w:r w:rsidRPr="00D8409A">
              <w:rPr>
                <w:rFonts w:ascii="Times New Roman" w:hAnsi="Times New Roman" w:cs="Times New Roman"/>
                <w:b/>
                <w:color w:val="000000" w:themeColor="text1"/>
                <w:sz w:val="16"/>
              </w:rPr>
              <w:t>%)</w:t>
            </w:r>
          </w:p>
        </w:tc>
        <w:tc>
          <w:tcPr>
            <w:tcW w:w="1078" w:type="dxa"/>
            <w:tcBorders>
              <w:left w:val="double" w:sz="4" w:space="0" w:color="auto"/>
              <w:bottom w:val="double" w:sz="4" w:space="0" w:color="auto"/>
            </w:tcBorders>
          </w:tcPr>
          <w:p w14:paraId="43642CD9" w14:textId="2CF4708D" w:rsidR="005E4354" w:rsidRPr="00D8409A" w:rsidRDefault="005E4354" w:rsidP="00172E6E">
            <w:pPr>
              <w:jc w:val="both"/>
              <w:rPr>
                <w:rFonts w:ascii="Times New Roman" w:hAnsi="Times New Roman" w:cs="Times New Roman"/>
                <w:b/>
                <w:color w:val="000000" w:themeColor="text1"/>
                <w:sz w:val="20"/>
              </w:rPr>
            </w:pPr>
            <w:r w:rsidRPr="00D8409A">
              <w:rPr>
                <w:rFonts w:ascii="Times New Roman" w:hAnsi="Times New Roman" w:cs="Times New Roman"/>
                <w:b/>
                <w:color w:val="000000" w:themeColor="text1"/>
                <w:sz w:val="16"/>
              </w:rPr>
              <w:t xml:space="preserve">Watch </w:t>
            </w:r>
            <w:proofErr w:type="gramStart"/>
            <w:r w:rsidRPr="00D8409A">
              <w:rPr>
                <w:rFonts w:ascii="Times New Roman" w:hAnsi="Times New Roman" w:cs="Times New Roman"/>
                <w:b/>
                <w:color w:val="000000" w:themeColor="text1"/>
                <w:sz w:val="16"/>
              </w:rPr>
              <w:t>Gyro(</w:t>
            </w:r>
            <w:proofErr w:type="gramEnd"/>
            <w:r w:rsidRPr="00D8409A">
              <w:rPr>
                <w:rFonts w:ascii="Times New Roman" w:hAnsi="Times New Roman" w:cs="Times New Roman"/>
                <w:b/>
                <w:color w:val="000000" w:themeColor="text1"/>
                <w:sz w:val="16"/>
              </w:rPr>
              <w:t>%)</w:t>
            </w:r>
          </w:p>
        </w:tc>
      </w:tr>
      <w:tr w:rsidR="00D8409A" w:rsidRPr="00D8409A" w14:paraId="504883D4" w14:textId="77777777" w:rsidTr="00D8409A">
        <w:tc>
          <w:tcPr>
            <w:tcW w:w="1077" w:type="dxa"/>
            <w:tcBorders>
              <w:top w:val="double" w:sz="4" w:space="0" w:color="auto"/>
              <w:bottom w:val="double" w:sz="4" w:space="0" w:color="auto"/>
              <w:right w:val="double" w:sz="4" w:space="0" w:color="auto"/>
            </w:tcBorders>
          </w:tcPr>
          <w:p w14:paraId="58669B2F" w14:textId="77777777" w:rsidR="005E4354"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RF</w:t>
            </w:r>
          </w:p>
          <w:p w14:paraId="24784A1F"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NB</w:t>
            </w:r>
          </w:p>
          <w:p w14:paraId="2EE0F1B8"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IB3</w:t>
            </w:r>
          </w:p>
          <w:p w14:paraId="2B259376"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MLP</w:t>
            </w:r>
          </w:p>
          <w:p w14:paraId="67793882" w14:textId="26428D53" w:rsidR="00A81299" w:rsidRPr="00D8409A" w:rsidRDefault="00A81299" w:rsidP="00172E6E">
            <w:pPr>
              <w:jc w:val="both"/>
              <w:rPr>
                <w:rFonts w:ascii="Times New Roman" w:hAnsi="Times New Roman" w:cs="Times New Roman"/>
                <w:color w:val="000000" w:themeColor="text1"/>
                <w:sz w:val="20"/>
              </w:rPr>
            </w:pPr>
            <w:r w:rsidRPr="00D8409A">
              <w:rPr>
                <w:rFonts w:ascii="Times New Roman" w:hAnsi="Times New Roman" w:cs="Times New Roman"/>
                <w:color w:val="000000" w:themeColor="text1"/>
                <w:sz w:val="16"/>
              </w:rPr>
              <w:t>J48</w:t>
            </w:r>
          </w:p>
        </w:tc>
        <w:tc>
          <w:tcPr>
            <w:tcW w:w="1077" w:type="dxa"/>
            <w:tcBorders>
              <w:top w:val="double" w:sz="4" w:space="0" w:color="auto"/>
              <w:left w:val="double" w:sz="4" w:space="0" w:color="auto"/>
              <w:bottom w:val="double" w:sz="4" w:space="0" w:color="auto"/>
              <w:right w:val="double" w:sz="4" w:space="0" w:color="auto"/>
            </w:tcBorders>
          </w:tcPr>
          <w:p w14:paraId="1A290C3B" w14:textId="77777777" w:rsidR="005E4354"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75.3</w:t>
            </w:r>
          </w:p>
          <w:p w14:paraId="08680BB5"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65.7</w:t>
            </w:r>
          </w:p>
          <w:p w14:paraId="14DA4A21"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67.5</w:t>
            </w:r>
          </w:p>
          <w:p w14:paraId="2916B651"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77.3</w:t>
            </w:r>
          </w:p>
          <w:p w14:paraId="3079D022" w14:textId="37AB6AE8" w:rsidR="00A81299" w:rsidRPr="00D8409A" w:rsidRDefault="00A81299" w:rsidP="00172E6E">
            <w:pPr>
              <w:jc w:val="both"/>
              <w:rPr>
                <w:rFonts w:ascii="Times New Roman" w:hAnsi="Times New Roman" w:cs="Times New Roman"/>
                <w:color w:val="000000" w:themeColor="text1"/>
                <w:sz w:val="20"/>
              </w:rPr>
            </w:pPr>
            <w:r w:rsidRPr="00D8409A">
              <w:rPr>
                <w:rFonts w:ascii="Times New Roman" w:hAnsi="Times New Roman" w:cs="Times New Roman"/>
                <w:color w:val="000000" w:themeColor="text1"/>
                <w:sz w:val="16"/>
              </w:rPr>
              <w:t>75.6</w:t>
            </w:r>
          </w:p>
        </w:tc>
        <w:tc>
          <w:tcPr>
            <w:tcW w:w="1078" w:type="dxa"/>
            <w:tcBorders>
              <w:top w:val="double" w:sz="4" w:space="0" w:color="auto"/>
              <w:left w:val="double" w:sz="4" w:space="0" w:color="auto"/>
              <w:bottom w:val="double" w:sz="4" w:space="0" w:color="auto"/>
              <w:right w:val="double" w:sz="4" w:space="0" w:color="auto"/>
            </w:tcBorders>
          </w:tcPr>
          <w:p w14:paraId="62573D36" w14:textId="77777777" w:rsidR="005E4354"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93.5</w:t>
            </w:r>
          </w:p>
          <w:p w14:paraId="01416FB7"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86.5</w:t>
            </w:r>
          </w:p>
          <w:p w14:paraId="2D5625D4"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94.3</w:t>
            </w:r>
          </w:p>
          <w:p w14:paraId="52CE48F2"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93.7</w:t>
            </w:r>
          </w:p>
          <w:p w14:paraId="4C327A53" w14:textId="67B64078" w:rsidR="00A81299" w:rsidRPr="00D8409A" w:rsidRDefault="00A81299" w:rsidP="00172E6E">
            <w:pPr>
              <w:jc w:val="both"/>
              <w:rPr>
                <w:rFonts w:ascii="Times New Roman" w:hAnsi="Times New Roman" w:cs="Times New Roman"/>
                <w:color w:val="000000" w:themeColor="text1"/>
                <w:sz w:val="20"/>
              </w:rPr>
            </w:pPr>
            <w:r w:rsidRPr="00D8409A">
              <w:rPr>
                <w:rFonts w:ascii="Times New Roman" w:hAnsi="Times New Roman" w:cs="Times New Roman"/>
                <w:color w:val="000000" w:themeColor="text1"/>
                <w:sz w:val="16"/>
              </w:rPr>
              <w:t>95.1</w:t>
            </w:r>
          </w:p>
        </w:tc>
        <w:tc>
          <w:tcPr>
            <w:tcW w:w="1078" w:type="dxa"/>
            <w:tcBorders>
              <w:top w:val="double" w:sz="4" w:space="0" w:color="auto"/>
              <w:left w:val="double" w:sz="4" w:space="0" w:color="auto"/>
              <w:bottom w:val="double" w:sz="4" w:space="0" w:color="auto"/>
            </w:tcBorders>
          </w:tcPr>
          <w:p w14:paraId="4BCD154E" w14:textId="77777777" w:rsidR="005E4354"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79.1</w:t>
            </w:r>
          </w:p>
          <w:p w14:paraId="5A82F15A"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72.9</w:t>
            </w:r>
          </w:p>
          <w:p w14:paraId="39703323"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59.9</w:t>
            </w:r>
          </w:p>
          <w:p w14:paraId="2A717081" w14:textId="77777777" w:rsidR="00A81299" w:rsidRPr="00D8409A" w:rsidRDefault="00A81299" w:rsidP="00172E6E">
            <w:pPr>
              <w:jc w:val="both"/>
              <w:rPr>
                <w:rFonts w:ascii="Times New Roman" w:hAnsi="Times New Roman" w:cs="Times New Roman"/>
                <w:color w:val="000000" w:themeColor="text1"/>
                <w:sz w:val="16"/>
              </w:rPr>
            </w:pPr>
            <w:r w:rsidRPr="00D8409A">
              <w:rPr>
                <w:rFonts w:ascii="Times New Roman" w:hAnsi="Times New Roman" w:cs="Times New Roman"/>
                <w:color w:val="000000" w:themeColor="text1"/>
                <w:sz w:val="16"/>
              </w:rPr>
              <w:t>80.5</w:t>
            </w:r>
          </w:p>
          <w:p w14:paraId="478B910D" w14:textId="06E4A334" w:rsidR="00A81299" w:rsidRPr="00D8409A" w:rsidRDefault="00A81299" w:rsidP="00172E6E">
            <w:pPr>
              <w:jc w:val="both"/>
              <w:rPr>
                <w:rFonts w:ascii="Times New Roman" w:hAnsi="Times New Roman" w:cs="Times New Roman"/>
                <w:color w:val="000000" w:themeColor="text1"/>
                <w:sz w:val="20"/>
              </w:rPr>
            </w:pPr>
            <w:r w:rsidRPr="00D8409A">
              <w:rPr>
                <w:rFonts w:ascii="Times New Roman" w:hAnsi="Times New Roman" w:cs="Times New Roman"/>
                <w:color w:val="000000" w:themeColor="text1"/>
                <w:sz w:val="16"/>
              </w:rPr>
              <w:t>71.0</w:t>
            </w:r>
          </w:p>
        </w:tc>
      </w:tr>
      <w:tr w:rsidR="00D8409A" w:rsidRPr="00D8409A" w14:paraId="58540D80" w14:textId="77777777" w:rsidTr="00D8409A">
        <w:tc>
          <w:tcPr>
            <w:tcW w:w="1077" w:type="dxa"/>
            <w:tcBorders>
              <w:top w:val="double" w:sz="4" w:space="0" w:color="auto"/>
              <w:right w:val="double" w:sz="4" w:space="0" w:color="auto"/>
            </w:tcBorders>
          </w:tcPr>
          <w:p w14:paraId="08F62945" w14:textId="0CA2C912" w:rsidR="005E4354" w:rsidRPr="00D8409A" w:rsidRDefault="00A81299" w:rsidP="00172E6E">
            <w:pPr>
              <w:jc w:val="both"/>
              <w:rPr>
                <w:rFonts w:ascii="Times New Roman" w:hAnsi="Times New Roman" w:cs="Times New Roman"/>
                <w:b/>
                <w:color w:val="000000" w:themeColor="text1"/>
                <w:sz w:val="20"/>
              </w:rPr>
            </w:pPr>
            <w:r w:rsidRPr="00D8409A">
              <w:rPr>
                <w:rFonts w:ascii="Times New Roman" w:hAnsi="Times New Roman" w:cs="Times New Roman"/>
                <w:b/>
                <w:color w:val="000000" w:themeColor="text1"/>
                <w:sz w:val="16"/>
              </w:rPr>
              <w:t>AVG</w:t>
            </w:r>
          </w:p>
        </w:tc>
        <w:tc>
          <w:tcPr>
            <w:tcW w:w="1077" w:type="dxa"/>
            <w:tcBorders>
              <w:top w:val="double" w:sz="4" w:space="0" w:color="auto"/>
              <w:left w:val="double" w:sz="4" w:space="0" w:color="auto"/>
              <w:right w:val="double" w:sz="4" w:space="0" w:color="auto"/>
            </w:tcBorders>
          </w:tcPr>
          <w:p w14:paraId="6699F9F5" w14:textId="1E8D0D4F" w:rsidR="005E4354" w:rsidRPr="00D8409A" w:rsidRDefault="00A81299" w:rsidP="00172E6E">
            <w:pPr>
              <w:jc w:val="both"/>
              <w:rPr>
                <w:rFonts w:ascii="Times New Roman" w:hAnsi="Times New Roman" w:cs="Times New Roman"/>
                <w:color w:val="000000" w:themeColor="text1"/>
                <w:sz w:val="20"/>
              </w:rPr>
            </w:pPr>
            <w:r w:rsidRPr="00D8409A">
              <w:rPr>
                <w:rFonts w:ascii="Times New Roman" w:hAnsi="Times New Roman" w:cs="Times New Roman"/>
                <w:color w:val="000000" w:themeColor="text1"/>
                <w:sz w:val="16"/>
              </w:rPr>
              <w:t>72.28</w:t>
            </w:r>
          </w:p>
        </w:tc>
        <w:tc>
          <w:tcPr>
            <w:tcW w:w="1078" w:type="dxa"/>
            <w:tcBorders>
              <w:top w:val="double" w:sz="4" w:space="0" w:color="auto"/>
              <w:left w:val="double" w:sz="4" w:space="0" w:color="auto"/>
              <w:right w:val="double" w:sz="4" w:space="0" w:color="auto"/>
            </w:tcBorders>
          </w:tcPr>
          <w:p w14:paraId="3C170731" w14:textId="2B8EAF1E" w:rsidR="005E4354" w:rsidRPr="00D8409A" w:rsidRDefault="00A81299" w:rsidP="00172E6E">
            <w:pPr>
              <w:jc w:val="both"/>
              <w:rPr>
                <w:rFonts w:ascii="Times New Roman" w:hAnsi="Times New Roman" w:cs="Times New Roman"/>
                <w:color w:val="000000" w:themeColor="text1"/>
                <w:sz w:val="20"/>
              </w:rPr>
            </w:pPr>
            <w:r w:rsidRPr="00D8409A">
              <w:rPr>
                <w:rFonts w:ascii="Times New Roman" w:hAnsi="Times New Roman" w:cs="Times New Roman"/>
                <w:color w:val="000000" w:themeColor="text1"/>
                <w:sz w:val="16"/>
              </w:rPr>
              <w:t>92.62</w:t>
            </w:r>
          </w:p>
        </w:tc>
        <w:tc>
          <w:tcPr>
            <w:tcW w:w="1078" w:type="dxa"/>
            <w:tcBorders>
              <w:top w:val="double" w:sz="4" w:space="0" w:color="auto"/>
              <w:left w:val="double" w:sz="4" w:space="0" w:color="auto"/>
            </w:tcBorders>
          </w:tcPr>
          <w:p w14:paraId="5A7BBED0" w14:textId="724AA95E" w:rsidR="005E4354" w:rsidRPr="00D8409A" w:rsidRDefault="00A81299" w:rsidP="00172E6E">
            <w:pPr>
              <w:jc w:val="both"/>
              <w:rPr>
                <w:rFonts w:ascii="Times New Roman" w:hAnsi="Times New Roman" w:cs="Times New Roman"/>
                <w:color w:val="000000" w:themeColor="text1"/>
                <w:sz w:val="20"/>
              </w:rPr>
            </w:pPr>
            <w:r w:rsidRPr="00D8409A">
              <w:rPr>
                <w:rFonts w:ascii="Times New Roman" w:hAnsi="Times New Roman" w:cs="Times New Roman"/>
                <w:color w:val="000000" w:themeColor="text1"/>
                <w:sz w:val="16"/>
              </w:rPr>
              <w:t>72.68</w:t>
            </w:r>
          </w:p>
        </w:tc>
      </w:tr>
    </w:tbl>
    <w:p w14:paraId="00B316B7" w14:textId="3F9DAEA0" w:rsidR="005E4354" w:rsidRDefault="005E4354" w:rsidP="00172E6E">
      <w:pPr>
        <w:jc w:val="both"/>
        <w:rPr>
          <w:rFonts w:ascii="Times New Roman" w:hAnsi="Times New Roman" w:cs="Times New Roman"/>
          <w:sz w:val="20"/>
        </w:rPr>
      </w:pPr>
    </w:p>
    <w:p w14:paraId="1C05C777" w14:textId="3FB4C0F2" w:rsidR="00F5300A" w:rsidRPr="00EA1CFD" w:rsidRDefault="00F5300A" w:rsidP="00F5300A">
      <w:pPr>
        <w:jc w:val="both"/>
        <w:rPr>
          <w:rFonts w:ascii="Times New Roman" w:hAnsi="Times New Roman" w:cs="Times New Roman"/>
          <w:sz w:val="14"/>
        </w:rPr>
      </w:pPr>
      <w:r w:rsidRPr="00EA1CFD">
        <w:rPr>
          <w:rFonts w:ascii="Times New Roman" w:hAnsi="Times New Roman" w:cs="Times New Roman"/>
          <w:sz w:val="14"/>
        </w:rPr>
        <w:t>TABLE 2. OVERALL ACCURACY FOR IMPERSONAL MODEL</w:t>
      </w:r>
    </w:p>
    <w:tbl>
      <w:tblPr>
        <w:tblStyle w:val="TableGrid"/>
        <w:tblW w:w="0" w:type="auto"/>
        <w:tblLook w:val="04A0" w:firstRow="1" w:lastRow="0" w:firstColumn="1" w:lastColumn="0" w:noHBand="0" w:noVBand="1"/>
      </w:tblPr>
      <w:tblGrid>
        <w:gridCol w:w="1077"/>
        <w:gridCol w:w="1077"/>
        <w:gridCol w:w="1078"/>
        <w:gridCol w:w="1078"/>
      </w:tblGrid>
      <w:tr w:rsidR="00EA1CFD" w14:paraId="06993E53" w14:textId="77777777" w:rsidTr="00D8409A">
        <w:tc>
          <w:tcPr>
            <w:tcW w:w="1077" w:type="dxa"/>
            <w:tcBorders>
              <w:bottom w:val="double" w:sz="4" w:space="0" w:color="auto"/>
              <w:right w:val="double" w:sz="4" w:space="0" w:color="auto"/>
            </w:tcBorders>
          </w:tcPr>
          <w:p w14:paraId="52E51966"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Algorithm</w:t>
            </w:r>
          </w:p>
        </w:tc>
        <w:tc>
          <w:tcPr>
            <w:tcW w:w="1077" w:type="dxa"/>
            <w:tcBorders>
              <w:left w:val="double" w:sz="4" w:space="0" w:color="auto"/>
              <w:bottom w:val="double" w:sz="4" w:space="0" w:color="auto"/>
              <w:right w:val="double" w:sz="4" w:space="0" w:color="auto"/>
            </w:tcBorders>
          </w:tcPr>
          <w:p w14:paraId="3A0C3918"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 xml:space="preserve">Phone </w:t>
            </w:r>
            <w:proofErr w:type="gramStart"/>
            <w:r w:rsidRPr="005E4354">
              <w:rPr>
                <w:rFonts w:ascii="Times New Roman" w:hAnsi="Times New Roman" w:cs="Times New Roman"/>
                <w:b/>
                <w:sz w:val="16"/>
              </w:rPr>
              <w:t>Accel(</w:t>
            </w:r>
            <w:proofErr w:type="gramEnd"/>
            <w:r w:rsidRPr="005E4354">
              <w:rPr>
                <w:rFonts w:ascii="Times New Roman" w:hAnsi="Times New Roman" w:cs="Times New Roman"/>
                <w:b/>
                <w:sz w:val="16"/>
              </w:rPr>
              <w:t>%)</w:t>
            </w:r>
          </w:p>
        </w:tc>
        <w:tc>
          <w:tcPr>
            <w:tcW w:w="1078" w:type="dxa"/>
            <w:tcBorders>
              <w:left w:val="double" w:sz="4" w:space="0" w:color="auto"/>
              <w:bottom w:val="double" w:sz="4" w:space="0" w:color="auto"/>
              <w:right w:val="double" w:sz="4" w:space="0" w:color="auto"/>
            </w:tcBorders>
          </w:tcPr>
          <w:p w14:paraId="01F71BCC"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 xml:space="preserve">Watch </w:t>
            </w:r>
            <w:proofErr w:type="gramStart"/>
            <w:r w:rsidRPr="005E4354">
              <w:rPr>
                <w:rFonts w:ascii="Times New Roman" w:hAnsi="Times New Roman" w:cs="Times New Roman"/>
                <w:b/>
                <w:sz w:val="16"/>
              </w:rPr>
              <w:t>Accel(</w:t>
            </w:r>
            <w:proofErr w:type="gramEnd"/>
            <w:r w:rsidRPr="005E4354">
              <w:rPr>
                <w:rFonts w:ascii="Times New Roman" w:hAnsi="Times New Roman" w:cs="Times New Roman"/>
                <w:b/>
                <w:sz w:val="16"/>
              </w:rPr>
              <w:t>%)</w:t>
            </w:r>
          </w:p>
        </w:tc>
        <w:tc>
          <w:tcPr>
            <w:tcW w:w="1078" w:type="dxa"/>
            <w:tcBorders>
              <w:left w:val="double" w:sz="4" w:space="0" w:color="auto"/>
              <w:bottom w:val="double" w:sz="4" w:space="0" w:color="auto"/>
            </w:tcBorders>
          </w:tcPr>
          <w:p w14:paraId="7FF21EEC"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 xml:space="preserve">Watch </w:t>
            </w:r>
            <w:proofErr w:type="gramStart"/>
            <w:r w:rsidRPr="005E4354">
              <w:rPr>
                <w:rFonts w:ascii="Times New Roman" w:hAnsi="Times New Roman" w:cs="Times New Roman"/>
                <w:b/>
                <w:sz w:val="16"/>
              </w:rPr>
              <w:t>Gyro(</w:t>
            </w:r>
            <w:proofErr w:type="gramEnd"/>
            <w:r w:rsidRPr="005E4354">
              <w:rPr>
                <w:rFonts w:ascii="Times New Roman" w:hAnsi="Times New Roman" w:cs="Times New Roman"/>
                <w:b/>
                <w:sz w:val="16"/>
              </w:rPr>
              <w:t>%)</w:t>
            </w:r>
          </w:p>
        </w:tc>
      </w:tr>
      <w:tr w:rsidR="00EA1CFD" w14:paraId="68DFCE0F" w14:textId="77777777" w:rsidTr="00D8409A">
        <w:tc>
          <w:tcPr>
            <w:tcW w:w="1077" w:type="dxa"/>
            <w:tcBorders>
              <w:top w:val="double" w:sz="4" w:space="0" w:color="auto"/>
              <w:bottom w:val="double" w:sz="4" w:space="0" w:color="auto"/>
              <w:right w:val="double" w:sz="4" w:space="0" w:color="auto"/>
            </w:tcBorders>
          </w:tcPr>
          <w:p w14:paraId="3FF8A0A3"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RF</w:t>
            </w:r>
          </w:p>
          <w:p w14:paraId="403766AE"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NB</w:t>
            </w:r>
          </w:p>
          <w:p w14:paraId="286AF668"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IB3</w:t>
            </w:r>
          </w:p>
          <w:p w14:paraId="2A7BBB6A"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MLP</w:t>
            </w:r>
          </w:p>
          <w:p w14:paraId="67D19DDC" w14:textId="77777777" w:rsidR="00EA1CFD" w:rsidRDefault="00EA1CFD" w:rsidP="00912A8A">
            <w:pPr>
              <w:jc w:val="both"/>
              <w:rPr>
                <w:rFonts w:ascii="Times New Roman" w:hAnsi="Times New Roman" w:cs="Times New Roman"/>
                <w:sz w:val="20"/>
              </w:rPr>
            </w:pPr>
            <w:r w:rsidRPr="00A81299">
              <w:rPr>
                <w:rFonts w:ascii="Times New Roman" w:hAnsi="Times New Roman" w:cs="Times New Roman"/>
                <w:sz w:val="16"/>
              </w:rPr>
              <w:t>J48</w:t>
            </w:r>
          </w:p>
        </w:tc>
        <w:tc>
          <w:tcPr>
            <w:tcW w:w="1077" w:type="dxa"/>
            <w:tcBorders>
              <w:top w:val="double" w:sz="4" w:space="0" w:color="auto"/>
              <w:left w:val="double" w:sz="4" w:space="0" w:color="auto"/>
              <w:bottom w:val="double" w:sz="4" w:space="0" w:color="auto"/>
              <w:right w:val="double" w:sz="4" w:space="0" w:color="auto"/>
            </w:tcBorders>
          </w:tcPr>
          <w:p w14:paraId="04E59D91"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35.2</w:t>
            </w:r>
          </w:p>
          <w:p w14:paraId="64CCD68E"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24.3</w:t>
            </w:r>
          </w:p>
          <w:p w14:paraId="0D75130C"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22.1</w:t>
            </w:r>
          </w:p>
          <w:p w14:paraId="21420AA8"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25.9</w:t>
            </w:r>
          </w:p>
          <w:p w14:paraId="0A2A5122" w14:textId="068ABE60" w:rsidR="00794958" w:rsidRDefault="00794958" w:rsidP="00912A8A">
            <w:pPr>
              <w:jc w:val="both"/>
              <w:rPr>
                <w:rFonts w:ascii="Times New Roman" w:hAnsi="Times New Roman" w:cs="Times New Roman"/>
                <w:sz w:val="20"/>
              </w:rPr>
            </w:pPr>
            <w:r w:rsidRPr="00794958">
              <w:rPr>
                <w:rFonts w:ascii="Times New Roman" w:hAnsi="Times New Roman" w:cs="Times New Roman"/>
                <w:sz w:val="16"/>
              </w:rPr>
              <w:t>20.1</w:t>
            </w:r>
          </w:p>
        </w:tc>
        <w:tc>
          <w:tcPr>
            <w:tcW w:w="1078" w:type="dxa"/>
            <w:tcBorders>
              <w:top w:val="double" w:sz="4" w:space="0" w:color="auto"/>
              <w:left w:val="double" w:sz="4" w:space="0" w:color="auto"/>
              <w:bottom w:val="double" w:sz="4" w:space="0" w:color="auto"/>
              <w:right w:val="double" w:sz="4" w:space="0" w:color="auto"/>
            </w:tcBorders>
          </w:tcPr>
          <w:p w14:paraId="7D9CF0F1"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70.1</w:t>
            </w:r>
          </w:p>
          <w:p w14:paraId="79E3AD64"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60.1</w:t>
            </w:r>
          </w:p>
          <w:p w14:paraId="5D053FE8"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62.3</w:t>
            </w:r>
          </w:p>
          <w:p w14:paraId="3CA51495"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63.5</w:t>
            </w:r>
          </w:p>
          <w:p w14:paraId="0E152529" w14:textId="7826D26C" w:rsidR="00794958" w:rsidRDefault="00794958" w:rsidP="00912A8A">
            <w:pPr>
              <w:jc w:val="both"/>
              <w:rPr>
                <w:rFonts w:ascii="Times New Roman" w:hAnsi="Times New Roman" w:cs="Times New Roman"/>
                <w:sz w:val="20"/>
              </w:rPr>
            </w:pPr>
            <w:r w:rsidRPr="00794958">
              <w:rPr>
                <w:rFonts w:ascii="Times New Roman" w:hAnsi="Times New Roman" w:cs="Times New Roman"/>
                <w:sz w:val="16"/>
              </w:rPr>
              <w:t>64.2</w:t>
            </w:r>
          </w:p>
        </w:tc>
        <w:tc>
          <w:tcPr>
            <w:tcW w:w="1078" w:type="dxa"/>
            <w:tcBorders>
              <w:top w:val="double" w:sz="4" w:space="0" w:color="auto"/>
              <w:left w:val="double" w:sz="4" w:space="0" w:color="auto"/>
              <w:bottom w:val="double" w:sz="4" w:space="0" w:color="auto"/>
            </w:tcBorders>
          </w:tcPr>
          <w:p w14:paraId="5341264B"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57.3</w:t>
            </w:r>
          </w:p>
          <w:p w14:paraId="2A5417DE"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49.7</w:t>
            </w:r>
          </w:p>
          <w:p w14:paraId="48F685A5"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50.1</w:t>
            </w:r>
          </w:p>
          <w:p w14:paraId="7858ADC9"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52.9</w:t>
            </w:r>
          </w:p>
          <w:p w14:paraId="38E94A9A" w14:textId="59E245FE"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57.5</w:t>
            </w:r>
          </w:p>
        </w:tc>
      </w:tr>
      <w:tr w:rsidR="00EA1CFD" w14:paraId="70249EE3" w14:textId="77777777" w:rsidTr="00D8409A">
        <w:trPr>
          <w:trHeight w:val="69"/>
        </w:trPr>
        <w:tc>
          <w:tcPr>
            <w:tcW w:w="1077" w:type="dxa"/>
            <w:tcBorders>
              <w:top w:val="double" w:sz="4" w:space="0" w:color="auto"/>
              <w:right w:val="double" w:sz="4" w:space="0" w:color="auto"/>
            </w:tcBorders>
          </w:tcPr>
          <w:p w14:paraId="6CF106AA" w14:textId="77777777" w:rsidR="00EA1CFD" w:rsidRPr="00A81299" w:rsidRDefault="00EA1CFD" w:rsidP="00912A8A">
            <w:pPr>
              <w:jc w:val="both"/>
              <w:rPr>
                <w:rFonts w:ascii="Times New Roman" w:hAnsi="Times New Roman" w:cs="Times New Roman"/>
                <w:b/>
                <w:sz w:val="20"/>
              </w:rPr>
            </w:pPr>
            <w:r w:rsidRPr="00A81299">
              <w:rPr>
                <w:rFonts w:ascii="Times New Roman" w:hAnsi="Times New Roman" w:cs="Times New Roman"/>
                <w:b/>
                <w:sz w:val="16"/>
              </w:rPr>
              <w:t>AVG</w:t>
            </w:r>
          </w:p>
        </w:tc>
        <w:tc>
          <w:tcPr>
            <w:tcW w:w="1077" w:type="dxa"/>
            <w:tcBorders>
              <w:top w:val="double" w:sz="4" w:space="0" w:color="auto"/>
              <w:left w:val="double" w:sz="4" w:space="0" w:color="auto"/>
              <w:right w:val="double" w:sz="4" w:space="0" w:color="auto"/>
            </w:tcBorders>
          </w:tcPr>
          <w:p w14:paraId="75999334" w14:textId="3D7D35AA" w:rsidR="00EA1CFD" w:rsidRDefault="004B289E" w:rsidP="00912A8A">
            <w:pPr>
              <w:jc w:val="both"/>
              <w:rPr>
                <w:rFonts w:ascii="Times New Roman" w:hAnsi="Times New Roman" w:cs="Times New Roman"/>
                <w:sz w:val="20"/>
              </w:rPr>
            </w:pPr>
            <w:r>
              <w:rPr>
                <w:rFonts w:ascii="Times New Roman" w:hAnsi="Times New Roman" w:cs="Times New Roman"/>
                <w:sz w:val="16"/>
              </w:rPr>
              <w:t>25.52</w:t>
            </w:r>
          </w:p>
        </w:tc>
        <w:tc>
          <w:tcPr>
            <w:tcW w:w="1078" w:type="dxa"/>
            <w:tcBorders>
              <w:top w:val="double" w:sz="4" w:space="0" w:color="auto"/>
              <w:left w:val="double" w:sz="4" w:space="0" w:color="auto"/>
              <w:right w:val="double" w:sz="4" w:space="0" w:color="auto"/>
            </w:tcBorders>
          </w:tcPr>
          <w:p w14:paraId="1FB11E04" w14:textId="025B0DC3" w:rsidR="00EA1CFD" w:rsidRDefault="004B289E" w:rsidP="00912A8A">
            <w:pPr>
              <w:jc w:val="both"/>
              <w:rPr>
                <w:rFonts w:ascii="Times New Roman" w:hAnsi="Times New Roman" w:cs="Times New Roman"/>
                <w:sz w:val="20"/>
              </w:rPr>
            </w:pPr>
            <w:r w:rsidRPr="004B289E">
              <w:rPr>
                <w:rFonts w:ascii="Times New Roman" w:hAnsi="Times New Roman" w:cs="Times New Roman"/>
                <w:sz w:val="16"/>
              </w:rPr>
              <w:t>64.04</w:t>
            </w:r>
          </w:p>
        </w:tc>
        <w:tc>
          <w:tcPr>
            <w:tcW w:w="1078" w:type="dxa"/>
            <w:tcBorders>
              <w:top w:val="double" w:sz="4" w:space="0" w:color="auto"/>
              <w:left w:val="double" w:sz="4" w:space="0" w:color="auto"/>
            </w:tcBorders>
          </w:tcPr>
          <w:p w14:paraId="68D9371F" w14:textId="3BA81B54" w:rsidR="00EA1CFD" w:rsidRDefault="004B289E" w:rsidP="00912A8A">
            <w:pPr>
              <w:jc w:val="both"/>
              <w:rPr>
                <w:rFonts w:ascii="Times New Roman" w:hAnsi="Times New Roman" w:cs="Times New Roman"/>
                <w:sz w:val="20"/>
              </w:rPr>
            </w:pPr>
            <w:r w:rsidRPr="004B289E">
              <w:rPr>
                <w:rFonts w:ascii="Times New Roman" w:hAnsi="Times New Roman" w:cs="Times New Roman"/>
                <w:sz w:val="16"/>
              </w:rPr>
              <w:t>53.5</w:t>
            </w:r>
          </w:p>
        </w:tc>
      </w:tr>
    </w:tbl>
    <w:p w14:paraId="1F410266" w14:textId="77777777" w:rsidR="00F5300A" w:rsidRDefault="00F5300A" w:rsidP="00172E6E">
      <w:pPr>
        <w:jc w:val="both"/>
        <w:rPr>
          <w:rFonts w:ascii="Times New Roman" w:hAnsi="Times New Roman" w:cs="Times New Roman"/>
          <w:sz w:val="20"/>
        </w:rPr>
      </w:pPr>
    </w:p>
    <w:p w14:paraId="2AC2AC28" w14:textId="5485CCAD" w:rsidR="00554241" w:rsidRPr="00491F89" w:rsidRDefault="00491F89" w:rsidP="00172E6E">
      <w:pPr>
        <w:jc w:val="both"/>
        <w:rPr>
          <w:rFonts w:ascii="Times New Roman" w:hAnsi="Times New Roman" w:cs="Times New Roman"/>
          <w:b/>
          <w:sz w:val="20"/>
        </w:rPr>
      </w:pPr>
      <w:r w:rsidRPr="00491F89">
        <w:rPr>
          <w:rFonts w:ascii="Times New Roman" w:hAnsi="Times New Roman" w:cs="Times New Roman"/>
          <w:b/>
          <w:sz w:val="20"/>
        </w:rPr>
        <w:t xml:space="preserve">4. OVERALL </w:t>
      </w:r>
      <w:r>
        <w:rPr>
          <w:rFonts w:ascii="Times New Roman" w:hAnsi="Times New Roman" w:cs="Times New Roman"/>
          <w:b/>
          <w:sz w:val="20"/>
        </w:rPr>
        <w:t>EXPERIMENT</w:t>
      </w:r>
      <w:r w:rsidRPr="00491F89">
        <w:rPr>
          <w:rFonts w:ascii="Times New Roman" w:hAnsi="Times New Roman" w:cs="Times New Roman"/>
          <w:b/>
          <w:sz w:val="20"/>
        </w:rPr>
        <w:t xml:space="preserve"> OVERVIEW</w:t>
      </w:r>
    </w:p>
    <w:p w14:paraId="6E7B415B" w14:textId="4A4267E4" w:rsidR="00491F89" w:rsidRDefault="00491F89" w:rsidP="00172E6E">
      <w:pPr>
        <w:jc w:val="both"/>
        <w:rPr>
          <w:rFonts w:ascii="Times New Roman" w:hAnsi="Times New Roman" w:cs="Times New Roman"/>
          <w:sz w:val="20"/>
        </w:rPr>
      </w:pPr>
      <w:r>
        <w:rPr>
          <w:rFonts w:ascii="Times New Roman" w:hAnsi="Times New Roman" w:cs="Times New Roman"/>
          <w:sz w:val="20"/>
        </w:rPr>
        <w:t>We are about to discuss the overall process model for data collection and extraction for the full model. The initial process to the end computing the task can be divided into several parts. Based on the activity and analysis –</w:t>
      </w:r>
    </w:p>
    <w:p w14:paraId="09437E58" w14:textId="4F61A5D4" w:rsidR="00491F89" w:rsidRDefault="00491F89" w:rsidP="00172E6E">
      <w:pPr>
        <w:jc w:val="both"/>
        <w:rPr>
          <w:rFonts w:ascii="Times New Roman" w:hAnsi="Times New Roman" w:cs="Times New Roman"/>
          <w:sz w:val="20"/>
        </w:rPr>
      </w:pPr>
      <w:r w:rsidRPr="00491F89">
        <w:rPr>
          <w:rFonts w:ascii="Times New Roman" w:hAnsi="Times New Roman" w:cs="Times New Roman"/>
          <w:b/>
          <w:i/>
          <w:sz w:val="20"/>
        </w:rPr>
        <w:t xml:space="preserve">4.1 Data Collection </w:t>
      </w:r>
      <w:r>
        <w:rPr>
          <w:rFonts w:ascii="Times New Roman" w:hAnsi="Times New Roman" w:cs="Times New Roman"/>
          <w:b/>
          <w:i/>
          <w:sz w:val="20"/>
        </w:rPr>
        <w:t xml:space="preserve">– </w:t>
      </w:r>
      <w:r>
        <w:rPr>
          <w:rFonts w:ascii="Times New Roman" w:hAnsi="Times New Roman" w:cs="Times New Roman"/>
          <w:sz w:val="20"/>
        </w:rPr>
        <w:t xml:space="preserve">Collecting the data from the user is mainly involving the hardware requirements for the system. The smart-watch and smart-phone consisting of multiple sensor hub like accelerometer, gyroscope and gravity sensors also. We were able to collect sample data from the test subject by using third-party </w:t>
      </w:r>
      <w:r>
        <w:rPr>
          <w:rFonts w:ascii="Times New Roman" w:hAnsi="Times New Roman" w:cs="Times New Roman"/>
          <w:sz w:val="20"/>
        </w:rPr>
        <w:lastRenderedPageBreak/>
        <w:t xml:space="preserve">applications. From device IoT front we have developed a device which is consisting of </w:t>
      </w:r>
      <w:r w:rsidR="00D8409A">
        <w:rPr>
          <w:rFonts w:ascii="Times New Roman" w:hAnsi="Times New Roman" w:cs="Times New Roman"/>
          <w:sz w:val="20"/>
        </w:rPr>
        <w:t>an</w:t>
      </w:r>
      <w:r>
        <w:rPr>
          <w:rFonts w:ascii="Times New Roman" w:hAnsi="Times New Roman" w:cs="Times New Roman"/>
          <w:sz w:val="20"/>
        </w:rPr>
        <w:t xml:space="preserve"> accelerometer, gyroscope sensor and a heart-rate sensor. The heart rate sensor was included as a </w:t>
      </w:r>
      <w:r w:rsidR="00D8409A">
        <w:rPr>
          <w:rFonts w:ascii="Times New Roman" w:hAnsi="Times New Roman" w:cs="Times New Roman"/>
          <w:sz w:val="20"/>
        </w:rPr>
        <w:t>future enhancement possibility</w:t>
      </w:r>
      <w:r>
        <w:rPr>
          <w:rFonts w:ascii="Times New Roman" w:hAnsi="Times New Roman" w:cs="Times New Roman"/>
          <w:sz w:val="20"/>
        </w:rPr>
        <w:t xml:space="preserve"> my implementing functionalities based on medical aspects.</w:t>
      </w:r>
      <w:r w:rsidR="00BC4C45">
        <w:rPr>
          <w:rFonts w:ascii="Times New Roman" w:hAnsi="Times New Roman" w:cs="Times New Roman"/>
          <w:sz w:val="20"/>
        </w:rPr>
        <w:t xml:space="preserve"> The Arduino sensors are able to capture the data based on the user activity, which can be collected to the database using API services. The services are platform independent and does not also rely on any particular language. Provides faster, reliable and secure data transfer among the servers.</w:t>
      </w:r>
    </w:p>
    <w:p w14:paraId="679D2DDD" w14:textId="6EFC5A44" w:rsidR="00D23139" w:rsidRDefault="00066EFF" w:rsidP="00172E6E">
      <w:pPr>
        <w:jc w:val="both"/>
        <w:rPr>
          <w:rFonts w:ascii="Times New Roman" w:hAnsi="Times New Roman" w:cs="Times New Roman"/>
          <w:sz w:val="20"/>
        </w:rPr>
      </w:pPr>
      <w:r>
        <w:rPr>
          <w:rFonts w:ascii="Times New Roman" w:hAnsi="Times New Roman" w:cs="Times New Roman"/>
          <w:sz w:val="20"/>
        </w:rPr>
        <w:t>The useful accessories for tracking and recording for the data collection using Arduino is available on the market based on separate price range and functionalities. By certain research we have found out that two popular model exist</w:t>
      </w:r>
      <w:r w:rsidR="00D23139">
        <w:rPr>
          <w:rFonts w:ascii="Times New Roman" w:hAnsi="Times New Roman" w:cs="Times New Roman"/>
          <w:sz w:val="20"/>
        </w:rPr>
        <w:t>s</w:t>
      </w:r>
      <w:r>
        <w:rPr>
          <w:rFonts w:ascii="Times New Roman" w:hAnsi="Times New Roman" w:cs="Times New Roman"/>
          <w:sz w:val="20"/>
        </w:rPr>
        <w:t xml:space="preserve"> for recording Accelerometer and Gyroscope </w:t>
      </w:r>
      <w:r w:rsidR="00D23139">
        <w:rPr>
          <w:rFonts w:ascii="Times New Roman" w:hAnsi="Times New Roman" w:cs="Times New Roman"/>
          <w:sz w:val="20"/>
        </w:rPr>
        <w:t xml:space="preserve">data using Arduino </w:t>
      </w:r>
      <w:r>
        <w:rPr>
          <w:rFonts w:ascii="Times New Roman" w:hAnsi="Times New Roman" w:cs="Times New Roman"/>
          <w:sz w:val="20"/>
        </w:rPr>
        <w:t>– (1) MPU6050</w:t>
      </w:r>
      <w:r w:rsidR="00D23139">
        <w:rPr>
          <w:rFonts w:ascii="Times New Roman" w:hAnsi="Times New Roman" w:cs="Times New Roman"/>
          <w:sz w:val="20"/>
        </w:rPr>
        <w:t>, (</w:t>
      </w:r>
      <w:r>
        <w:rPr>
          <w:rFonts w:ascii="Times New Roman" w:hAnsi="Times New Roman" w:cs="Times New Roman"/>
          <w:sz w:val="20"/>
        </w:rPr>
        <w:t xml:space="preserve">2) MPU9250. Now by </w:t>
      </w:r>
      <w:r w:rsidR="00D23139">
        <w:rPr>
          <w:rFonts w:ascii="Times New Roman" w:hAnsi="Times New Roman" w:cs="Times New Roman"/>
          <w:sz w:val="20"/>
        </w:rPr>
        <w:t xml:space="preserve">comparison it’s been depicted that the MPU9250 provides more accurate data from a user. </w:t>
      </w:r>
    </w:p>
    <w:p w14:paraId="6391F91E" w14:textId="301109AC" w:rsidR="00D23139" w:rsidRDefault="00D23139" w:rsidP="00172E6E">
      <w:pPr>
        <w:jc w:val="both"/>
        <w:rPr>
          <w:rFonts w:ascii="Times New Roman" w:hAnsi="Times New Roman" w:cs="Times New Roman"/>
          <w:sz w:val="20"/>
        </w:rPr>
      </w:pPr>
      <w:r>
        <w:rPr>
          <w:rFonts w:ascii="Times New Roman" w:hAnsi="Times New Roman" w:cs="Times New Roman"/>
          <w:sz w:val="20"/>
        </w:rPr>
        <w:t>The data was collected from several users by attaching the module into user body.</w:t>
      </w:r>
      <w:r w:rsidR="00B22075">
        <w:rPr>
          <w:rFonts w:ascii="Times New Roman" w:hAnsi="Times New Roman" w:cs="Times New Roman"/>
          <w:sz w:val="20"/>
        </w:rPr>
        <w:t xml:space="preserve"> The accelerometer and gyroscope data </w:t>
      </w:r>
      <w:r w:rsidR="00D8409A">
        <w:rPr>
          <w:rFonts w:ascii="Times New Roman" w:hAnsi="Times New Roman" w:cs="Times New Roman"/>
          <w:sz w:val="20"/>
        </w:rPr>
        <w:t>are</w:t>
      </w:r>
      <w:r w:rsidR="00B22075">
        <w:rPr>
          <w:rFonts w:ascii="Times New Roman" w:hAnsi="Times New Roman" w:cs="Times New Roman"/>
          <w:sz w:val="20"/>
        </w:rPr>
        <w:t xml:space="preserve"> captured on the basis of their axis- x, y &amp; z.</w:t>
      </w:r>
      <w:r>
        <w:rPr>
          <w:rFonts w:ascii="Times New Roman" w:hAnsi="Times New Roman" w:cs="Times New Roman"/>
          <w:sz w:val="20"/>
        </w:rPr>
        <w:t xml:space="preserve"> The data was able to send through COM port and also by utilizing the functionalities of </w:t>
      </w:r>
      <w:proofErr w:type="spellStart"/>
      <w:r>
        <w:rPr>
          <w:rFonts w:ascii="Times New Roman" w:hAnsi="Times New Roman" w:cs="Times New Roman"/>
          <w:sz w:val="20"/>
        </w:rPr>
        <w:t>PyQtgraph</w:t>
      </w:r>
      <w:proofErr w:type="spellEnd"/>
      <w:r>
        <w:rPr>
          <w:rFonts w:ascii="Times New Roman" w:hAnsi="Times New Roman" w:cs="Times New Roman"/>
          <w:sz w:val="20"/>
        </w:rPr>
        <w:t xml:space="preserve"> and PyQt5, we were able to visualise the data as a live aspect.</w:t>
      </w:r>
      <w:r w:rsidR="006D3491">
        <w:rPr>
          <w:rFonts w:ascii="Times New Roman" w:hAnsi="Times New Roman" w:cs="Times New Roman"/>
          <w:sz w:val="20"/>
        </w:rPr>
        <w:t xml:space="preserve"> In Fig -3 we have displayed a sample of such data plotting using python </w:t>
      </w:r>
      <w:proofErr w:type="spellStart"/>
      <w:r w:rsidR="006D3491">
        <w:rPr>
          <w:rFonts w:ascii="Times New Roman" w:hAnsi="Times New Roman" w:cs="Times New Roman"/>
          <w:sz w:val="20"/>
        </w:rPr>
        <w:t>matplot</w:t>
      </w:r>
      <w:proofErr w:type="spellEnd"/>
      <w:r w:rsidR="006D3491">
        <w:rPr>
          <w:rFonts w:ascii="Times New Roman" w:hAnsi="Times New Roman" w:cs="Times New Roman"/>
          <w:sz w:val="20"/>
        </w:rPr>
        <w:t xml:space="preserve"> library module.</w:t>
      </w:r>
    </w:p>
    <w:p w14:paraId="696E4348" w14:textId="0D499431" w:rsidR="00066EFF" w:rsidRDefault="00066EFF" w:rsidP="00172E6E">
      <w:pPr>
        <w:jc w:val="both"/>
        <w:rPr>
          <w:rFonts w:ascii="Times New Roman" w:hAnsi="Times New Roman" w:cs="Times New Roman"/>
          <w:sz w:val="20"/>
        </w:rPr>
      </w:pPr>
      <w:r>
        <w:rPr>
          <w:noProof/>
          <w:lang w:val="en-US"/>
        </w:rPr>
        <w:drawing>
          <wp:inline distT="0" distB="0" distL="0" distR="0" wp14:anchorId="17D22EE6" wp14:editId="03471BA3">
            <wp:extent cx="2743200" cy="2182495"/>
            <wp:effectExtent l="0" t="0" r="0" b="8255"/>
            <wp:docPr id="4" name="Picture 4" descr="C:\Users\AEI1COB\AppData\Local\Microsoft\Windows\INetCache\Content.Word\plot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I1COB\AppData\Local\Microsoft\Windows\INetCache\Content.Word\plotSav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82495"/>
                    </a:xfrm>
                    <a:prstGeom prst="rect">
                      <a:avLst/>
                    </a:prstGeom>
                    <a:noFill/>
                    <a:ln>
                      <a:noFill/>
                    </a:ln>
                  </pic:spPr>
                </pic:pic>
              </a:graphicData>
            </a:graphic>
          </wp:inline>
        </w:drawing>
      </w:r>
    </w:p>
    <w:p w14:paraId="26A5C238" w14:textId="77777777" w:rsidR="00D23139"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 xml:space="preserve">Fig 3 – Matplotlib plotting of </w:t>
      </w:r>
    </w:p>
    <w:p w14:paraId="5AC6C0F7" w14:textId="0E2C0947" w:rsidR="00D23139"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Accelerometer and Gyroscope data</w:t>
      </w:r>
    </w:p>
    <w:p w14:paraId="4A6CAB07" w14:textId="77777777" w:rsidR="00347587" w:rsidRPr="006D3491" w:rsidRDefault="00347587" w:rsidP="00D23139">
      <w:pPr>
        <w:spacing w:after="0"/>
        <w:jc w:val="center"/>
        <w:rPr>
          <w:rFonts w:ascii="Times New Roman" w:hAnsi="Times New Roman" w:cs="Times New Roman"/>
          <w:b/>
          <w:i/>
          <w:sz w:val="18"/>
        </w:rPr>
      </w:pPr>
    </w:p>
    <w:p w14:paraId="164857D8" w14:textId="77777777" w:rsidR="00D23139" w:rsidRPr="00D23139" w:rsidRDefault="00D23139" w:rsidP="00D23139">
      <w:pPr>
        <w:spacing w:after="0"/>
        <w:jc w:val="center"/>
        <w:rPr>
          <w:rFonts w:ascii="Times New Roman" w:hAnsi="Times New Roman" w:cs="Times New Roman"/>
          <w:b/>
          <w:sz w:val="18"/>
        </w:rPr>
      </w:pPr>
    </w:p>
    <w:p w14:paraId="406D0153" w14:textId="09C1D134" w:rsidR="00A91CD3" w:rsidRDefault="00BC4C45" w:rsidP="00172E6E">
      <w:pPr>
        <w:jc w:val="both"/>
        <w:rPr>
          <w:rFonts w:ascii="Times New Roman" w:hAnsi="Times New Roman" w:cs="Times New Roman"/>
          <w:sz w:val="20"/>
        </w:rPr>
      </w:pPr>
      <w:r w:rsidRPr="00BC4C45">
        <w:rPr>
          <w:rFonts w:ascii="Times New Roman" w:hAnsi="Times New Roman" w:cs="Times New Roman"/>
          <w:b/>
          <w:i/>
          <w:sz w:val="20"/>
        </w:rPr>
        <w:t>4.2 Dataset</w:t>
      </w:r>
      <w:r>
        <w:rPr>
          <w:rFonts w:ascii="Times New Roman" w:hAnsi="Times New Roman" w:cs="Times New Roman"/>
          <w:b/>
          <w:i/>
          <w:sz w:val="20"/>
        </w:rPr>
        <w:t xml:space="preserve">-  </w:t>
      </w:r>
      <w:r w:rsidR="00B22075">
        <w:rPr>
          <w:rFonts w:ascii="Times New Roman" w:hAnsi="Times New Roman" w:cs="Times New Roman"/>
          <w:b/>
          <w:i/>
          <w:sz w:val="20"/>
        </w:rPr>
        <w:t xml:space="preserve"> </w:t>
      </w:r>
      <w:r w:rsidR="00B22075">
        <w:rPr>
          <w:rFonts w:ascii="Times New Roman" w:hAnsi="Times New Roman" w:cs="Times New Roman"/>
          <w:sz w:val="20"/>
        </w:rPr>
        <w:t>Due to lack of user test subjects and available environment for recording huge dataset h</w:t>
      </w:r>
      <w:r>
        <w:rPr>
          <w:rFonts w:ascii="Times New Roman" w:hAnsi="Times New Roman" w:cs="Times New Roman"/>
          <w:sz w:val="20"/>
        </w:rPr>
        <w:t>ere</w:t>
      </w:r>
      <w:r w:rsidR="00DB553F">
        <w:rPr>
          <w:rFonts w:ascii="Times New Roman" w:hAnsi="Times New Roman" w:cs="Times New Roman"/>
          <w:sz w:val="20"/>
        </w:rPr>
        <w:t xml:space="preserve"> we have used</w:t>
      </w:r>
      <w:r>
        <w:rPr>
          <w:rFonts w:ascii="Times New Roman" w:hAnsi="Times New Roman" w:cs="Times New Roman"/>
          <w:sz w:val="20"/>
        </w:rPr>
        <w:t xml:space="preserve"> </w:t>
      </w:r>
      <w:r w:rsidR="00DB553F">
        <w:rPr>
          <w:rFonts w:ascii="Times New Roman" w:hAnsi="Times New Roman" w:cs="Times New Roman"/>
          <w:sz w:val="20"/>
        </w:rPr>
        <w:t xml:space="preserve">existing datasets </w:t>
      </w:r>
      <w:r>
        <w:rPr>
          <w:rFonts w:ascii="Times New Roman" w:hAnsi="Times New Roman" w:cs="Times New Roman"/>
          <w:sz w:val="20"/>
        </w:rPr>
        <w:t xml:space="preserve">open source repositories </w:t>
      </w:r>
      <w:r w:rsidR="00DB553F">
        <w:rPr>
          <w:rFonts w:ascii="Times New Roman" w:hAnsi="Times New Roman" w:cs="Times New Roman"/>
          <w:sz w:val="20"/>
        </w:rPr>
        <w:t>like ‘Kaggle’,</w:t>
      </w:r>
      <w:r>
        <w:rPr>
          <w:rFonts w:ascii="Times New Roman" w:hAnsi="Times New Roman" w:cs="Times New Roman"/>
          <w:sz w:val="20"/>
        </w:rPr>
        <w:t xml:space="preserve"> </w:t>
      </w:r>
      <w:r w:rsidR="00B22075">
        <w:rPr>
          <w:rFonts w:ascii="Times New Roman" w:hAnsi="Times New Roman" w:cs="Times New Roman"/>
          <w:sz w:val="20"/>
        </w:rPr>
        <w:t>for training and testing the machine-learning models.</w:t>
      </w:r>
      <w:r w:rsidR="00347587">
        <w:rPr>
          <w:rFonts w:ascii="Times New Roman" w:hAnsi="Times New Roman" w:cs="Times New Roman"/>
          <w:sz w:val="20"/>
        </w:rPr>
        <w:t xml:space="preserve"> The first dataset which we used was taken from the UCI machine learning repository. The data was recorded </w:t>
      </w:r>
      <w:r w:rsidR="00BE248B">
        <w:rPr>
          <w:rFonts w:ascii="Times New Roman" w:hAnsi="Times New Roman" w:cs="Times New Roman"/>
          <w:sz w:val="20"/>
        </w:rPr>
        <w:t xml:space="preserve">from 30 test </w:t>
      </w:r>
      <w:r w:rsidR="00BE248B">
        <w:rPr>
          <w:rFonts w:ascii="Times New Roman" w:hAnsi="Times New Roman" w:cs="Times New Roman"/>
          <w:sz w:val="20"/>
        </w:rPr>
        <w:t xml:space="preserve">subjects by average age between from age 19 to age 48 years. </w:t>
      </w:r>
      <w:r w:rsidR="00A91CD3">
        <w:rPr>
          <w:rFonts w:ascii="Times New Roman" w:hAnsi="Times New Roman" w:cs="Times New Roman"/>
          <w:sz w:val="20"/>
        </w:rPr>
        <w:t xml:space="preserve">During the data collection the users performed six different tasks like- </w:t>
      </w:r>
    </w:p>
    <w:p w14:paraId="0B3D4D38" w14:textId="21EDC6ED" w:rsidR="00A91CD3" w:rsidRDefault="00A91CD3" w:rsidP="00A91CD3">
      <w:pPr>
        <w:spacing w:after="0"/>
        <w:ind w:left="720"/>
        <w:jc w:val="both"/>
        <w:rPr>
          <w:rFonts w:ascii="Times New Roman" w:hAnsi="Times New Roman" w:cs="Times New Roman"/>
          <w:sz w:val="18"/>
        </w:rPr>
      </w:pPr>
      <w:r w:rsidRPr="00A91CD3">
        <w:rPr>
          <w:rFonts w:ascii="Times New Roman" w:hAnsi="Times New Roman" w:cs="Times New Roman"/>
          <w:sz w:val="18"/>
        </w:rPr>
        <w:t>1. Walking</w:t>
      </w:r>
    </w:p>
    <w:p w14:paraId="1094BD34" w14:textId="1CFB4D35" w:rsidR="008948CF" w:rsidRDefault="008948CF" w:rsidP="008948CF">
      <w:pPr>
        <w:spacing w:after="0"/>
        <w:ind w:left="720"/>
        <w:jc w:val="both"/>
        <w:rPr>
          <w:rFonts w:ascii="Times New Roman" w:hAnsi="Times New Roman" w:cs="Times New Roman"/>
          <w:sz w:val="18"/>
        </w:rPr>
      </w:pPr>
      <w:r>
        <w:rPr>
          <w:rFonts w:ascii="Times New Roman" w:hAnsi="Times New Roman" w:cs="Times New Roman"/>
          <w:sz w:val="18"/>
        </w:rPr>
        <w:t xml:space="preserve">2. </w:t>
      </w:r>
      <w:r w:rsidRPr="00A91CD3">
        <w:rPr>
          <w:rFonts w:ascii="Times New Roman" w:hAnsi="Times New Roman" w:cs="Times New Roman"/>
          <w:sz w:val="18"/>
        </w:rPr>
        <w:t>Laying</w:t>
      </w:r>
    </w:p>
    <w:p w14:paraId="2AA0356D" w14:textId="6A462F13" w:rsidR="008948CF" w:rsidRDefault="008948CF" w:rsidP="008948CF">
      <w:pPr>
        <w:spacing w:after="0"/>
        <w:ind w:left="720"/>
        <w:jc w:val="both"/>
        <w:rPr>
          <w:rFonts w:ascii="Times New Roman" w:hAnsi="Times New Roman" w:cs="Times New Roman"/>
          <w:sz w:val="18"/>
        </w:rPr>
      </w:pPr>
      <w:r>
        <w:rPr>
          <w:rFonts w:ascii="Times New Roman" w:hAnsi="Times New Roman" w:cs="Times New Roman"/>
          <w:sz w:val="18"/>
        </w:rPr>
        <w:t xml:space="preserve">3. </w:t>
      </w:r>
      <w:r w:rsidRPr="00A91CD3">
        <w:rPr>
          <w:rFonts w:ascii="Times New Roman" w:hAnsi="Times New Roman" w:cs="Times New Roman"/>
          <w:sz w:val="18"/>
        </w:rPr>
        <w:t>Sitting</w:t>
      </w:r>
    </w:p>
    <w:p w14:paraId="5D67FC03" w14:textId="6E415054" w:rsidR="008948CF" w:rsidRDefault="008948CF" w:rsidP="008948CF">
      <w:pPr>
        <w:spacing w:after="0"/>
        <w:ind w:left="720"/>
        <w:jc w:val="both"/>
        <w:rPr>
          <w:rFonts w:ascii="Times New Roman" w:hAnsi="Times New Roman" w:cs="Times New Roman"/>
          <w:sz w:val="18"/>
        </w:rPr>
      </w:pPr>
      <w:r>
        <w:rPr>
          <w:rFonts w:ascii="Times New Roman" w:hAnsi="Times New Roman" w:cs="Times New Roman"/>
          <w:sz w:val="18"/>
        </w:rPr>
        <w:t xml:space="preserve">4. </w:t>
      </w:r>
      <w:r w:rsidRPr="00A91CD3">
        <w:rPr>
          <w:rFonts w:ascii="Times New Roman" w:hAnsi="Times New Roman" w:cs="Times New Roman"/>
          <w:sz w:val="18"/>
        </w:rPr>
        <w:t>Standing</w:t>
      </w:r>
    </w:p>
    <w:p w14:paraId="145925DA" w14:textId="21F5ECEA" w:rsidR="008948CF" w:rsidRDefault="00A70BAD" w:rsidP="00A70BAD">
      <w:pPr>
        <w:spacing w:after="0"/>
        <w:jc w:val="both"/>
        <w:rPr>
          <w:rFonts w:ascii="Times New Roman" w:hAnsi="Times New Roman" w:cs="Times New Roman"/>
          <w:sz w:val="18"/>
        </w:rPr>
      </w:pPr>
      <w:r>
        <w:rPr>
          <w:rFonts w:ascii="Times New Roman" w:hAnsi="Times New Roman" w:cs="Times New Roman"/>
          <w:sz w:val="18"/>
        </w:rPr>
        <w:tab/>
      </w:r>
      <w:r w:rsidR="00A90A38">
        <w:rPr>
          <w:rFonts w:ascii="Times New Roman" w:hAnsi="Times New Roman" w:cs="Times New Roman"/>
          <w:sz w:val="18"/>
        </w:rPr>
        <w:t>5.</w:t>
      </w:r>
      <w:r w:rsidR="008948CF">
        <w:rPr>
          <w:rFonts w:ascii="Times New Roman" w:hAnsi="Times New Roman" w:cs="Times New Roman"/>
          <w:sz w:val="18"/>
        </w:rPr>
        <w:t xml:space="preserve"> Walking Upstairs</w:t>
      </w:r>
    </w:p>
    <w:p w14:paraId="1CB518C9" w14:textId="71E9D0D5" w:rsidR="003E5650" w:rsidRDefault="00A91CD3" w:rsidP="008948CF">
      <w:pPr>
        <w:spacing w:after="0"/>
        <w:jc w:val="both"/>
        <w:rPr>
          <w:rFonts w:ascii="Times New Roman" w:hAnsi="Times New Roman" w:cs="Times New Roman"/>
          <w:sz w:val="18"/>
        </w:rPr>
      </w:pPr>
      <w:r w:rsidRPr="00A91CD3">
        <w:rPr>
          <w:rFonts w:ascii="Times New Roman" w:hAnsi="Times New Roman" w:cs="Times New Roman"/>
          <w:sz w:val="18"/>
        </w:rPr>
        <w:t xml:space="preserve"> </w:t>
      </w:r>
      <w:r w:rsidR="008948CF">
        <w:rPr>
          <w:rFonts w:ascii="Times New Roman" w:hAnsi="Times New Roman" w:cs="Times New Roman"/>
          <w:sz w:val="18"/>
        </w:rPr>
        <w:tab/>
        <w:t xml:space="preserve">6. </w:t>
      </w:r>
      <w:r w:rsidRPr="00A91CD3">
        <w:rPr>
          <w:rFonts w:ascii="Times New Roman" w:hAnsi="Times New Roman" w:cs="Times New Roman"/>
          <w:sz w:val="18"/>
        </w:rPr>
        <w:t>Walking Downstairs</w:t>
      </w:r>
    </w:p>
    <w:p w14:paraId="01CA4E39" w14:textId="77777777" w:rsidR="008948CF" w:rsidRDefault="008948CF" w:rsidP="008948CF">
      <w:pPr>
        <w:spacing w:after="0"/>
        <w:jc w:val="both"/>
        <w:rPr>
          <w:rFonts w:ascii="Times New Roman" w:hAnsi="Times New Roman" w:cs="Times New Roman"/>
          <w:sz w:val="20"/>
        </w:rPr>
      </w:pPr>
    </w:p>
    <w:p w14:paraId="533FE555" w14:textId="77777777" w:rsidR="00DB553F" w:rsidRDefault="00A91CD3" w:rsidP="00172E6E">
      <w:pPr>
        <w:jc w:val="both"/>
        <w:rPr>
          <w:rFonts w:ascii="Times New Roman" w:hAnsi="Times New Roman" w:cs="Times New Roman"/>
          <w:sz w:val="20"/>
        </w:rPr>
      </w:pPr>
      <w:r>
        <w:rPr>
          <w:rFonts w:ascii="Times New Roman" w:hAnsi="Times New Roman" w:cs="Times New Roman"/>
          <w:sz w:val="20"/>
        </w:rPr>
        <w:t>And the data was labelled manually.  The data was recorded based on the linear acceleration and angular velocity of accelerometer and gyroscope data in x, y and z axis, captured using Samsung Galaxy S II [14].</w:t>
      </w:r>
      <w:r w:rsidR="00A30A45">
        <w:rPr>
          <w:rFonts w:ascii="Times New Roman" w:hAnsi="Times New Roman" w:cs="Times New Roman"/>
          <w:sz w:val="20"/>
        </w:rPr>
        <w:t xml:space="preserve"> </w:t>
      </w:r>
    </w:p>
    <w:p w14:paraId="27CAC34A" w14:textId="77406E42" w:rsidR="00DB553F" w:rsidRPr="00DB553F" w:rsidRDefault="00DB553F" w:rsidP="00172E6E">
      <w:pPr>
        <w:jc w:val="both"/>
        <w:rPr>
          <w:rFonts w:ascii="Times New Roman" w:hAnsi="Times New Roman" w:cs="Times New Roman"/>
          <w:b/>
          <w:i/>
          <w:sz w:val="20"/>
        </w:rPr>
      </w:pPr>
      <w:r w:rsidRPr="00DB553F">
        <w:rPr>
          <w:rFonts w:ascii="Times New Roman" w:hAnsi="Times New Roman" w:cs="Times New Roman"/>
          <w:b/>
          <w:i/>
          <w:sz w:val="20"/>
        </w:rPr>
        <w:t>4.3 Data Modification -</w:t>
      </w:r>
    </w:p>
    <w:p w14:paraId="239626EF" w14:textId="5F0F100C" w:rsidR="00FE7DC9" w:rsidRDefault="00A30A45" w:rsidP="00172E6E">
      <w:pPr>
        <w:jc w:val="both"/>
        <w:rPr>
          <w:rFonts w:ascii="Times New Roman" w:hAnsi="Times New Roman" w:cs="Times New Roman"/>
          <w:sz w:val="20"/>
        </w:rPr>
      </w:pPr>
      <w:r>
        <w:rPr>
          <w:rFonts w:ascii="Times New Roman" w:hAnsi="Times New Roman" w:cs="Times New Roman"/>
          <w:sz w:val="20"/>
        </w:rPr>
        <w:t xml:space="preserve">The dataset was split into two </w:t>
      </w:r>
      <w:r w:rsidR="003E5650">
        <w:rPr>
          <w:rFonts w:ascii="Times New Roman" w:hAnsi="Times New Roman" w:cs="Times New Roman"/>
          <w:sz w:val="20"/>
        </w:rPr>
        <w:t>separate parts based on subjects where 70% is the train dataset that is the 21 subjects and another is the 30% of test dataset consisting of 9 user record</w:t>
      </w:r>
      <w:r w:rsidR="00FE7DC9">
        <w:rPr>
          <w:rFonts w:ascii="Times New Roman" w:hAnsi="Times New Roman" w:cs="Times New Roman"/>
          <w:sz w:val="20"/>
        </w:rPr>
        <w:t xml:space="preserve"> [</w:t>
      </w:r>
      <w:r w:rsidR="00D8409A">
        <w:rPr>
          <w:rFonts w:ascii="Times New Roman" w:hAnsi="Times New Roman" w:cs="Times New Roman"/>
          <w:sz w:val="20"/>
        </w:rPr>
        <w:t>15] [</w:t>
      </w:r>
      <w:r w:rsidR="00DB553F">
        <w:rPr>
          <w:rFonts w:ascii="Times New Roman" w:hAnsi="Times New Roman" w:cs="Times New Roman"/>
          <w:sz w:val="20"/>
        </w:rPr>
        <w:t>16]</w:t>
      </w:r>
      <w:r w:rsidR="003E5650">
        <w:rPr>
          <w:rFonts w:ascii="Times New Roman" w:hAnsi="Times New Roman" w:cs="Times New Roman"/>
          <w:sz w:val="20"/>
        </w:rPr>
        <w:t>.</w:t>
      </w:r>
    </w:p>
    <w:p w14:paraId="292E3264" w14:textId="691C489F" w:rsidR="00347587" w:rsidRPr="00EA22C6" w:rsidRDefault="003E5650" w:rsidP="00172E6E">
      <w:pPr>
        <w:jc w:val="both"/>
        <w:rPr>
          <w:rFonts w:ascii="Times New Roman" w:hAnsi="Times New Roman" w:cs="Times New Roman"/>
          <w:b/>
          <w:i/>
          <w:sz w:val="20"/>
        </w:rPr>
      </w:pPr>
      <w:r>
        <w:rPr>
          <w:rFonts w:ascii="Times New Roman" w:hAnsi="Times New Roman" w:cs="Times New Roman"/>
          <w:sz w:val="20"/>
        </w:rPr>
        <w:t xml:space="preserve"> </w:t>
      </w:r>
      <w:r w:rsidR="00EA22C6" w:rsidRPr="00EA22C6">
        <w:rPr>
          <w:rFonts w:ascii="Times New Roman" w:hAnsi="Times New Roman" w:cs="Times New Roman"/>
          <w:b/>
          <w:i/>
          <w:sz w:val="20"/>
        </w:rPr>
        <w:t>4.4 Heart Rate sensor Data -</w:t>
      </w:r>
    </w:p>
    <w:p w14:paraId="41681374" w14:textId="77777777" w:rsidR="00A30A45" w:rsidRDefault="00A30A45" w:rsidP="00172E6E">
      <w:pPr>
        <w:jc w:val="both"/>
        <w:rPr>
          <w:rFonts w:ascii="Times New Roman" w:hAnsi="Times New Roman" w:cs="Times New Roman"/>
          <w:sz w:val="20"/>
        </w:rPr>
      </w:pPr>
    </w:p>
    <w:p w14:paraId="4C76180D" w14:textId="77777777" w:rsidR="00A30A45" w:rsidRPr="00491F89" w:rsidRDefault="00A30A45" w:rsidP="00172E6E">
      <w:pPr>
        <w:jc w:val="both"/>
        <w:rPr>
          <w:rFonts w:ascii="Times New Roman" w:hAnsi="Times New Roman" w:cs="Times New Roman"/>
          <w:sz w:val="20"/>
        </w:rPr>
      </w:pPr>
    </w:p>
    <w:p w14:paraId="73A5117B" w14:textId="77777777" w:rsidR="00C12099" w:rsidRDefault="00C12099" w:rsidP="00172E6E">
      <w:pPr>
        <w:jc w:val="both"/>
        <w:rPr>
          <w:rFonts w:ascii="Times New Roman" w:hAnsi="Times New Roman" w:cs="Times New Roman"/>
          <w:sz w:val="20"/>
        </w:rPr>
      </w:pPr>
    </w:p>
    <w:p w14:paraId="27D7899F" w14:textId="2BD377A1" w:rsidR="00822B14" w:rsidRDefault="00F970F0" w:rsidP="00EA22C6">
      <w:pPr>
        <w:jc w:val="both"/>
        <w:rPr>
          <w:rFonts w:ascii="Times New Roman" w:hAnsi="Times New Roman" w:cs="Times New Roman"/>
          <w:sz w:val="20"/>
        </w:rPr>
      </w:pPr>
      <w:r>
        <w:rPr>
          <w:rFonts w:ascii="Times New Roman" w:hAnsi="Times New Roman" w:cs="Times New Roman"/>
          <w:sz w:val="20"/>
        </w:rPr>
        <w:t xml:space="preserve">5. EXPERIMENTAL </w:t>
      </w:r>
      <w:r w:rsidR="00822B14">
        <w:rPr>
          <w:rFonts w:ascii="Times New Roman" w:hAnsi="Times New Roman" w:cs="Times New Roman"/>
          <w:sz w:val="20"/>
        </w:rPr>
        <w:t>RESULTS</w:t>
      </w:r>
    </w:p>
    <w:p w14:paraId="72FE4707" w14:textId="4F4F8128" w:rsidR="00822B14" w:rsidRDefault="00D8409A" w:rsidP="00172E6E">
      <w:pPr>
        <w:jc w:val="both"/>
        <w:rPr>
          <w:rFonts w:ascii="Times New Roman" w:hAnsi="Times New Roman" w:cs="Times New Roman"/>
          <w:sz w:val="20"/>
        </w:rPr>
      </w:pPr>
      <w:r>
        <w:rPr>
          <w:rFonts w:ascii="Times New Roman" w:hAnsi="Times New Roman" w:cs="Times New Roman"/>
          <w:sz w:val="20"/>
        </w:rPr>
        <w:t xml:space="preserve">Based on the datasets and model acquisitions, we will compute the results and </w:t>
      </w:r>
      <w:r w:rsidR="003E2272">
        <w:rPr>
          <w:rFonts w:ascii="Times New Roman" w:hAnsi="Times New Roman" w:cs="Times New Roman"/>
          <w:sz w:val="20"/>
        </w:rPr>
        <w:t>d</w:t>
      </w:r>
      <w:r>
        <w:rPr>
          <w:rFonts w:ascii="Times New Roman" w:hAnsi="Times New Roman" w:cs="Times New Roman"/>
          <w:sz w:val="20"/>
        </w:rPr>
        <w:t>i</w:t>
      </w:r>
      <w:r w:rsidR="003E2272">
        <w:rPr>
          <w:rFonts w:ascii="Times New Roman" w:hAnsi="Times New Roman" w:cs="Times New Roman"/>
          <w:sz w:val="20"/>
        </w:rPr>
        <w:t>s</w:t>
      </w:r>
      <w:r>
        <w:rPr>
          <w:rFonts w:ascii="Times New Roman" w:hAnsi="Times New Roman" w:cs="Times New Roman"/>
          <w:sz w:val="20"/>
        </w:rPr>
        <w:t xml:space="preserve">cuss the outcomes we preferably choose to </w:t>
      </w:r>
      <w:r w:rsidR="003E2272">
        <w:rPr>
          <w:rFonts w:ascii="Times New Roman" w:hAnsi="Times New Roman" w:cs="Times New Roman"/>
          <w:sz w:val="20"/>
        </w:rPr>
        <w:t>implement on the cloud.</w:t>
      </w:r>
    </w:p>
    <w:p w14:paraId="3A5A4BA6" w14:textId="2A5EAB4C" w:rsidR="00CB1D77" w:rsidRDefault="003E2272" w:rsidP="00172E6E">
      <w:pPr>
        <w:jc w:val="both"/>
        <w:rPr>
          <w:rFonts w:ascii="Times New Roman" w:hAnsi="Times New Roman" w:cs="Times New Roman"/>
          <w:sz w:val="20"/>
        </w:rPr>
      </w:pPr>
      <w:r>
        <w:rPr>
          <w:rFonts w:ascii="Times New Roman" w:hAnsi="Times New Roman" w:cs="Times New Roman"/>
          <w:sz w:val="20"/>
        </w:rPr>
        <w:t>The training dataset loads the data as total acceleration on the x, y and z axis and returns a NumPy array, and prints the shape of the array</w:t>
      </w:r>
      <w:r w:rsidR="00E453F0">
        <w:rPr>
          <w:rFonts w:ascii="Times New Roman" w:hAnsi="Times New Roman" w:cs="Times New Roman"/>
          <w:sz w:val="20"/>
        </w:rPr>
        <w:t>. The function can be demonstrated by loading all the total acceleration files.</w:t>
      </w:r>
      <w:r w:rsidR="0025277B">
        <w:rPr>
          <w:rFonts w:ascii="Times New Roman" w:hAnsi="Times New Roman" w:cs="Times New Roman"/>
          <w:sz w:val="20"/>
        </w:rPr>
        <w:t xml:space="preserve"> The training data comprises with </w:t>
      </w:r>
      <w:r w:rsidR="00CB1D77">
        <w:rPr>
          <w:rFonts w:ascii="Times New Roman" w:hAnsi="Times New Roman" w:cs="Times New Roman"/>
          <w:sz w:val="20"/>
        </w:rPr>
        <w:t xml:space="preserve">7352 rows with each window concluding 128 observations. After loading each file as a NumPy array we can easily stitch all three files together. It can be ensured that each and every file is stacked in a way the features a partitioned in another dimension, using </w:t>
      </w:r>
      <w:proofErr w:type="spellStart"/>
      <w:proofErr w:type="gramStart"/>
      <w:r w:rsidR="00CB1D77">
        <w:rPr>
          <w:rFonts w:ascii="Times New Roman" w:hAnsi="Times New Roman" w:cs="Times New Roman"/>
          <w:sz w:val="20"/>
        </w:rPr>
        <w:t>dstack</w:t>
      </w:r>
      <w:proofErr w:type="spellEnd"/>
      <w:r w:rsidR="00CB1D77">
        <w:rPr>
          <w:rFonts w:ascii="Times New Roman" w:hAnsi="Times New Roman" w:cs="Times New Roman"/>
          <w:sz w:val="20"/>
        </w:rPr>
        <w:t>(</w:t>
      </w:r>
      <w:proofErr w:type="gramEnd"/>
      <w:r w:rsidR="00CB1D77">
        <w:rPr>
          <w:rFonts w:ascii="Times New Roman" w:hAnsi="Times New Roman" w:cs="Times New Roman"/>
          <w:sz w:val="20"/>
        </w:rPr>
        <w:t>) NumPy Function.</w:t>
      </w:r>
    </w:p>
    <w:p w14:paraId="1E007C4F" w14:textId="510729BB" w:rsidR="00CB1D77" w:rsidRDefault="00CB1D77" w:rsidP="00172E6E">
      <w:pPr>
        <w:jc w:val="both"/>
        <w:rPr>
          <w:rFonts w:ascii="Times New Roman" w:hAnsi="Times New Roman" w:cs="Times New Roman"/>
          <w:sz w:val="20"/>
        </w:rPr>
      </w:pPr>
      <w:r>
        <w:rPr>
          <w:rFonts w:ascii="Times New Roman" w:hAnsi="Times New Roman" w:cs="Times New Roman"/>
          <w:sz w:val="20"/>
        </w:rPr>
        <w:t xml:space="preserve">Running the sample outputs the shape sand returns NumPy array displaying the sampling and time steps for three consecutive features – x, y and z for the dataset. Its been depicted that the size of windows in test and test datasets matches with the size of output of y in every train and test case </w:t>
      </w:r>
      <w:r w:rsidR="00136D3E">
        <w:rPr>
          <w:rFonts w:ascii="Times New Roman" w:hAnsi="Times New Roman" w:cs="Times New Roman"/>
          <w:sz w:val="20"/>
        </w:rPr>
        <w:t>replicates the sample number.</w:t>
      </w:r>
    </w:p>
    <w:p w14:paraId="39318979" w14:textId="301B4F58" w:rsidR="00E9704D" w:rsidRDefault="00136D3E" w:rsidP="00172E6E">
      <w:pPr>
        <w:jc w:val="both"/>
        <w:rPr>
          <w:rFonts w:ascii="Times New Roman" w:hAnsi="Times New Roman" w:cs="Times New Roman"/>
          <w:sz w:val="20"/>
        </w:rPr>
      </w:pPr>
      <w:r>
        <w:rPr>
          <w:rFonts w:ascii="Times New Roman" w:hAnsi="Times New Roman" w:cs="Times New Roman"/>
          <w:sz w:val="20"/>
        </w:rPr>
        <w:t xml:space="preserve">A balanced dataset is always easier to model. So to confirm if the dataset is actually reaching the expectations or not, we are using a function </w:t>
      </w:r>
      <w:proofErr w:type="spellStart"/>
      <w:r w:rsidRPr="00136D3E">
        <w:rPr>
          <w:rFonts w:ascii="Times New Roman" w:hAnsi="Times New Roman" w:cs="Times New Roman"/>
          <w:i/>
          <w:sz w:val="20"/>
        </w:rPr>
        <w:t>class_</w:t>
      </w:r>
      <w:proofErr w:type="gramStart"/>
      <w:r w:rsidRPr="00136D3E">
        <w:rPr>
          <w:rFonts w:ascii="Times New Roman" w:hAnsi="Times New Roman" w:cs="Times New Roman"/>
          <w:i/>
          <w:sz w:val="20"/>
        </w:rPr>
        <w:t>breakdown</w:t>
      </w:r>
      <w:proofErr w:type="spellEnd"/>
      <w:r w:rsidRPr="00136D3E">
        <w:rPr>
          <w:rFonts w:ascii="Times New Roman" w:hAnsi="Times New Roman" w:cs="Times New Roman"/>
          <w:i/>
          <w:sz w:val="20"/>
        </w:rPr>
        <w:t>(</w:t>
      </w:r>
      <w:proofErr w:type="gramEnd"/>
      <w:r w:rsidRPr="00136D3E">
        <w:rPr>
          <w:rFonts w:ascii="Times New Roman" w:hAnsi="Times New Roman" w:cs="Times New Roman"/>
          <w:i/>
          <w:sz w:val="20"/>
        </w:rPr>
        <w:t>)</w:t>
      </w:r>
      <w:r>
        <w:rPr>
          <w:rFonts w:ascii="Times New Roman" w:hAnsi="Times New Roman" w:cs="Times New Roman"/>
          <w:sz w:val="20"/>
        </w:rPr>
        <w:t xml:space="preserve"> to implement this characteristics. The function first wraps the given </w:t>
      </w:r>
      <w:r w:rsidR="00E9704D">
        <w:rPr>
          <w:rFonts w:ascii="Times New Roman" w:hAnsi="Times New Roman" w:cs="Times New Roman"/>
          <w:sz w:val="20"/>
        </w:rPr>
        <w:t xml:space="preserve">NumPy array, then </w:t>
      </w:r>
    </w:p>
    <w:p w14:paraId="0CDE4081" w14:textId="31EA0D20" w:rsidR="00CB1D77" w:rsidRDefault="00CB1D77" w:rsidP="00172E6E">
      <w:pPr>
        <w:jc w:val="both"/>
        <w:rPr>
          <w:rFonts w:ascii="Times New Roman" w:hAnsi="Times New Roman" w:cs="Times New Roman"/>
          <w:sz w:val="20"/>
        </w:rPr>
      </w:pPr>
      <w:r>
        <w:rPr>
          <w:rFonts w:ascii="Times New Roman" w:hAnsi="Times New Roman" w:cs="Times New Roman"/>
          <w:sz w:val="20"/>
        </w:rPr>
        <w:lastRenderedPageBreak/>
        <w:t xml:space="preserve"> </w:t>
      </w:r>
      <w:r w:rsidR="00E9704D">
        <w:rPr>
          <w:rFonts w:ascii="Times New Roman" w:hAnsi="Times New Roman" w:cs="Times New Roman"/>
          <w:sz w:val="20"/>
        </w:rPr>
        <w:t xml:space="preserve">groups out the class value, and evaluate the size of </w:t>
      </w:r>
      <w:proofErr w:type="gramStart"/>
      <w:r w:rsidR="00E9704D">
        <w:rPr>
          <w:rFonts w:ascii="Times New Roman" w:hAnsi="Times New Roman" w:cs="Times New Roman"/>
          <w:sz w:val="20"/>
        </w:rPr>
        <w:t>the every</w:t>
      </w:r>
      <w:proofErr w:type="gramEnd"/>
      <w:r w:rsidR="00E9704D">
        <w:rPr>
          <w:rFonts w:ascii="Times New Roman" w:hAnsi="Times New Roman" w:cs="Times New Roman"/>
          <w:sz w:val="20"/>
        </w:rPr>
        <w:t xml:space="preserve"> group based on number of rows. The result is being summarised in the following table-</w:t>
      </w:r>
    </w:p>
    <w:p w14:paraId="7B065D30" w14:textId="4CFFB45F" w:rsidR="00E9704D" w:rsidRPr="000A6913" w:rsidRDefault="00E9704D" w:rsidP="000A6913">
      <w:pPr>
        <w:spacing w:after="0"/>
        <w:jc w:val="both"/>
        <w:rPr>
          <w:rFonts w:ascii="Times New Roman" w:hAnsi="Times New Roman" w:cs="Times New Roman"/>
          <w:b/>
          <w:sz w:val="20"/>
        </w:rPr>
      </w:pPr>
      <w:r w:rsidRPr="000A6913">
        <w:rPr>
          <w:rFonts w:ascii="Times New Roman" w:hAnsi="Times New Roman" w:cs="Times New Roman"/>
          <w:b/>
          <w:sz w:val="20"/>
        </w:rPr>
        <w:t>Train Dataset-</w:t>
      </w:r>
    </w:p>
    <w:tbl>
      <w:tblPr>
        <w:tblStyle w:val="GridTable1Light-Accent3"/>
        <w:tblW w:w="0" w:type="auto"/>
        <w:tblLook w:val="04A0" w:firstRow="1" w:lastRow="0" w:firstColumn="1" w:lastColumn="0" w:noHBand="0" w:noVBand="1"/>
      </w:tblPr>
      <w:tblGrid>
        <w:gridCol w:w="1408"/>
        <w:gridCol w:w="1408"/>
        <w:gridCol w:w="1494"/>
      </w:tblGrid>
      <w:tr w:rsidR="00E9704D" w14:paraId="4BD52C2F" w14:textId="77777777" w:rsidTr="007C5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7AB5907B" w14:textId="56345D05" w:rsidR="00E9704D" w:rsidRPr="00E9704D" w:rsidRDefault="00E9704D" w:rsidP="000A6913">
            <w:pPr>
              <w:jc w:val="both"/>
              <w:rPr>
                <w:rFonts w:ascii="Times New Roman" w:hAnsi="Times New Roman" w:cs="Times New Roman"/>
                <w:sz w:val="20"/>
              </w:rPr>
            </w:pPr>
            <w:r w:rsidRPr="00E9704D">
              <w:rPr>
                <w:rFonts w:ascii="Times New Roman" w:hAnsi="Times New Roman" w:cs="Times New Roman"/>
                <w:sz w:val="20"/>
              </w:rPr>
              <w:t>Class</w:t>
            </w:r>
          </w:p>
        </w:tc>
        <w:tc>
          <w:tcPr>
            <w:tcW w:w="1437" w:type="dxa"/>
          </w:tcPr>
          <w:p w14:paraId="2274AB8E" w14:textId="7469D80C" w:rsidR="00E9704D" w:rsidRDefault="00E9704D" w:rsidP="000A691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Total</w:t>
            </w:r>
          </w:p>
        </w:tc>
        <w:tc>
          <w:tcPr>
            <w:tcW w:w="1437" w:type="dxa"/>
          </w:tcPr>
          <w:p w14:paraId="70E63D93" w14:textId="73FCDDDA" w:rsidR="00E9704D" w:rsidRDefault="00E9704D" w:rsidP="000A691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Percentage(%)</w:t>
            </w:r>
          </w:p>
        </w:tc>
      </w:tr>
      <w:tr w:rsidR="00E9704D" w14:paraId="7DF492C6"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3CE9B3E0" w14:textId="0ED90D89" w:rsidR="00E9704D" w:rsidRPr="00E9704D" w:rsidRDefault="00E9704D" w:rsidP="000A6913">
            <w:pPr>
              <w:jc w:val="both"/>
              <w:rPr>
                <w:rFonts w:ascii="Times New Roman" w:hAnsi="Times New Roman" w:cs="Times New Roman"/>
                <w:b w:val="0"/>
                <w:sz w:val="20"/>
              </w:rPr>
            </w:pPr>
            <w:r w:rsidRPr="00E9704D">
              <w:rPr>
                <w:rFonts w:ascii="Times New Roman" w:hAnsi="Times New Roman" w:cs="Times New Roman"/>
                <w:b w:val="0"/>
                <w:sz w:val="20"/>
              </w:rPr>
              <w:t>Class-1</w:t>
            </w:r>
          </w:p>
        </w:tc>
        <w:tc>
          <w:tcPr>
            <w:tcW w:w="1437" w:type="dxa"/>
          </w:tcPr>
          <w:p w14:paraId="6CA67AAE" w14:textId="3F1870E7"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1226</w:t>
            </w:r>
          </w:p>
        </w:tc>
        <w:tc>
          <w:tcPr>
            <w:tcW w:w="1437" w:type="dxa"/>
          </w:tcPr>
          <w:p w14:paraId="49BD4B0A" w14:textId="501CF1A6"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16.676</w:t>
            </w:r>
          </w:p>
        </w:tc>
      </w:tr>
      <w:tr w:rsidR="00E9704D" w14:paraId="66CA5C38"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2AAFB576" w14:textId="0FECDF3C" w:rsidR="00E9704D" w:rsidRPr="00E9704D" w:rsidRDefault="00E9704D" w:rsidP="000A6913">
            <w:pPr>
              <w:jc w:val="both"/>
              <w:rPr>
                <w:rFonts w:ascii="Times New Roman" w:hAnsi="Times New Roman" w:cs="Times New Roman"/>
                <w:b w:val="0"/>
                <w:sz w:val="20"/>
              </w:rPr>
            </w:pPr>
            <w:r w:rsidRPr="00E9704D">
              <w:rPr>
                <w:rFonts w:ascii="Times New Roman" w:hAnsi="Times New Roman" w:cs="Times New Roman"/>
                <w:b w:val="0"/>
                <w:sz w:val="20"/>
              </w:rPr>
              <w:t>Class-2</w:t>
            </w:r>
          </w:p>
        </w:tc>
        <w:tc>
          <w:tcPr>
            <w:tcW w:w="1437" w:type="dxa"/>
          </w:tcPr>
          <w:p w14:paraId="31D12957" w14:textId="4F647605"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1073</w:t>
            </w:r>
          </w:p>
        </w:tc>
        <w:tc>
          <w:tcPr>
            <w:tcW w:w="1437" w:type="dxa"/>
          </w:tcPr>
          <w:p w14:paraId="402BAE4B" w14:textId="3D3B3450"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14.595</w:t>
            </w:r>
          </w:p>
        </w:tc>
      </w:tr>
      <w:tr w:rsidR="00E9704D" w14:paraId="692DE810"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7C40BC89" w14:textId="647A9B02" w:rsidR="00E9704D" w:rsidRDefault="00E9704D" w:rsidP="000A6913">
            <w:pPr>
              <w:jc w:val="both"/>
              <w:rPr>
                <w:rFonts w:ascii="Times New Roman" w:hAnsi="Times New Roman" w:cs="Times New Roman"/>
                <w:sz w:val="20"/>
              </w:rPr>
            </w:pPr>
            <w:r w:rsidRPr="00E9704D">
              <w:rPr>
                <w:rFonts w:ascii="Times New Roman" w:hAnsi="Times New Roman" w:cs="Times New Roman"/>
                <w:b w:val="0"/>
                <w:sz w:val="20"/>
              </w:rPr>
              <w:t>Class-</w:t>
            </w:r>
            <w:r>
              <w:rPr>
                <w:rFonts w:ascii="Times New Roman" w:hAnsi="Times New Roman" w:cs="Times New Roman"/>
                <w:b w:val="0"/>
                <w:sz w:val="20"/>
              </w:rPr>
              <w:t>3</w:t>
            </w:r>
          </w:p>
        </w:tc>
        <w:tc>
          <w:tcPr>
            <w:tcW w:w="1437" w:type="dxa"/>
          </w:tcPr>
          <w:p w14:paraId="5A8DDF0F" w14:textId="182CC0C6"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986</w:t>
            </w:r>
          </w:p>
        </w:tc>
        <w:tc>
          <w:tcPr>
            <w:tcW w:w="1437" w:type="dxa"/>
          </w:tcPr>
          <w:p w14:paraId="0FB33611" w14:textId="720EDC2D"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13.414</w:t>
            </w:r>
          </w:p>
        </w:tc>
      </w:tr>
      <w:tr w:rsidR="00E9704D" w14:paraId="3CA96554"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212CAF5E" w14:textId="2F7ACAAE" w:rsidR="00E9704D" w:rsidRDefault="00E9704D" w:rsidP="000A6913">
            <w:pPr>
              <w:jc w:val="both"/>
              <w:rPr>
                <w:rFonts w:ascii="Times New Roman" w:hAnsi="Times New Roman" w:cs="Times New Roman"/>
                <w:sz w:val="20"/>
              </w:rPr>
            </w:pPr>
            <w:r w:rsidRPr="00E9704D">
              <w:rPr>
                <w:rFonts w:ascii="Times New Roman" w:hAnsi="Times New Roman" w:cs="Times New Roman"/>
                <w:b w:val="0"/>
                <w:sz w:val="20"/>
              </w:rPr>
              <w:t>Class-</w:t>
            </w:r>
            <w:r>
              <w:rPr>
                <w:rFonts w:ascii="Times New Roman" w:hAnsi="Times New Roman" w:cs="Times New Roman"/>
                <w:b w:val="0"/>
                <w:sz w:val="20"/>
              </w:rPr>
              <w:t>4</w:t>
            </w:r>
          </w:p>
        </w:tc>
        <w:tc>
          <w:tcPr>
            <w:tcW w:w="1437" w:type="dxa"/>
          </w:tcPr>
          <w:p w14:paraId="4A505ECC" w14:textId="64D25A91"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1286</w:t>
            </w:r>
          </w:p>
        </w:tc>
        <w:tc>
          <w:tcPr>
            <w:tcW w:w="1437" w:type="dxa"/>
          </w:tcPr>
          <w:p w14:paraId="0851940D" w14:textId="22CC666B"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17.491</w:t>
            </w:r>
          </w:p>
        </w:tc>
      </w:tr>
      <w:tr w:rsidR="00E9704D" w14:paraId="4967D859"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49A1209B" w14:textId="611FB798" w:rsidR="00E9704D" w:rsidRDefault="00E9704D" w:rsidP="000A6913">
            <w:pPr>
              <w:jc w:val="both"/>
              <w:rPr>
                <w:rFonts w:ascii="Times New Roman" w:hAnsi="Times New Roman" w:cs="Times New Roman"/>
                <w:sz w:val="20"/>
              </w:rPr>
            </w:pPr>
            <w:r w:rsidRPr="00E9704D">
              <w:rPr>
                <w:rFonts w:ascii="Times New Roman" w:hAnsi="Times New Roman" w:cs="Times New Roman"/>
                <w:b w:val="0"/>
                <w:sz w:val="20"/>
              </w:rPr>
              <w:t>Class-</w:t>
            </w:r>
            <w:r>
              <w:rPr>
                <w:rFonts w:ascii="Times New Roman" w:hAnsi="Times New Roman" w:cs="Times New Roman"/>
                <w:b w:val="0"/>
                <w:sz w:val="20"/>
              </w:rPr>
              <w:t>5</w:t>
            </w:r>
          </w:p>
        </w:tc>
        <w:tc>
          <w:tcPr>
            <w:tcW w:w="1437" w:type="dxa"/>
          </w:tcPr>
          <w:p w14:paraId="456CB306" w14:textId="6F381802"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1374</w:t>
            </w:r>
          </w:p>
        </w:tc>
        <w:tc>
          <w:tcPr>
            <w:tcW w:w="1437" w:type="dxa"/>
          </w:tcPr>
          <w:p w14:paraId="761CC96A" w14:textId="6A9281B4"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18.89</w:t>
            </w:r>
          </w:p>
        </w:tc>
      </w:tr>
      <w:tr w:rsidR="00E9704D" w14:paraId="75EEDE0B"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2FE3BD74" w14:textId="7A23EC5D" w:rsidR="00E9704D" w:rsidRDefault="00E9704D" w:rsidP="000A6913">
            <w:pPr>
              <w:jc w:val="both"/>
              <w:rPr>
                <w:rFonts w:ascii="Times New Roman" w:hAnsi="Times New Roman" w:cs="Times New Roman"/>
                <w:sz w:val="20"/>
              </w:rPr>
            </w:pPr>
            <w:r w:rsidRPr="00E9704D">
              <w:rPr>
                <w:rFonts w:ascii="Times New Roman" w:hAnsi="Times New Roman" w:cs="Times New Roman"/>
                <w:b w:val="0"/>
                <w:sz w:val="20"/>
              </w:rPr>
              <w:t>Class-</w:t>
            </w:r>
            <w:r>
              <w:rPr>
                <w:rFonts w:ascii="Times New Roman" w:hAnsi="Times New Roman" w:cs="Times New Roman"/>
                <w:b w:val="0"/>
                <w:sz w:val="20"/>
              </w:rPr>
              <w:t>6</w:t>
            </w:r>
          </w:p>
        </w:tc>
        <w:tc>
          <w:tcPr>
            <w:tcW w:w="1437" w:type="dxa"/>
          </w:tcPr>
          <w:p w14:paraId="4EE7CCED" w14:textId="571F397E"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1407</w:t>
            </w:r>
          </w:p>
        </w:tc>
        <w:tc>
          <w:tcPr>
            <w:tcW w:w="1437" w:type="dxa"/>
          </w:tcPr>
          <w:p w14:paraId="2DAD8C5F" w14:textId="636CBF31" w:rsidR="00E9704D" w:rsidRDefault="00E9704D" w:rsidP="000A69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19.137</w:t>
            </w:r>
          </w:p>
        </w:tc>
      </w:tr>
    </w:tbl>
    <w:p w14:paraId="24440A9E" w14:textId="75BE2DD5" w:rsidR="000A6913" w:rsidRPr="000A6913" w:rsidRDefault="000A6913" w:rsidP="000A6913">
      <w:pPr>
        <w:spacing w:after="0"/>
        <w:jc w:val="both"/>
        <w:rPr>
          <w:rFonts w:ascii="Times New Roman" w:hAnsi="Times New Roman" w:cs="Times New Roman"/>
          <w:b/>
          <w:sz w:val="20"/>
        </w:rPr>
      </w:pPr>
      <w:r w:rsidRPr="000A6913">
        <w:rPr>
          <w:rFonts w:ascii="Times New Roman" w:hAnsi="Times New Roman" w:cs="Times New Roman"/>
          <w:b/>
          <w:sz w:val="20"/>
        </w:rPr>
        <w:t>Test Dataset-</w:t>
      </w:r>
      <w:bookmarkStart w:id="0" w:name="_GoBack"/>
      <w:bookmarkEnd w:id="0"/>
    </w:p>
    <w:tbl>
      <w:tblPr>
        <w:tblStyle w:val="TableGridLight"/>
        <w:tblW w:w="0" w:type="auto"/>
        <w:tblLook w:val="04A0" w:firstRow="1" w:lastRow="0" w:firstColumn="1" w:lastColumn="0" w:noHBand="0" w:noVBand="1"/>
      </w:tblPr>
      <w:tblGrid>
        <w:gridCol w:w="1436"/>
        <w:gridCol w:w="1437"/>
        <w:gridCol w:w="1437"/>
      </w:tblGrid>
      <w:tr w:rsidR="000A6913" w14:paraId="6C3E0251" w14:textId="77777777" w:rsidTr="007C5645">
        <w:tc>
          <w:tcPr>
            <w:tcW w:w="1436" w:type="dxa"/>
          </w:tcPr>
          <w:p w14:paraId="70FE522D" w14:textId="77777777" w:rsidR="000A6913" w:rsidRPr="00E9704D" w:rsidRDefault="000A6913" w:rsidP="000A6913">
            <w:pPr>
              <w:jc w:val="both"/>
              <w:rPr>
                <w:rFonts w:ascii="Times New Roman" w:hAnsi="Times New Roman" w:cs="Times New Roman"/>
                <w:sz w:val="20"/>
              </w:rPr>
            </w:pPr>
            <w:r w:rsidRPr="00E9704D">
              <w:rPr>
                <w:rFonts w:ascii="Times New Roman" w:hAnsi="Times New Roman" w:cs="Times New Roman"/>
                <w:sz w:val="20"/>
              </w:rPr>
              <w:t>Class</w:t>
            </w:r>
          </w:p>
        </w:tc>
        <w:tc>
          <w:tcPr>
            <w:tcW w:w="1437" w:type="dxa"/>
          </w:tcPr>
          <w:p w14:paraId="67A37990"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Total</w:t>
            </w:r>
          </w:p>
        </w:tc>
        <w:tc>
          <w:tcPr>
            <w:tcW w:w="1437" w:type="dxa"/>
          </w:tcPr>
          <w:p w14:paraId="057B74D7" w14:textId="77777777" w:rsidR="000A6913" w:rsidRDefault="000A6913" w:rsidP="000A6913">
            <w:pPr>
              <w:jc w:val="both"/>
              <w:rPr>
                <w:rFonts w:ascii="Times New Roman" w:hAnsi="Times New Roman" w:cs="Times New Roman"/>
                <w:sz w:val="20"/>
              </w:rPr>
            </w:pPr>
            <w:proofErr w:type="gramStart"/>
            <w:r>
              <w:rPr>
                <w:rFonts w:ascii="Times New Roman" w:hAnsi="Times New Roman" w:cs="Times New Roman"/>
                <w:sz w:val="20"/>
              </w:rPr>
              <w:t>Percentage(</w:t>
            </w:r>
            <w:proofErr w:type="gramEnd"/>
            <w:r>
              <w:rPr>
                <w:rFonts w:ascii="Times New Roman" w:hAnsi="Times New Roman" w:cs="Times New Roman"/>
                <w:sz w:val="20"/>
              </w:rPr>
              <w:t>%)</w:t>
            </w:r>
          </w:p>
        </w:tc>
      </w:tr>
      <w:tr w:rsidR="000A6913" w14:paraId="05757BED" w14:textId="77777777" w:rsidTr="007C5645">
        <w:tc>
          <w:tcPr>
            <w:tcW w:w="1436" w:type="dxa"/>
          </w:tcPr>
          <w:p w14:paraId="21EBCFB2" w14:textId="77777777" w:rsidR="000A6913" w:rsidRPr="00E9704D" w:rsidRDefault="000A6913" w:rsidP="000A6913">
            <w:pPr>
              <w:jc w:val="both"/>
              <w:rPr>
                <w:rFonts w:ascii="Times New Roman" w:hAnsi="Times New Roman" w:cs="Times New Roman"/>
                <w:b/>
                <w:sz w:val="20"/>
              </w:rPr>
            </w:pPr>
            <w:r w:rsidRPr="00E9704D">
              <w:rPr>
                <w:rFonts w:ascii="Times New Roman" w:hAnsi="Times New Roman" w:cs="Times New Roman"/>
                <w:b/>
                <w:sz w:val="20"/>
              </w:rPr>
              <w:t>Class-1</w:t>
            </w:r>
          </w:p>
        </w:tc>
        <w:tc>
          <w:tcPr>
            <w:tcW w:w="1437" w:type="dxa"/>
          </w:tcPr>
          <w:p w14:paraId="6E8B934A"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1226</w:t>
            </w:r>
          </w:p>
        </w:tc>
        <w:tc>
          <w:tcPr>
            <w:tcW w:w="1437" w:type="dxa"/>
          </w:tcPr>
          <w:p w14:paraId="7B9E5D7D"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16.676</w:t>
            </w:r>
          </w:p>
        </w:tc>
      </w:tr>
      <w:tr w:rsidR="000A6913" w14:paraId="7A2B7758" w14:textId="77777777" w:rsidTr="007C5645">
        <w:tc>
          <w:tcPr>
            <w:tcW w:w="1436" w:type="dxa"/>
          </w:tcPr>
          <w:p w14:paraId="071FDBCA" w14:textId="77777777" w:rsidR="000A6913" w:rsidRPr="00E9704D" w:rsidRDefault="000A6913" w:rsidP="000A6913">
            <w:pPr>
              <w:jc w:val="both"/>
              <w:rPr>
                <w:rFonts w:ascii="Times New Roman" w:hAnsi="Times New Roman" w:cs="Times New Roman"/>
                <w:b/>
                <w:sz w:val="20"/>
              </w:rPr>
            </w:pPr>
            <w:r w:rsidRPr="00E9704D">
              <w:rPr>
                <w:rFonts w:ascii="Times New Roman" w:hAnsi="Times New Roman" w:cs="Times New Roman"/>
                <w:b/>
                <w:sz w:val="20"/>
              </w:rPr>
              <w:t>Class-2</w:t>
            </w:r>
          </w:p>
        </w:tc>
        <w:tc>
          <w:tcPr>
            <w:tcW w:w="1437" w:type="dxa"/>
          </w:tcPr>
          <w:p w14:paraId="6C3F79B2"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1073</w:t>
            </w:r>
          </w:p>
        </w:tc>
        <w:tc>
          <w:tcPr>
            <w:tcW w:w="1437" w:type="dxa"/>
          </w:tcPr>
          <w:p w14:paraId="5A2C8D09"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14.595</w:t>
            </w:r>
          </w:p>
        </w:tc>
      </w:tr>
      <w:tr w:rsidR="000A6913" w14:paraId="6A07E6C6" w14:textId="77777777" w:rsidTr="007C5645">
        <w:tc>
          <w:tcPr>
            <w:tcW w:w="1436" w:type="dxa"/>
          </w:tcPr>
          <w:p w14:paraId="708E6C71" w14:textId="77777777" w:rsidR="000A6913" w:rsidRDefault="000A6913" w:rsidP="000A6913">
            <w:pPr>
              <w:jc w:val="both"/>
              <w:rPr>
                <w:rFonts w:ascii="Times New Roman" w:hAnsi="Times New Roman" w:cs="Times New Roman"/>
                <w:sz w:val="20"/>
              </w:rPr>
            </w:pPr>
            <w:r w:rsidRPr="00E9704D">
              <w:rPr>
                <w:rFonts w:ascii="Times New Roman" w:hAnsi="Times New Roman" w:cs="Times New Roman"/>
                <w:b/>
                <w:sz w:val="20"/>
              </w:rPr>
              <w:t>Class-</w:t>
            </w:r>
            <w:r>
              <w:rPr>
                <w:rFonts w:ascii="Times New Roman" w:hAnsi="Times New Roman" w:cs="Times New Roman"/>
                <w:b/>
                <w:sz w:val="20"/>
              </w:rPr>
              <w:t>3</w:t>
            </w:r>
          </w:p>
        </w:tc>
        <w:tc>
          <w:tcPr>
            <w:tcW w:w="1437" w:type="dxa"/>
          </w:tcPr>
          <w:p w14:paraId="22E32676"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986</w:t>
            </w:r>
          </w:p>
        </w:tc>
        <w:tc>
          <w:tcPr>
            <w:tcW w:w="1437" w:type="dxa"/>
          </w:tcPr>
          <w:p w14:paraId="7F4736A2"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13.414</w:t>
            </w:r>
          </w:p>
        </w:tc>
      </w:tr>
      <w:tr w:rsidR="000A6913" w14:paraId="75BAEB18" w14:textId="77777777" w:rsidTr="007C5645">
        <w:tc>
          <w:tcPr>
            <w:tcW w:w="1436" w:type="dxa"/>
          </w:tcPr>
          <w:p w14:paraId="4C2D38EF" w14:textId="77777777" w:rsidR="000A6913" w:rsidRDefault="000A6913" w:rsidP="000A6913">
            <w:pPr>
              <w:jc w:val="both"/>
              <w:rPr>
                <w:rFonts w:ascii="Times New Roman" w:hAnsi="Times New Roman" w:cs="Times New Roman"/>
                <w:sz w:val="20"/>
              </w:rPr>
            </w:pPr>
            <w:r w:rsidRPr="00E9704D">
              <w:rPr>
                <w:rFonts w:ascii="Times New Roman" w:hAnsi="Times New Roman" w:cs="Times New Roman"/>
                <w:b/>
                <w:sz w:val="20"/>
              </w:rPr>
              <w:t>Class-</w:t>
            </w:r>
            <w:r>
              <w:rPr>
                <w:rFonts w:ascii="Times New Roman" w:hAnsi="Times New Roman" w:cs="Times New Roman"/>
                <w:b/>
                <w:sz w:val="20"/>
              </w:rPr>
              <w:t>4</w:t>
            </w:r>
          </w:p>
        </w:tc>
        <w:tc>
          <w:tcPr>
            <w:tcW w:w="1437" w:type="dxa"/>
          </w:tcPr>
          <w:p w14:paraId="7DEDFE17"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1286</w:t>
            </w:r>
          </w:p>
        </w:tc>
        <w:tc>
          <w:tcPr>
            <w:tcW w:w="1437" w:type="dxa"/>
          </w:tcPr>
          <w:p w14:paraId="2E39AD52"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17.491</w:t>
            </w:r>
          </w:p>
        </w:tc>
      </w:tr>
      <w:tr w:rsidR="000A6913" w14:paraId="673C78CB" w14:textId="77777777" w:rsidTr="007C5645">
        <w:tc>
          <w:tcPr>
            <w:tcW w:w="1436" w:type="dxa"/>
          </w:tcPr>
          <w:p w14:paraId="1ED9DC6D" w14:textId="77777777" w:rsidR="000A6913" w:rsidRDefault="000A6913" w:rsidP="000A6913">
            <w:pPr>
              <w:jc w:val="both"/>
              <w:rPr>
                <w:rFonts w:ascii="Times New Roman" w:hAnsi="Times New Roman" w:cs="Times New Roman"/>
                <w:sz w:val="20"/>
              </w:rPr>
            </w:pPr>
            <w:r w:rsidRPr="00E9704D">
              <w:rPr>
                <w:rFonts w:ascii="Times New Roman" w:hAnsi="Times New Roman" w:cs="Times New Roman"/>
                <w:b/>
                <w:sz w:val="20"/>
              </w:rPr>
              <w:t>Class-</w:t>
            </w:r>
            <w:r>
              <w:rPr>
                <w:rFonts w:ascii="Times New Roman" w:hAnsi="Times New Roman" w:cs="Times New Roman"/>
                <w:b/>
                <w:sz w:val="20"/>
              </w:rPr>
              <w:t>5</w:t>
            </w:r>
          </w:p>
        </w:tc>
        <w:tc>
          <w:tcPr>
            <w:tcW w:w="1437" w:type="dxa"/>
          </w:tcPr>
          <w:p w14:paraId="26E9F9DF"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1374</w:t>
            </w:r>
          </w:p>
        </w:tc>
        <w:tc>
          <w:tcPr>
            <w:tcW w:w="1437" w:type="dxa"/>
          </w:tcPr>
          <w:p w14:paraId="7923A34B"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18.89</w:t>
            </w:r>
          </w:p>
        </w:tc>
      </w:tr>
      <w:tr w:rsidR="000A6913" w14:paraId="4F26C130" w14:textId="77777777" w:rsidTr="007C5645">
        <w:tc>
          <w:tcPr>
            <w:tcW w:w="1436" w:type="dxa"/>
          </w:tcPr>
          <w:p w14:paraId="15F2EA07" w14:textId="77777777" w:rsidR="000A6913" w:rsidRDefault="000A6913" w:rsidP="000A6913">
            <w:pPr>
              <w:jc w:val="both"/>
              <w:rPr>
                <w:rFonts w:ascii="Times New Roman" w:hAnsi="Times New Roman" w:cs="Times New Roman"/>
                <w:sz w:val="20"/>
              </w:rPr>
            </w:pPr>
            <w:r w:rsidRPr="00E9704D">
              <w:rPr>
                <w:rFonts w:ascii="Times New Roman" w:hAnsi="Times New Roman" w:cs="Times New Roman"/>
                <w:b/>
                <w:sz w:val="20"/>
              </w:rPr>
              <w:t>Class-</w:t>
            </w:r>
            <w:r>
              <w:rPr>
                <w:rFonts w:ascii="Times New Roman" w:hAnsi="Times New Roman" w:cs="Times New Roman"/>
                <w:b/>
                <w:sz w:val="20"/>
              </w:rPr>
              <w:t>6</w:t>
            </w:r>
          </w:p>
        </w:tc>
        <w:tc>
          <w:tcPr>
            <w:tcW w:w="1437" w:type="dxa"/>
          </w:tcPr>
          <w:p w14:paraId="2308BFB3"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1407</w:t>
            </w:r>
          </w:p>
        </w:tc>
        <w:tc>
          <w:tcPr>
            <w:tcW w:w="1437" w:type="dxa"/>
          </w:tcPr>
          <w:p w14:paraId="21AEEF80" w14:textId="77777777" w:rsidR="000A6913" w:rsidRDefault="000A6913" w:rsidP="000A6913">
            <w:pPr>
              <w:jc w:val="both"/>
              <w:rPr>
                <w:rFonts w:ascii="Times New Roman" w:hAnsi="Times New Roman" w:cs="Times New Roman"/>
                <w:sz w:val="20"/>
              </w:rPr>
            </w:pPr>
            <w:r>
              <w:rPr>
                <w:rFonts w:ascii="Times New Roman" w:hAnsi="Times New Roman" w:cs="Times New Roman"/>
                <w:sz w:val="20"/>
              </w:rPr>
              <w:t>19.137</w:t>
            </w:r>
          </w:p>
        </w:tc>
      </w:tr>
    </w:tbl>
    <w:p w14:paraId="3F8A2F49" w14:textId="2C9904E3" w:rsidR="000A6913" w:rsidRPr="000A6913" w:rsidRDefault="000A6913" w:rsidP="000A6913">
      <w:pPr>
        <w:spacing w:after="0"/>
        <w:jc w:val="both"/>
        <w:rPr>
          <w:rFonts w:ascii="Times New Roman" w:hAnsi="Times New Roman" w:cs="Times New Roman"/>
          <w:b/>
          <w:sz w:val="20"/>
        </w:rPr>
      </w:pPr>
      <w:r w:rsidRPr="000A6913">
        <w:rPr>
          <w:rFonts w:ascii="Times New Roman" w:hAnsi="Times New Roman" w:cs="Times New Roman"/>
          <w:b/>
          <w:sz w:val="20"/>
        </w:rPr>
        <w:t>Both-</w:t>
      </w:r>
    </w:p>
    <w:tbl>
      <w:tblPr>
        <w:tblStyle w:val="GridTable1Light-Accent3"/>
        <w:tblW w:w="0" w:type="auto"/>
        <w:tblLook w:val="04A0" w:firstRow="1" w:lastRow="0" w:firstColumn="1" w:lastColumn="0" w:noHBand="0" w:noVBand="1"/>
      </w:tblPr>
      <w:tblGrid>
        <w:gridCol w:w="1408"/>
        <w:gridCol w:w="1408"/>
        <w:gridCol w:w="1494"/>
      </w:tblGrid>
      <w:tr w:rsidR="000A6913" w14:paraId="2089D5BC" w14:textId="77777777" w:rsidTr="007C5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6F0A415E" w14:textId="77777777" w:rsidR="000A6913" w:rsidRPr="00E9704D" w:rsidRDefault="000A6913" w:rsidP="007C5645">
            <w:pPr>
              <w:jc w:val="both"/>
              <w:rPr>
                <w:rFonts w:ascii="Times New Roman" w:hAnsi="Times New Roman" w:cs="Times New Roman"/>
                <w:sz w:val="20"/>
              </w:rPr>
            </w:pPr>
            <w:r w:rsidRPr="00E9704D">
              <w:rPr>
                <w:rFonts w:ascii="Times New Roman" w:hAnsi="Times New Roman" w:cs="Times New Roman"/>
                <w:sz w:val="20"/>
              </w:rPr>
              <w:t>Class</w:t>
            </w:r>
          </w:p>
        </w:tc>
        <w:tc>
          <w:tcPr>
            <w:tcW w:w="1437" w:type="dxa"/>
          </w:tcPr>
          <w:p w14:paraId="777AAFC0" w14:textId="77777777" w:rsidR="000A6913" w:rsidRDefault="000A6913" w:rsidP="007C56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Total</w:t>
            </w:r>
          </w:p>
        </w:tc>
        <w:tc>
          <w:tcPr>
            <w:tcW w:w="1437" w:type="dxa"/>
          </w:tcPr>
          <w:p w14:paraId="38B55BA7" w14:textId="77777777" w:rsidR="000A6913" w:rsidRDefault="000A6913" w:rsidP="007C56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proofErr w:type="gramStart"/>
            <w:r>
              <w:rPr>
                <w:rFonts w:ascii="Times New Roman" w:hAnsi="Times New Roman" w:cs="Times New Roman"/>
                <w:sz w:val="20"/>
              </w:rPr>
              <w:t>Percentage(</w:t>
            </w:r>
            <w:proofErr w:type="gramEnd"/>
            <w:r>
              <w:rPr>
                <w:rFonts w:ascii="Times New Roman" w:hAnsi="Times New Roman" w:cs="Times New Roman"/>
                <w:sz w:val="20"/>
              </w:rPr>
              <w:t>%)</w:t>
            </w:r>
          </w:p>
        </w:tc>
      </w:tr>
      <w:tr w:rsidR="000A6913" w14:paraId="296CBEE6"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62D94C62" w14:textId="77777777" w:rsidR="000A6913" w:rsidRPr="00E9704D" w:rsidRDefault="000A6913" w:rsidP="007C5645">
            <w:pPr>
              <w:jc w:val="both"/>
              <w:rPr>
                <w:rFonts w:ascii="Times New Roman" w:hAnsi="Times New Roman" w:cs="Times New Roman"/>
                <w:b w:val="0"/>
                <w:sz w:val="20"/>
              </w:rPr>
            </w:pPr>
            <w:r w:rsidRPr="00E9704D">
              <w:rPr>
                <w:rFonts w:ascii="Times New Roman" w:hAnsi="Times New Roman" w:cs="Times New Roman"/>
                <w:b w:val="0"/>
                <w:sz w:val="20"/>
              </w:rPr>
              <w:t>Class-1</w:t>
            </w:r>
          </w:p>
        </w:tc>
        <w:tc>
          <w:tcPr>
            <w:tcW w:w="1437" w:type="dxa"/>
          </w:tcPr>
          <w:p w14:paraId="4554498E"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1226</w:t>
            </w:r>
          </w:p>
        </w:tc>
        <w:tc>
          <w:tcPr>
            <w:tcW w:w="1437" w:type="dxa"/>
          </w:tcPr>
          <w:p w14:paraId="4D96B363"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16.676</w:t>
            </w:r>
          </w:p>
        </w:tc>
      </w:tr>
      <w:tr w:rsidR="000A6913" w14:paraId="0C3D4ABC"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4BE4408A" w14:textId="77777777" w:rsidR="000A6913" w:rsidRPr="00E9704D" w:rsidRDefault="000A6913" w:rsidP="007C5645">
            <w:pPr>
              <w:jc w:val="both"/>
              <w:rPr>
                <w:rFonts w:ascii="Times New Roman" w:hAnsi="Times New Roman" w:cs="Times New Roman"/>
                <w:b w:val="0"/>
                <w:sz w:val="20"/>
              </w:rPr>
            </w:pPr>
            <w:r w:rsidRPr="00E9704D">
              <w:rPr>
                <w:rFonts w:ascii="Times New Roman" w:hAnsi="Times New Roman" w:cs="Times New Roman"/>
                <w:b w:val="0"/>
                <w:sz w:val="20"/>
              </w:rPr>
              <w:t>Class-2</w:t>
            </w:r>
          </w:p>
        </w:tc>
        <w:tc>
          <w:tcPr>
            <w:tcW w:w="1437" w:type="dxa"/>
          </w:tcPr>
          <w:p w14:paraId="0E8CD6D0"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1073</w:t>
            </w:r>
          </w:p>
        </w:tc>
        <w:tc>
          <w:tcPr>
            <w:tcW w:w="1437" w:type="dxa"/>
          </w:tcPr>
          <w:p w14:paraId="4C199386"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14.595</w:t>
            </w:r>
          </w:p>
        </w:tc>
      </w:tr>
      <w:tr w:rsidR="000A6913" w14:paraId="7C767E24"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2668B39D" w14:textId="77777777" w:rsidR="000A6913" w:rsidRDefault="000A6913" w:rsidP="007C5645">
            <w:pPr>
              <w:jc w:val="both"/>
              <w:rPr>
                <w:rFonts w:ascii="Times New Roman" w:hAnsi="Times New Roman" w:cs="Times New Roman"/>
                <w:sz w:val="20"/>
              </w:rPr>
            </w:pPr>
            <w:r w:rsidRPr="00E9704D">
              <w:rPr>
                <w:rFonts w:ascii="Times New Roman" w:hAnsi="Times New Roman" w:cs="Times New Roman"/>
                <w:b w:val="0"/>
                <w:sz w:val="20"/>
              </w:rPr>
              <w:t>Class-</w:t>
            </w:r>
            <w:r>
              <w:rPr>
                <w:rFonts w:ascii="Times New Roman" w:hAnsi="Times New Roman" w:cs="Times New Roman"/>
                <w:b w:val="0"/>
                <w:sz w:val="20"/>
              </w:rPr>
              <w:t>3</w:t>
            </w:r>
          </w:p>
        </w:tc>
        <w:tc>
          <w:tcPr>
            <w:tcW w:w="1437" w:type="dxa"/>
          </w:tcPr>
          <w:p w14:paraId="19BF530C"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986</w:t>
            </w:r>
          </w:p>
        </w:tc>
        <w:tc>
          <w:tcPr>
            <w:tcW w:w="1437" w:type="dxa"/>
          </w:tcPr>
          <w:p w14:paraId="5BE1B200"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13.414</w:t>
            </w:r>
          </w:p>
        </w:tc>
      </w:tr>
      <w:tr w:rsidR="000A6913" w14:paraId="5F4E55F6"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68D22A9B" w14:textId="77777777" w:rsidR="000A6913" w:rsidRDefault="000A6913" w:rsidP="007C5645">
            <w:pPr>
              <w:jc w:val="both"/>
              <w:rPr>
                <w:rFonts w:ascii="Times New Roman" w:hAnsi="Times New Roman" w:cs="Times New Roman"/>
                <w:sz w:val="20"/>
              </w:rPr>
            </w:pPr>
            <w:r w:rsidRPr="00E9704D">
              <w:rPr>
                <w:rFonts w:ascii="Times New Roman" w:hAnsi="Times New Roman" w:cs="Times New Roman"/>
                <w:b w:val="0"/>
                <w:sz w:val="20"/>
              </w:rPr>
              <w:t>Class-</w:t>
            </w:r>
            <w:r>
              <w:rPr>
                <w:rFonts w:ascii="Times New Roman" w:hAnsi="Times New Roman" w:cs="Times New Roman"/>
                <w:b w:val="0"/>
                <w:sz w:val="20"/>
              </w:rPr>
              <w:t>4</w:t>
            </w:r>
          </w:p>
        </w:tc>
        <w:tc>
          <w:tcPr>
            <w:tcW w:w="1437" w:type="dxa"/>
          </w:tcPr>
          <w:p w14:paraId="61B95C24"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1286</w:t>
            </w:r>
          </w:p>
        </w:tc>
        <w:tc>
          <w:tcPr>
            <w:tcW w:w="1437" w:type="dxa"/>
          </w:tcPr>
          <w:p w14:paraId="1F10B722"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17.491</w:t>
            </w:r>
          </w:p>
        </w:tc>
      </w:tr>
      <w:tr w:rsidR="000A6913" w14:paraId="4D255E76"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5B44AA90" w14:textId="77777777" w:rsidR="000A6913" w:rsidRDefault="000A6913" w:rsidP="007C5645">
            <w:pPr>
              <w:jc w:val="both"/>
              <w:rPr>
                <w:rFonts w:ascii="Times New Roman" w:hAnsi="Times New Roman" w:cs="Times New Roman"/>
                <w:sz w:val="20"/>
              </w:rPr>
            </w:pPr>
            <w:r w:rsidRPr="00E9704D">
              <w:rPr>
                <w:rFonts w:ascii="Times New Roman" w:hAnsi="Times New Roman" w:cs="Times New Roman"/>
                <w:b w:val="0"/>
                <w:sz w:val="20"/>
              </w:rPr>
              <w:t>Class-</w:t>
            </w:r>
            <w:r>
              <w:rPr>
                <w:rFonts w:ascii="Times New Roman" w:hAnsi="Times New Roman" w:cs="Times New Roman"/>
                <w:b w:val="0"/>
                <w:sz w:val="20"/>
              </w:rPr>
              <w:t>5</w:t>
            </w:r>
          </w:p>
        </w:tc>
        <w:tc>
          <w:tcPr>
            <w:tcW w:w="1437" w:type="dxa"/>
          </w:tcPr>
          <w:p w14:paraId="74503B3D"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1374</w:t>
            </w:r>
          </w:p>
        </w:tc>
        <w:tc>
          <w:tcPr>
            <w:tcW w:w="1437" w:type="dxa"/>
          </w:tcPr>
          <w:p w14:paraId="44FD86B3"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18.89</w:t>
            </w:r>
          </w:p>
        </w:tc>
      </w:tr>
      <w:tr w:rsidR="000A6913" w14:paraId="7C4B31A6" w14:textId="77777777" w:rsidTr="007C5645">
        <w:tc>
          <w:tcPr>
            <w:cnfStyle w:val="001000000000" w:firstRow="0" w:lastRow="0" w:firstColumn="1" w:lastColumn="0" w:oddVBand="0" w:evenVBand="0" w:oddHBand="0" w:evenHBand="0" w:firstRowFirstColumn="0" w:firstRowLastColumn="0" w:lastRowFirstColumn="0" w:lastRowLastColumn="0"/>
            <w:tcW w:w="1436" w:type="dxa"/>
          </w:tcPr>
          <w:p w14:paraId="2DA5C21D" w14:textId="77777777" w:rsidR="000A6913" w:rsidRDefault="000A6913" w:rsidP="007C5645">
            <w:pPr>
              <w:jc w:val="both"/>
              <w:rPr>
                <w:rFonts w:ascii="Times New Roman" w:hAnsi="Times New Roman" w:cs="Times New Roman"/>
                <w:sz w:val="20"/>
              </w:rPr>
            </w:pPr>
            <w:r w:rsidRPr="00E9704D">
              <w:rPr>
                <w:rFonts w:ascii="Times New Roman" w:hAnsi="Times New Roman" w:cs="Times New Roman"/>
                <w:b w:val="0"/>
                <w:sz w:val="20"/>
              </w:rPr>
              <w:t>Class-</w:t>
            </w:r>
            <w:r>
              <w:rPr>
                <w:rFonts w:ascii="Times New Roman" w:hAnsi="Times New Roman" w:cs="Times New Roman"/>
                <w:b w:val="0"/>
                <w:sz w:val="20"/>
              </w:rPr>
              <w:t>6</w:t>
            </w:r>
          </w:p>
        </w:tc>
        <w:tc>
          <w:tcPr>
            <w:tcW w:w="1437" w:type="dxa"/>
          </w:tcPr>
          <w:p w14:paraId="4B14A5EE"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1407</w:t>
            </w:r>
          </w:p>
        </w:tc>
        <w:tc>
          <w:tcPr>
            <w:tcW w:w="1437" w:type="dxa"/>
          </w:tcPr>
          <w:p w14:paraId="722E7BAB" w14:textId="77777777" w:rsidR="000A6913" w:rsidRDefault="000A6913" w:rsidP="007C56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19.137</w:t>
            </w:r>
          </w:p>
        </w:tc>
      </w:tr>
    </w:tbl>
    <w:p w14:paraId="7814E5E9" w14:textId="54C5024C" w:rsidR="007C5645" w:rsidRDefault="007C5645" w:rsidP="00172E6E">
      <w:pPr>
        <w:jc w:val="both"/>
        <w:rPr>
          <w:rFonts w:ascii="Times New Roman" w:hAnsi="Times New Roman" w:cs="Times New Roman"/>
          <w:sz w:val="20"/>
        </w:rPr>
      </w:pPr>
    </w:p>
    <w:p w14:paraId="24F5F1C1" w14:textId="77777777" w:rsidR="007C5645" w:rsidRDefault="007C5645" w:rsidP="00172E6E">
      <w:pPr>
        <w:jc w:val="both"/>
        <w:rPr>
          <w:rFonts w:ascii="Times New Roman" w:hAnsi="Times New Roman" w:cs="Times New Roman"/>
          <w:sz w:val="20"/>
        </w:rPr>
      </w:pPr>
    </w:p>
    <w:p w14:paraId="644DBFE8" w14:textId="77777777" w:rsidR="00CB1D77" w:rsidRDefault="00CB1D77" w:rsidP="00172E6E">
      <w:pPr>
        <w:jc w:val="both"/>
        <w:rPr>
          <w:rFonts w:ascii="Times New Roman" w:hAnsi="Times New Roman" w:cs="Times New Roman"/>
          <w:sz w:val="20"/>
        </w:rPr>
      </w:pPr>
    </w:p>
    <w:p w14:paraId="7A4C0491" w14:textId="77777777" w:rsidR="00CB1D77" w:rsidRDefault="00CB1D77" w:rsidP="00172E6E">
      <w:pPr>
        <w:jc w:val="both"/>
        <w:rPr>
          <w:rFonts w:ascii="Times New Roman" w:hAnsi="Times New Roman" w:cs="Times New Roman"/>
          <w:sz w:val="20"/>
        </w:rPr>
      </w:pPr>
    </w:p>
    <w:p w14:paraId="194F39BC" w14:textId="26AB8361" w:rsidR="00C12099" w:rsidRDefault="00C12099" w:rsidP="00172E6E">
      <w:pPr>
        <w:jc w:val="both"/>
        <w:rPr>
          <w:rFonts w:ascii="Times New Roman" w:hAnsi="Times New Roman" w:cs="Times New Roman"/>
          <w:sz w:val="20"/>
        </w:rPr>
      </w:pPr>
      <w:r>
        <w:rPr>
          <w:rFonts w:ascii="Times New Roman" w:hAnsi="Times New Roman" w:cs="Times New Roman"/>
          <w:sz w:val="20"/>
        </w:rPr>
        <w:t>REFRENCES</w:t>
      </w:r>
    </w:p>
    <w:p w14:paraId="1CDBDBF5" w14:textId="5A332B61" w:rsidR="0011415E" w:rsidRPr="0011415E" w:rsidRDefault="00347587" w:rsidP="0011415E">
      <w:pPr>
        <w:jc w:val="both"/>
        <w:rPr>
          <w:rFonts w:ascii="Times New Roman" w:hAnsi="Times New Roman" w:cs="Times New Roman"/>
          <w:sz w:val="16"/>
        </w:rPr>
      </w:pPr>
      <w:r>
        <w:rPr>
          <w:rFonts w:ascii="Times New Roman" w:hAnsi="Times New Roman" w:cs="Times New Roman"/>
          <w:sz w:val="16"/>
        </w:rPr>
        <w:t>[9] I. H. Witten, and E. Frank -</w:t>
      </w:r>
      <w:r w:rsidR="0011415E" w:rsidRPr="0011415E">
        <w:rPr>
          <w:rFonts w:ascii="Times New Roman" w:hAnsi="Times New Roman" w:cs="Times New Roman"/>
          <w:sz w:val="16"/>
        </w:rPr>
        <w:t xml:space="preserve"> Data Mining:  </w:t>
      </w:r>
      <w:r w:rsidR="0011415E" w:rsidRPr="0011415E">
        <w:rPr>
          <w:rFonts w:ascii="Times New Roman" w:hAnsi="Times New Roman" w:cs="Times New Roman"/>
          <w:i/>
          <w:sz w:val="16"/>
        </w:rPr>
        <w:t>Practical Machine Learning Tools and Techniques,</w:t>
      </w:r>
      <w:r w:rsidR="0011415E" w:rsidRPr="0011415E">
        <w:rPr>
          <w:rFonts w:ascii="Times New Roman" w:hAnsi="Times New Roman" w:cs="Times New Roman"/>
          <w:sz w:val="16"/>
        </w:rPr>
        <w:t xml:space="preserve"> 2nd ed., Morgan Kaufmann, 2005.</w:t>
      </w:r>
    </w:p>
    <w:p w14:paraId="02D3BDC0" w14:textId="4C479257" w:rsidR="00C12099" w:rsidRDefault="00347587" w:rsidP="005F78B0">
      <w:pPr>
        <w:jc w:val="both"/>
        <w:rPr>
          <w:rFonts w:ascii="Times New Roman" w:hAnsi="Times New Roman" w:cs="Times New Roman"/>
          <w:sz w:val="16"/>
        </w:rPr>
      </w:pPr>
      <w:r>
        <w:rPr>
          <w:rFonts w:ascii="Times New Roman" w:hAnsi="Times New Roman" w:cs="Times New Roman"/>
          <w:sz w:val="16"/>
        </w:rPr>
        <w:t>[13] I. H. Witten, and E. Frank -</w:t>
      </w:r>
      <w:r w:rsidR="00C12099" w:rsidRPr="005F78B0">
        <w:rPr>
          <w:rFonts w:ascii="Times New Roman" w:hAnsi="Times New Roman" w:cs="Times New Roman"/>
          <w:sz w:val="16"/>
        </w:rPr>
        <w:t xml:space="preserve"> Data Mining:</w:t>
      </w:r>
      <w:r w:rsidR="00C12099" w:rsidRPr="005F78B0">
        <w:rPr>
          <w:rFonts w:ascii="Times New Roman" w:hAnsi="Times New Roman" w:cs="Times New Roman"/>
          <w:i/>
          <w:sz w:val="16"/>
        </w:rPr>
        <w:t xml:space="preserve">  Practical Machine Learning Tools and Techniques, </w:t>
      </w:r>
      <w:r w:rsidR="00C12099" w:rsidRPr="005F78B0">
        <w:rPr>
          <w:rFonts w:ascii="Times New Roman" w:hAnsi="Times New Roman" w:cs="Times New Roman"/>
          <w:sz w:val="16"/>
        </w:rPr>
        <w:t>2nd ed., Morgan Kaufmann, 2005.</w:t>
      </w:r>
    </w:p>
    <w:p w14:paraId="3E57C7F4" w14:textId="28FA61F3" w:rsidR="00347587" w:rsidRDefault="00347587" w:rsidP="00347587">
      <w:pPr>
        <w:jc w:val="both"/>
        <w:rPr>
          <w:rFonts w:ascii="Times New Roman" w:hAnsi="Times New Roman" w:cs="Times New Roman"/>
          <w:i/>
          <w:sz w:val="16"/>
        </w:rPr>
      </w:pPr>
      <w:r>
        <w:rPr>
          <w:rFonts w:ascii="Times New Roman" w:hAnsi="Times New Roman" w:cs="Times New Roman"/>
          <w:sz w:val="16"/>
        </w:rPr>
        <w:t xml:space="preserve">[14] </w:t>
      </w:r>
      <w:proofErr w:type="spellStart"/>
      <w:r w:rsidRPr="00347587">
        <w:rPr>
          <w:rFonts w:ascii="Times New Roman" w:hAnsi="Times New Roman" w:cs="Times New Roman"/>
          <w:sz w:val="16"/>
        </w:rPr>
        <w:t>Anguita</w:t>
      </w:r>
      <w:proofErr w:type="spellEnd"/>
      <w:r w:rsidRPr="00347587">
        <w:rPr>
          <w:rFonts w:ascii="Times New Roman" w:hAnsi="Times New Roman" w:cs="Times New Roman"/>
          <w:sz w:val="16"/>
        </w:rPr>
        <w:t>, Davide</w:t>
      </w:r>
      <w:r>
        <w:rPr>
          <w:rFonts w:ascii="Times New Roman" w:hAnsi="Times New Roman" w:cs="Times New Roman"/>
          <w:sz w:val="16"/>
        </w:rPr>
        <w:t xml:space="preserve">, </w:t>
      </w:r>
      <w:proofErr w:type="spellStart"/>
      <w:r w:rsidRPr="00347587">
        <w:rPr>
          <w:rFonts w:ascii="Times New Roman" w:hAnsi="Times New Roman" w:cs="Times New Roman"/>
          <w:sz w:val="16"/>
        </w:rPr>
        <w:t>Ghio</w:t>
      </w:r>
      <w:proofErr w:type="spellEnd"/>
      <w:r w:rsidRPr="00347587">
        <w:rPr>
          <w:rFonts w:ascii="Times New Roman" w:hAnsi="Times New Roman" w:cs="Times New Roman"/>
          <w:sz w:val="16"/>
        </w:rPr>
        <w:t>, Alessandro</w:t>
      </w:r>
      <w:r>
        <w:rPr>
          <w:rFonts w:ascii="Times New Roman" w:hAnsi="Times New Roman" w:cs="Times New Roman"/>
          <w:sz w:val="16"/>
        </w:rPr>
        <w:t xml:space="preserve"> </w:t>
      </w:r>
      <w:proofErr w:type="spellStart"/>
      <w:r w:rsidRPr="00347587">
        <w:rPr>
          <w:rFonts w:ascii="Times New Roman" w:hAnsi="Times New Roman" w:cs="Times New Roman"/>
          <w:sz w:val="16"/>
        </w:rPr>
        <w:t>Oneto</w:t>
      </w:r>
      <w:proofErr w:type="spellEnd"/>
      <w:r w:rsidRPr="00347587">
        <w:rPr>
          <w:rFonts w:ascii="Times New Roman" w:hAnsi="Times New Roman" w:cs="Times New Roman"/>
          <w:sz w:val="16"/>
        </w:rPr>
        <w:t>, Luca</w:t>
      </w:r>
      <w:r>
        <w:rPr>
          <w:rFonts w:ascii="Times New Roman" w:hAnsi="Times New Roman" w:cs="Times New Roman"/>
          <w:sz w:val="16"/>
        </w:rPr>
        <w:t xml:space="preserve"> </w:t>
      </w:r>
      <w:r w:rsidRPr="00347587">
        <w:rPr>
          <w:rFonts w:ascii="Times New Roman" w:hAnsi="Times New Roman" w:cs="Times New Roman"/>
          <w:sz w:val="16"/>
        </w:rPr>
        <w:t>Parra Perez, Xavier</w:t>
      </w:r>
      <w:r>
        <w:rPr>
          <w:rFonts w:ascii="Times New Roman" w:hAnsi="Times New Roman" w:cs="Times New Roman"/>
          <w:sz w:val="16"/>
        </w:rPr>
        <w:t xml:space="preserve"> </w:t>
      </w:r>
      <w:r w:rsidRPr="00347587">
        <w:rPr>
          <w:rFonts w:ascii="Times New Roman" w:hAnsi="Times New Roman" w:cs="Times New Roman"/>
          <w:sz w:val="16"/>
        </w:rPr>
        <w:t>Reyes Ortiz, Jorge Luis</w:t>
      </w:r>
      <w:r>
        <w:rPr>
          <w:rFonts w:ascii="Times New Roman" w:hAnsi="Times New Roman" w:cs="Times New Roman"/>
          <w:sz w:val="16"/>
        </w:rPr>
        <w:t xml:space="preserve"> - </w:t>
      </w:r>
      <w:r w:rsidRPr="00347587">
        <w:rPr>
          <w:rFonts w:ascii="Times New Roman" w:hAnsi="Times New Roman" w:cs="Times New Roman"/>
          <w:i/>
          <w:sz w:val="16"/>
        </w:rPr>
        <w:t>A public domain dataset for human activity recognition using smartphones</w:t>
      </w:r>
      <w:r>
        <w:rPr>
          <w:rFonts w:ascii="Times New Roman" w:hAnsi="Times New Roman" w:cs="Times New Roman"/>
          <w:i/>
          <w:sz w:val="16"/>
        </w:rPr>
        <w:t xml:space="preserve">, </w:t>
      </w:r>
      <w:r w:rsidRPr="00347587">
        <w:rPr>
          <w:rFonts w:ascii="Times New Roman" w:hAnsi="Times New Roman" w:cs="Times New Roman"/>
          <w:i/>
          <w:sz w:val="16"/>
        </w:rPr>
        <w:t>ISBN978-2-87419-081-0</w:t>
      </w:r>
      <w:r>
        <w:rPr>
          <w:rFonts w:ascii="Times New Roman" w:hAnsi="Times New Roman" w:cs="Times New Roman"/>
          <w:i/>
          <w:sz w:val="16"/>
        </w:rPr>
        <w:t>, 2013</w:t>
      </w:r>
    </w:p>
    <w:p w14:paraId="288C62A9" w14:textId="120CCC2F" w:rsidR="00BE248B" w:rsidRDefault="00BE248B" w:rsidP="00347587">
      <w:pPr>
        <w:jc w:val="both"/>
        <w:rPr>
          <w:rFonts w:ascii="Times New Roman" w:hAnsi="Times New Roman" w:cs="Times New Roman"/>
          <w:sz w:val="16"/>
        </w:rPr>
      </w:pPr>
      <w:r>
        <w:rPr>
          <w:rFonts w:ascii="Times New Roman" w:hAnsi="Times New Roman" w:cs="Times New Roman"/>
          <w:sz w:val="16"/>
        </w:rPr>
        <w:t>[15]</w:t>
      </w:r>
      <w:r w:rsidRPr="00BE248B">
        <w:t xml:space="preserve"> </w:t>
      </w:r>
      <w:r w:rsidRPr="00BE248B">
        <w:rPr>
          <w:rFonts w:ascii="Times New Roman" w:hAnsi="Times New Roman" w:cs="Times New Roman"/>
          <w:i/>
          <w:sz w:val="16"/>
        </w:rPr>
        <w:t>Human Activity Recognition on Smartphones Using a Multiclass Hardware-Friendly Support Vector Machine</w:t>
      </w:r>
      <w:r>
        <w:rPr>
          <w:rFonts w:ascii="Times New Roman" w:hAnsi="Times New Roman" w:cs="Times New Roman"/>
          <w:i/>
          <w:sz w:val="16"/>
        </w:rPr>
        <w:t xml:space="preserve"> </w:t>
      </w:r>
      <w:r>
        <w:rPr>
          <w:rFonts w:ascii="Times New Roman" w:hAnsi="Times New Roman" w:cs="Times New Roman"/>
          <w:sz w:val="16"/>
        </w:rPr>
        <w:t xml:space="preserve">–by </w:t>
      </w:r>
      <w:r w:rsidRPr="00BE248B">
        <w:rPr>
          <w:rFonts w:ascii="Times New Roman" w:hAnsi="Times New Roman" w:cs="Times New Roman"/>
          <w:sz w:val="16"/>
        </w:rPr>
        <w:t xml:space="preserve">Davide </w:t>
      </w:r>
      <w:proofErr w:type="spellStart"/>
      <w:r w:rsidRPr="00BE248B">
        <w:rPr>
          <w:rFonts w:ascii="Times New Roman" w:hAnsi="Times New Roman" w:cs="Times New Roman"/>
          <w:sz w:val="16"/>
        </w:rPr>
        <w:t>AnguitaAlessandro</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GhioLuca</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OnetoXavier</w:t>
      </w:r>
      <w:proofErr w:type="spellEnd"/>
      <w:r w:rsidRPr="00BE248B">
        <w:rPr>
          <w:rFonts w:ascii="Times New Roman" w:hAnsi="Times New Roman" w:cs="Times New Roman"/>
          <w:sz w:val="16"/>
        </w:rPr>
        <w:t xml:space="preserve"> </w:t>
      </w:r>
      <w:proofErr w:type="spellStart"/>
      <w:r w:rsidRPr="00BE248B">
        <w:rPr>
          <w:rFonts w:ascii="Times New Roman" w:hAnsi="Times New Roman" w:cs="Times New Roman"/>
          <w:sz w:val="16"/>
        </w:rPr>
        <w:t>ParraJorge</w:t>
      </w:r>
      <w:proofErr w:type="spellEnd"/>
      <w:r w:rsidRPr="00BE248B">
        <w:rPr>
          <w:rFonts w:ascii="Times New Roman" w:hAnsi="Times New Roman" w:cs="Times New Roman"/>
          <w:sz w:val="16"/>
        </w:rPr>
        <w:t xml:space="preserve"> L. Reyes-Ortiz</w:t>
      </w:r>
      <w:r>
        <w:rPr>
          <w:rFonts w:ascii="Times New Roman" w:hAnsi="Times New Roman" w:cs="Times New Roman"/>
          <w:sz w:val="16"/>
        </w:rPr>
        <w:t xml:space="preserve">, </w:t>
      </w:r>
      <w:r w:rsidRPr="00BE248B">
        <w:rPr>
          <w:rFonts w:ascii="Times New Roman" w:hAnsi="Times New Roman" w:cs="Times New Roman"/>
          <w:sz w:val="16"/>
        </w:rPr>
        <w:t>IWAAL 2012: Ambient Assisted Living and Home Care pp 216-223</w:t>
      </w:r>
    </w:p>
    <w:p w14:paraId="1001F4C7" w14:textId="7F6DA214" w:rsidR="00DB553F" w:rsidRPr="00BE248B" w:rsidRDefault="00DB553F" w:rsidP="00DB553F">
      <w:pPr>
        <w:jc w:val="both"/>
        <w:rPr>
          <w:rFonts w:ascii="Times New Roman" w:hAnsi="Times New Roman" w:cs="Times New Roman"/>
          <w:sz w:val="16"/>
        </w:rPr>
      </w:pPr>
      <w:r>
        <w:rPr>
          <w:rFonts w:ascii="Times New Roman" w:hAnsi="Times New Roman" w:cs="Times New Roman"/>
          <w:sz w:val="16"/>
        </w:rPr>
        <w:t>[16] Dataset</w:t>
      </w:r>
      <w:r w:rsidR="00D8409A">
        <w:rPr>
          <w:rFonts w:ascii="Times New Roman" w:hAnsi="Times New Roman" w:cs="Times New Roman"/>
          <w:sz w:val="16"/>
        </w:rPr>
        <w:t>- Human</w:t>
      </w:r>
      <w:r w:rsidRPr="00DB553F">
        <w:rPr>
          <w:rFonts w:ascii="Times New Roman" w:hAnsi="Times New Roman" w:cs="Times New Roman"/>
          <w:sz w:val="16"/>
        </w:rPr>
        <w:t xml:space="preserve"> Activity Recognition with Smartphones</w:t>
      </w:r>
      <w:r>
        <w:rPr>
          <w:rFonts w:ascii="Times New Roman" w:hAnsi="Times New Roman" w:cs="Times New Roman"/>
          <w:sz w:val="16"/>
        </w:rPr>
        <w:t xml:space="preserve"> </w:t>
      </w:r>
      <w:r w:rsidRPr="00DB553F">
        <w:rPr>
          <w:rFonts w:ascii="Times New Roman" w:hAnsi="Times New Roman" w:cs="Times New Roman"/>
          <w:sz w:val="16"/>
        </w:rPr>
        <w:t>Recordings of 30 study participants performing activities of daily living</w:t>
      </w:r>
      <w:r>
        <w:rPr>
          <w:rFonts w:ascii="Times New Roman" w:hAnsi="Times New Roman" w:cs="Times New Roman"/>
          <w:sz w:val="16"/>
        </w:rPr>
        <w:t xml:space="preserve">. </w:t>
      </w:r>
      <w:r w:rsidRPr="00DB553F">
        <w:rPr>
          <w:rFonts w:ascii="Times New Roman" w:hAnsi="Times New Roman" w:cs="Times New Roman"/>
          <w:i/>
          <w:sz w:val="16"/>
        </w:rPr>
        <w:t>https://www.kaggle.com/uciml/human-activity-recognition-with-smartphones</w:t>
      </w:r>
    </w:p>
    <w:sectPr w:rsidR="00DB553F" w:rsidRPr="00BE248B" w:rsidSect="00172E6E">
      <w:type w:val="continuous"/>
      <w:pgSz w:w="11906" w:h="16838"/>
      <w:pgMar w:top="1440" w:right="1440"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12FAF" w14:textId="77777777" w:rsidR="00D934F4" w:rsidRDefault="00D934F4" w:rsidP="00B467ED">
      <w:pPr>
        <w:spacing w:after="0" w:line="240" w:lineRule="auto"/>
      </w:pPr>
      <w:r>
        <w:separator/>
      </w:r>
    </w:p>
  </w:endnote>
  <w:endnote w:type="continuationSeparator" w:id="0">
    <w:p w14:paraId="488AAA79" w14:textId="77777777" w:rsidR="00D934F4" w:rsidRDefault="00D934F4" w:rsidP="00B4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D5FED" w14:textId="77777777" w:rsidR="00D934F4" w:rsidRDefault="00D934F4" w:rsidP="00B467ED">
      <w:pPr>
        <w:spacing w:after="0" w:line="240" w:lineRule="auto"/>
      </w:pPr>
      <w:r>
        <w:separator/>
      </w:r>
    </w:p>
  </w:footnote>
  <w:footnote w:type="continuationSeparator" w:id="0">
    <w:p w14:paraId="352A8940" w14:textId="77777777" w:rsidR="00D934F4" w:rsidRDefault="00D934F4" w:rsidP="00B4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022"/>
    <w:multiLevelType w:val="hybridMultilevel"/>
    <w:tmpl w:val="4EC4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92C"/>
    <w:multiLevelType w:val="hybridMultilevel"/>
    <w:tmpl w:val="330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977"/>
    <w:multiLevelType w:val="hybridMultilevel"/>
    <w:tmpl w:val="EFA4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33AF8"/>
    <w:multiLevelType w:val="hybridMultilevel"/>
    <w:tmpl w:val="DF5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86891"/>
    <w:multiLevelType w:val="hybridMultilevel"/>
    <w:tmpl w:val="48F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43311"/>
    <w:multiLevelType w:val="hybridMultilevel"/>
    <w:tmpl w:val="B9463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1E7"/>
    <w:multiLevelType w:val="hybridMultilevel"/>
    <w:tmpl w:val="1CF07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62A6F"/>
    <w:multiLevelType w:val="hybridMultilevel"/>
    <w:tmpl w:val="1F8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CC0"/>
    <w:multiLevelType w:val="hybridMultilevel"/>
    <w:tmpl w:val="46BC2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D3A56"/>
    <w:multiLevelType w:val="hybridMultilevel"/>
    <w:tmpl w:val="3A5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B1FC6"/>
    <w:multiLevelType w:val="hybridMultilevel"/>
    <w:tmpl w:val="3E0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9682C"/>
    <w:multiLevelType w:val="hybridMultilevel"/>
    <w:tmpl w:val="620E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91785"/>
    <w:multiLevelType w:val="hybridMultilevel"/>
    <w:tmpl w:val="5192B3D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80479"/>
    <w:multiLevelType w:val="hybridMultilevel"/>
    <w:tmpl w:val="9D9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12"/>
  </w:num>
  <w:num w:numId="6">
    <w:abstractNumId w:val="13"/>
  </w:num>
  <w:num w:numId="7">
    <w:abstractNumId w:val="1"/>
  </w:num>
  <w:num w:numId="8">
    <w:abstractNumId w:val="8"/>
  </w:num>
  <w:num w:numId="9">
    <w:abstractNumId w:val="11"/>
  </w:num>
  <w:num w:numId="10">
    <w:abstractNumId w:val="7"/>
  </w:num>
  <w:num w:numId="11">
    <w:abstractNumId w:val="5"/>
  </w:num>
  <w:num w:numId="12">
    <w:abstractNumId w:val="0"/>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3A9"/>
    <w:rsid w:val="000224D8"/>
    <w:rsid w:val="000328DE"/>
    <w:rsid w:val="00035754"/>
    <w:rsid w:val="00066EFF"/>
    <w:rsid w:val="000810D0"/>
    <w:rsid w:val="0008341E"/>
    <w:rsid w:val="000937A5"/>
    <w:rsid w:val="00096673"/>
    <w:rsid w:val="000A6913"/>
    <w:rsid w:val="000A6EF4"/>
    <w:rsid w:val="000E0FBC"/>
    <w:rsid w:val="0011415E"/>
    <w:rsid w:val="001244E1"/>
    <w:rsid w:val="00135AB6"/>
    <w:rsid w:val="00136D3E"/>
    <w:rsid w:val="00155E2B"/>
    <w:rsid w:val="00172E6E"/>
    <w:rsid w:val="001A5E68"/>
    <w:rsid w:val="001D2262"/>
    <w:rsid w:val="001F5D44"/>
    <w:rsid w:val="0022375B"/>
    <w:rsid w:val="00241093"/>
    <w:rsid w:val="00245624"/>
    <w:rsid w:val="0025277B"/>
    <w:rsid w:val="00257254"/>
    <w:rsid w:val="00281F58"/>
    <w:rsid w:val="0029731B"/>
    <w:rsid w:val="00297D66"/>
    <w:rsid w:val="002A16FF"/>
    <w:rsid w:val="002D3DDD"/>
    <w:rsid w:val="00347587"/>
    <w:rsid w:val="00347FC1"/>
    <w:rsid w:val="00350D99"/>
    <w:rsid w:val="00364649"/>
    <w:rsid w:val="0036602A"/>
    <w:rsid w:val="003D6958"/>
    <w:rsid w:val="003E2272"/>
    <w:rsid w:val="003E334F"/>
    <w:rsid w:val="003E5650"/>
    <w:rsid w:val="003F2C19"/>
    <w:rsid w:val="0042179F"/>
    <w:rsid w:val="00451B03"/>
    <w:rsid w:val="00491725"/>
    <w:rsid w:val="00491F89"/>
    <w:rsid w:val="004B289E"/>
    <w:rsid w:val="004B32A7"/>
    <w:rsid w:val="004D36DC"/>
    <w:rsid w:val="004E7F70"/>
    <w:rsid w:val="00553934"/>
    <w:rsid w:val="00554241"/>
    <w:rsid w:val="005815C0"/>
    <w:rsid w:val="005C4C1B"/>
    <w:rsid w:val="005E4354"/>
    <w:rsid w:val="005E5037"/>
    <w:rsid w:val="005F78B0"/>
    <w:rsid w:val="00611824"/>
    <w:rsid w:val="00624B1A"/>
    <w:rsid w:val="00656334"/>
    <w:rsid w:val="00663365"/>
    <w:rsid w:val="006701EE"/>
    <w:rsid w:val="006712E7"/>
    <w:rsid w:val="00685E2C"/>
    <w:rsid w:val="00690DAD"/>
    <w:rsid w:val="006D3491"/>
    <w:rsid w:val="00744BFC"/>
    <w:rsid w:val="00784CFD"/>
    <w:rsid w:val="00794958"/>
    <w:rsid w:val="007A7C82"/>
    <w:rsid w:val="007C5645"/>
    <w:rsid w:val="007E437A"/>
    <w:rsid w:val="007F7184"/>
    <w:rsid w:val="00822B14"/>
    <w:rsid w:val="00845854"/>
    <w:rsid w:val="008948CF"/>
    <w:rsid w:val="008B1FCB"/>
    <w:rsid w:val="008B2807"/>
    <w:rsid w:val="008B46CA"/>
    <w:rsid w:val="008E1BBC"/>
    <w:rsid w:val="008E791A"/>
    <w:rsid w:val="00901333"/>
    <w:rsid w:val="00935471"/>
    <w:rsid w:val="00952189"/>
    <w:rsid w:val="0095369C"/>
    <w:rsid w:val="00957C29"/>
    <w:rsid w:val="009F4145"/>
    <w:rsid w:val="00A13D90"/>
    <w:rsid w:val="00A23181"/>
    <w:rsid w:val="00A30A45"/>
    <w:rsid w:val="00A4771C"/>
    <w:rsid w:val="00A4795D"/>
    <w:rsid w:val="00A70BAD"/>
    <w:rsid w:val="00A81299"/>
    <w:rsid w:val="00A82683"/>
    <w:rsid w:val="00A90A38"/>
    <w:rsid w:val="00A90B67"/>
    <w:rsid w:val="00A91CD3"/>
    <w:rsid w:val="00A97EC8"/>
    <w:rsid w:val="00AF59E9"/>
    <w:rsid w:val="00B22075"/>
    <w:rsid w:val="00B467ED"/>
    <w:rsid w:val="00B53912"/>
    <w:rsid w:val="00BA6001"/>
    <w:rsid w:val="00BB7217"/>
    <w:rsid w:val="00BC4C45"/>
    <w:rsid w:val="00BC691C"/>
    <w:rsid w:val="00BE248B"/>
    <w:rsid w:val="00BE4B74"/>
    <w:rsid w:val="00C12099"/>
    <w:rsid w:val="00C24A40"/>
    <w:rsid w:val="00C4533D"/>
    <w:rsid w:val="00C55F1A"/>
    <w:rsid w:val="00C608AE"/>
    <w:rsid w:val="00C64779"/>
    <w:rsid w:val="00C95362"/>
    <w:rsid w:val="00CB1D77"/>
    <w:rsid w:val="00CC4A15"/>
    <w:rsid w:val="00CD2426"/>
    <w:rsid w:val="00D0796A"/>
    <w:rsid w:val="00D13CF9"/>
    <w:rsid w:val="00D23139"/>
    <w:rsid w:val="00D32885"/>
    <w:rsid w:val="00D43F8C"/>
    <w:rsid w:val="00D60108"/>
    <w:rsid w:val="00D623A9"/>
    <w:rsid w:val="00D74302"/>
    <w:rsid w:val="00D76778"/>
    <w:rsid w:val="00D8409A"/>
    <w:rsid w:val="00D848C1"/>
    <w:rsid w:val="00D90A8C"/>
    <w:rsid w:val="00D934F4"/>
    <w:rsid w:val="00DB553F"/>
    <w:rsid w:val="00DC4242"/>
    <w:rsid w:val="00DE3A65"/>
    <w:rsid w:val="00E00B7F"/>
    <w:rsid w:val="00E25360"/>
    <w:rsid w:val="00E25CDB"/>
    <w:rsid w:val="00E32DF4"/>
    <w:rsid w:val="00E453F0"/>
    <w:rsid w:val="00E63B0A"/>
    <w:rsid w:val="00E72710"/>
    <w:rsid w:val="00E9704D"/>
    <w:rsid w:val="00E970F9"/>
    <w:rsid w:val="00EA1CFD"/>
    <w:rsid w:val="00EA22C6"/>
    <w:rsid w:val="00EA3616"/>
    <w:rsid w:val="00EA3C21"/>
    <w:rsid w:val="00ED741C"/>
    <w:rsid w:val="00F25BD7"/>
    <w:rsid w:val="00F2768D"/>
    <w:rsid w:val="00F50AF6"/>
    <w:rsid w:val="00F5300A"/>
    <w:rsid w:val="00F533A9"/>
    <w:rsid w:val="00F970F0"/>
    <w:rsid w:val="00FE46EF"/>
    <w:rsid w:val="00FE7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 w:type="character" w:styleId="PlaceholderText">
    <w:name w:val="Placeholder Text"/>
    <w:basedOn w:val="DefaultParagraphFont"/>
    <w:uiPriority w:val="99"/>
    <w:semiHidden/>
    <w:rsid w:val="007E437A"/>
    <w:rPr>
      <w:color w:val="808080"/>
    </w:rPr>
  </w:style>
  <w:style w:type="paragraph" w:styleId="Header">
    <w:name w:val="header"/>
    <w:basedOn w:val="Normal"/>
    <w:link w:val="HeaderChar"/>
    <w:uiPriority w:val="99"/>
    <w:unhideWhenUsed/>
    <w:rsid w:val="00B4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ED"/>
  </w:style>
  <w:style w:type="paragraph" w:styleId="Footer">
    <w:name w:val="footer"/>
    <w:basedOn w:val="Normal"/>
    <w:link w:val="FooterChar"/>
    <w:uiPriority w:val="99"/>
    <w:unhideWhenUsed/>
    <w:rsid w:val="00B4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ED"/>
  </w:style>
  <w:style w:type="table" w:styleId="TableGrid">
    <w:name w:val="Table Grid"/>
    <w:basedOn w:val="TableNormal"/>
    <w:uiPriority w:val="39"/>
    <w:rsid w:val="00D7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970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70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970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C56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C564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5217">
      <w:bodyDiv w:val="1"/>
      <w:marLeft w:val="0"/>
      <w:marRight w:val="0"/>
      <w:marTop w:val="0"/>
      <w:marBottom w:val="0"/>
      <w:divBdr>
        <w:top w:val="none" w:sz="0" w:space="0" w:color="auto"/>
        <w:left w:val="none" w:sz="0" w:space="0" w:color="auto"/>
        <w:bottom w:val="none" w:sz="0" w:space="0" w:color="auto"/>
        <w:right w:val="none" w:sz="0" w:space="0" w:color="auto"/>
      </w:divBdr>
    </w:div>
    <w:div w:id="215553912">
      <w:bodyDiv w:val="1"/>
      <w:marLeft w:val="0"/>
      <w:marRight w:val="0"/>
      <w:marTop w:val="0"/>
      <w:marBottom w:val="0"/>
      <w:divBdr>
        <w:top w:val="none" w:sz="0" w:space="0" w:color="auto"/>
        <w:left w:val="none" w:sz="0" w:space="0" w:color="auto"/>
        <w:bottom w:val="none" w:sz="0" w:space="0" w:color="auto"/>
        <w:right w:val="none" w:sz="0" w:space="0" w:color="auto"/>
      </w:divBdr>
    </w:div>
    <w:div w:id="356009476">
      <w:bodyDiv w:val="1"/>
      <w:marLeft w:val="0"/>
      <w:marRight w:val="0"/>
      <w:marTop w:val="0"/>
      <w:marBottom w:val="0"/>
      <w:divBdr>
        <w:top w:val="none" w:sz="0" w:space="0" w:color="auto"/>
        <w:left w:val="none" w:sz="0" w:space="0" w:color="auto"/>
        <w:bottom w:val="none" w:sz="0" w:space="0" w:color="auto"/>
        <w:right w:val="none" w:sz="0" w:space="0" w:color="auto"/>
      </w:divBdr>
    </w:div>
    <w:div w:id="640889589">
      <w:bodyDiv w:val="1"/>
      <w:marLeft w:val="0"/>
      <w:marRight w:val="0"/>
      <w:marTop w:val="0"/>
      <w:marBottom w:val="0"/>
      <w:divBdr>
        <w:top w:val="none" w:sz="0" w:space="0" w:color="auto"/>
        <w:left w:val="none" w:sz="0" w:space="0" w:color="auto"/>
        <w:bottom w:val="none" w:sz="0" w:space="0" w:color="auto"/>
        <w:right w:val="none" w:sz="0" w:space="0" w:color="auto"/>
      </w:divBdr>
      <w:divsChild>
        <w:div w:id="61755231">
          <w:marLeft w:val="0"/>
          <w:marRight w:val="0"/>
          <w:marTop w:val="0"/>
          <w:marBottom w:val="0"/>
          <w:divBdr>
            <w:top w:val="none" w:sz="0" w:space="0" w:color="auto"/>
            <w:left w:val="none" w:sz="0" w:space="0" w:color="auto"/>
            <w:bottom w:val="none" w:sz="0" w:space="0" w:color="auto"/>
            <w:right w:val="none" w:sz="0" w:space="0" w:color="auto"/>
          </w:divBdr>
        </w:div>
        <w:div w:id="223368565">
          <w:marLeft w:val="0"/>
          <w:marRight w:val="0"/>
          <w:marTop w:val="0"/>
          <w:marBottom w:val="0"/>
          <w:divBdr>
            <w:top w:val="none" w:sz="0" w:space="0" w:color="auto"/>
            <w:left w:val="none" w:sz="0" w:space="0" w:color="auto"/>
            <w:bottom w:val="none" w:sz="0" w:space="0" w:color="auto"/>
            <w:right w:val="none" w:sz="0" w:space="0" w:color="auto"/>
          </w:divBdr>
        </w:div>
        <w:div w:id="360669859">
          <w:marLeft w:val="0"/>
          <w:marRight w:val="0"/>
          <w:marTop w:val="0"/>
          <w:marBottom w:val="0"/>
          <w:divBdr>
            <w:top w:val="none" w:sz="0" w:space="0" w:color="auto"/>
            <w:left w:val="none" w:sz="0" w:space="0" w:color="auto"/>
            <w:bottom w:val="none" w:sz="0" w:space="0" w:color="auto"/>
            <w:right w:val="none" w:sz="0" w:space="0" w:color="auto"/>
          </w:divBdr>
        </w:div>
        <w:div w:id="881359278">
          <w:marLeft w:val="0"/>
          <w:marRight w:val="0"/>
          <w:marTop w:val="0"/>
          <w:marBottom w:val="0"/>
          <w:divBdr>
            <w:top w:val="none" w:sz="0" w:space="0" w:color="auto"/>
            <w:left w:val="none" w:sz="0" w:space="0" w:color="auto"/>
            <w:bottom w:val="none" w:sz="0" w:space="0" w:color="auto"/>
            <w:right w:val="none" w:sz="0" w:space="0" w:color="auto"/>
          </w:divBdr>
        </w:div>
        <w:div w:id="816147378">
          <w:marLeft w:val="0"/>
          <w:marRight w:val="0"/>
          <w:marTop w:val="0"/>
          <w:marBottom w:val="0"/>
          <w:divBdr>
            <w:top w:val="none" w:sz="0" w:space="0" w:color="auto"/>
            <w:left w:val="none" w:sz="0" w:space="0" w:color="auto"/>
            <w:bottom w:val="none" w:sz="0" w:space="0" w:color="auto"/>
            <w:right w:val="none" w:sz="0" w:space="0" w:color="auto"/>
          </w:divBdr>
        </w:div>
      </w:divsChild>
    </w:div>
    <w:div w:id="876891636">
      <w:bodyDiv w:val="1"/>
      <w:marLeft w:val="0"/>
      <w:marRight w:val="0"/>
      <w:marTop w:val="0"/>
      <w:marBottom w:val="0"/>
      <w:divBdr>
        <w:top w:val="none" w:sz="0" w:space="0" w:color="auto"/>
        <w:left w:val="none" w:sz="0" w:space="0" w:color="auto"/>
        <w:bottom w:val="none" w:sz="0" w:space="0" w:color="auto"/>
        <w:right w:val="none" w:sz="0" w:space="0" w:color="auto"/>
      </w:divBdr>
    </w:div>
    <w:div w:id="19747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11EC2-A7C9-49D6-88BD-EE39EC54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Rony_ Windows 10</cp:lastModifiedBy>
  <cp:revision>198</cp:revision>
  <dcterms:created xsi:type="dcterms:W3CDTF">2019-02-17T18:04:00Z</dcterms:created>
  <dcterms:modified xsi:type="dcterms:W3CDTF">2019-02-26T19:15:00Z</dcterms:modified>
</cp:coreProperties>
</file>