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1AF3E72" w14:textId="77777777" w:rsidR="000E5B25" w:rsidRDefault="000E5B25" w:rsidP="000E5B25">
      <w:pPr>
        <w:pBdr>
          <w:top w:val="nil"/>
          <w:left w:val="nil"/>
          <w:bottom w:val="nil"/>
          <w:right w:val="nil"/>
          <w:between w:val="nil"/>
        </w:pBdr>
        <w:spacing w:after="0" w:line="240" w:lineRule="auto"/>
        <w:jc w:val="center"/>
        <w:rPr>
          <w:rFonts w:ascii="Times New Roman" w:eastAsia="Times New Roman" w:hAnsi="Times New Roman" w:cs="Times New Roman"/>
          <w:b/>
          <w:sz w:val="52"/>
          <w:szCs w:val="52"/>
        </w:rPr>
      </w:pPr>
      <w:r w:rsidRPr="000E5B25">
        <w:rPr>
          <w:rFonts w:ascii="Times New Roman" w:eastAsia="Times New Roman" w:hAnsi="Times New Roman" w:cs="Times New Roman"/>
          <w:b/>
          <w:sz w:val="52"/>
          <w:szCs w:val="52"/>
        </w:rPr>
        <w:t>Quantitative vs Qualitative information</w:t>
      </w:r>
    </w:p>
    <w:p w14:paraId="0E8C486E" w14:textId="5EB56C15" w:rsidR="00996C31" w:rsidRPr="000E5B25" w:rsidRDefault="000E5B25" w:rsidP="000E5B25">
      <w:pPr>
        <w:pBdr>
          <w:top w:val="nil"/>
          <w:left w:val="nil"/>
          <w:bottom w:val="nil"/>
          <w:right w:val="nil"/>
          <w:between w:val="nil"/>
        </w:pBdr>
        <w:spacing w:after="0" w:line="240" w:lineRule="auto"/>
        <w:jc w:val="center"/>
        <w:rPr>
          <w:rFonts w:ascii="Times New Roman" w:eastAsia="Times New Roman" w:hAnsi="Times New Roman" w:cs="Times New Roman"/>
          <w:b/>
          <w:sz w:val="52"/>
          <w:szCs w:val="52"/>
        </w:rPr>
      </w:pPr>
      <w:r w:rsidRPr="000E5B25">
        <w:rPr>
          <w:rFonts w:ascii="Times New Roman" w:eastAsia="Times New Roman" w:hAnsi="Times New Roman" w:cs="Times New Roman"/>
          <w:b/>
          <w:sz w:val="52"/>
          <w:szCs w:val="52"/>
        </w:rPr>
        <w:t>Regarding</w:t>
      </w:r>
      <w:r>
        <w:rPr>
          <w:rFonts w:ascii="Times New Roman" w:eastAsia="Times New Roman" w:hAnsi="Times New Roman" w:cs="Times New Roman"/>
          <w:b/>
          <w:sz w:val="52"/>
          <w:szCs w:val="52"/>
        </w:rPr>
        <w:t xml:space="preserve"> </w:t>
      </w:r>
      <w:r w:rsidRPr="000E5B25">
        <w:rPr>
          <w:rFonts w:ascii="Times New Roman" w:eastAsia="Times New Roman" w:hAnsi="Times New Roman" w:cs="Times New Roman"/>
          <w:b/>
          <w:sz w:val="52"/>
          <w:szCs w:val="52"/>
        </w:rPr>
        <w:t>fragmentation</w:t>
      </w:r>
    </w:p>
    <w:p w14:paraId="36C36C6B" w14:textId="77777777" w:rsidR="00996C31" w:rsidRDefault="00996C31">
      <w:pPr>
        <w:pBdr>
          <w:top w:val="nil"/>
          <w:left w:val="nil"/>
          <w:bottom w:val="nil"/>
          <w:right w:val="nil"/>
          <w:between w:val="nil"/>
        </w:pBdr>
        <w:spacing w:after="0" w:line="240" w:lineRule="auto"/>
        <w:jc w:val="center"/>
      </w:pPr>
    </w:p>
    <w:p w14:paraId="71152990" w14:textId="77777777" w:rsidR="00996C31" w:rsidRDefault="00996C31" w:rsidP="000E5B25">
      <w:pPr>
        <w:pBdr>
          <w:top w:val="nil"/>
          <w:left w:val="nil"/>
          <w:bottom w:val="nil"/>
          <w:right w:val="nil"/>
          <w:between w:val="nil"/>
        </w:pBdr>
        <w:spacing w:after="0" w:line="240" w:lineRule="auto"/>
      </w:pPr>
    </w:p>
    <w:p w14:paraId="53E86775" w14:textId="77777777" w:rsidR="00996C31" w:rsidRDefault="00996C31">
      <w:pPr>
        <w:pBdr>
          <w:top w:val="nil"/>
          <w:left w:val="nil"/>
          <w:bottom w:val="nil"/>
          <w:right w:val="nil"/>
          <w:between w:val="nil"/>
        </w:pBdr>
        <w:spacing w:after="0" w:line="240" w:lineRule="auto"/>
        <w:jc w:val="center"/>
      </w:pPr>
    </w:p>
    <w:p w14:paraId="15D5CDF2" w14:textId="77777777" w:rsidR="00996C31" w:rsidRDefault="00996C31">
      <w:pPr>
        <w:pBdr>
          <w:top w:val="nil"/>
          <w:left w:val="nil"/>
          <w:bottom w:val="nil"/>
          <w:right w:val="nil"/>
          <w:between w:val="nil"/>
        </w:pBdr>
        <w:spacing w:after="0" w:line="240" w:lineRule="auto"/>
        <w:jc w:val="center"/>
      </w:pPr>
    </w:p>
    <w:p w14:paraId="464A799B" w14:textId="77777777" w:rsidR="00996C31" w:rsidRDefault="00D87D76">
      <w:pPr>
        <w:pBdr>
          <w:top w:val="nil"/>
          <w:left w:val="nil"/>
          <w:bottom w:val="nil"/>
          <w:right w:val="nil"/>
          <w:between w:val="nil"/>
        </w:pBdr>
        <w:spacing w:after="0" w:line="240" w:lineRule="auto"/>
        <w:jc w:val="center"/>
      </w:pPr>
      <w:r>
        <w:rPr>
          <w:rFonts w:ascii="Times New Roman" w:eastAsia="Times New Roman" w:hAnsi="Times New Roman" w:cs="Times New Roman"/>
          <w:b/>
          <w:color w:val="000000"/>
          <w:sz w:val="28"/>
          <w:szCs w:val="28"/>
        </w:rPr>
        <w:t>Bachelor</w:t>
      </w:r>
      <w:r w:rsidR="00AC5845">
        <w:rPr>
          <w:rFonts w:ascii="Times New Roman" w:eastAsia="Times New Roman" w:hAnsi="Times New Roman" w:cs="Times New Roman"/>
          <w:b/>
          <w:color w:val="000000"/>
          <w:sz w:val="28"/>
          <w:szCs w:val="28"/>
        </w:rPr>
        <w:t xml:space="preserve"> of Technolog</w:t>
      </w:r>
      <w:r w:rsidR="00AC5845">
        <w:rPr>
          <w:rFonts w:ascii="Times New Roman" w:eastAsia="Times New Roman" w:hAnsi="Times New Roman" w:cs="Times New Roman"/>
          <w:b/>
          <w:sz w:val="28"/>
          <w:szCs w:val="28"/>
        </w:rPr>
        <w:t>y</w:t>
      </w:r>
    </w:p>
    <w:p w14:paraId="32280E18" w14:textId="77777777" w:rsidR="00996C31" w:rsidRDefault="00AC5845">
      <w:pPr>
        <w:pBdr>
          <w:top w:val="nil"/>
          <w:left w:val="nil"/>
          <w:bottom w:val="nil"/>
          <w:right w:val="nil"/>
          <w:between w:val="nil"/>
        </w:pBdr>
        <w:spacing w:after="0" w:line="240" w:lineRule="auto"/>
        <w:jc w:val="center"/>
      </w:pPr>
      <w:r>
        <w:rPr>
          <w:rFonts w:ascii="Times New Roman" w:eastAsia="Times New Roman" w:hAnsi="Times New Roman" w:cs="Times New Roman"/>
          <w:b/>
          <w:color w:val="000000"/>
          <w:sz w:val="28"/>
          <w:szCs w:val="28"/>
        </w:rPr>
        <w:t xml:space="preserve">Computer Science and </w:t>
      </w:r>
      <w:r w:rsidR="00BC1B5A">
        <w:rPr>
          <w:rFonts w:ascii="Times New Roman" w:eastAsia="Times New Roman" w:hAnsi="Times New Roman" w:cs="Times New Roman"/>
          <w:b/>
          <w:color w:val="000000"/>
          <w:sz w:val="28"/>
          <w:szCs w:val="28"/>
        </w:rPr>
        <w:t>Engineering</w:t>
      </w:r>
    </w:p>
    <w:p w14:paraId="45B17FF1" w14:textId="77777777" w:rsidR="00996C31" w:rsidRDefault="00996C31">
      <w:pPr>
        <w:pBdr>
          <w:top w:val="nil"/>
          <w:left w:val="nil"/>
          <w:bottom w:val="nil"/>
          <w:right w:val="nil"/>
          <w:between w:val="nil"/>
        </w:pBdr>
        <w:spacing w:after="0" w:line="240" w:lineRule="auto"/>
        <w:jc w:val="center"/>
      </w:pPr>
    </w:p>
    <w:p w14:paraId="4586167E" w14:textId="77777777" w:rsidR="00996C31" w:rsidRDefault="00996C31">
      <w:pPr>
        <w:pBdr>
          <w:top w:val="nil"/>
          <w:left w:val="nil"/>
          <w:bottom w:val="nil"/>
          <w:right w:val="nil"/>
          <w:between w:val="nil"/>
        </w:pBdr>
        <w:spacing w:after="0" w:line="240" w:lineRule="auto"/>
      </w:pPr>
    </w:p>
    <w:p w14:paraId="4419C6BA" w14:textId="77777777" w:rsidR="00996C31" w:rsidRDefault="00AC5845">
      <w:p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4"/>
          <w:szCs w:val="24"/>
        </w:rPr>
        <w:t>Submitted By</w:t>
      </w:r>
    </w:p>
    <w:p w14:paraId="2BE99714" w14:textId="77777777" w:rsidR="00996C31" w:rsidRDefault="00996C31">
      <w:pPr>
        <w:pBdr>
          <w:top w:val="nil"/>
          <w:left w:val="nil"/>
          <w:bottom w:val="nil"/>
          <w:right w:val="nil"/>
          <w:between w:val="nil"/>
        </w:pBdr>
        <w:spacing w:after="0" w:line="240" w:lineRule="auto"/>
        <w:jc w:val="center"/>
      </w:pPr>
    </w:p>
    <w:p w14:paraId="337AEF8F" w14:textId="77777777" w:rsidR="000E5B25" w:rsidRPr="00401905" w:rsidRDefault="000E5B25" w:rsidP="000E5B2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401905">
        <w:rPr>
          <w:rFonts w:ascii="Times New Roman" w:eastAsia="Times New Roman" w:hAnsi="Times New Roman" w:cs="Times New Roman"/>
          <w:color w:val="000000"/>
          <w:sz w:val="28"/>
          <w:szCs w:val="28"/>
        </w:rPr>
        <w:t xml:space="preserve">NAME – </w:t>
      </w:r>
      <w:r w:rsidRPr="000E5B25">
        <w:rPr>
          <w:rFonts w:ascii="Times New Roman" w:eastAsia="Times New Roman" w:hAnsi="Times New Roman" w:cs="Times New Roman"/>
          <w:color w:val="000000"/>
          <w:sz w:val="28"/>
          <w:szCs w:val="28"/>
          <w:highlight w:val="yellow"/>
        </w:rPr>
        <w:t>ABHIRUP BAG</w:t>
      </w:r>
    </w:p>
    <w:p w14:paraId="0E44FD92" w14:textId="77777777" w:rsidR="000E5B25" w:rsidRPr="00401905" w:rsidRDefault="000E5B25" w:rsidP="000E5B2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401905">
        <w:rPr>
          <w:rFonts w:ascii="Times New Roman" w:eastAsia="Times New Roman" w:hAnsi="Times New Roman" w:cs="Times New Roman"/>
          <w:color w:val="000000"/>
          <w:sz w:val="28"/>
          <w:szCs w:val="28"/>
        </w:rPr>
        <w:t xml:space="preserve"> ROLL NUMBER – </w:t>
      </w:r>
      <w:r w:rsidRPr="000E5B25">
        <w:rPr>
          <w:rFonts w:ascii="Times New Roman" w:eastAsia="Times New Roman" w:hAnsi="Times New Roman" w:cs="Times New Roman"/>
          <w:color w:val="000000"/>
          <w:sz w:val="28"/>
          <w:szCs w:val="28"/>
          <w:highlight w:val="yellow"/>
        </w:rPr>
        <w:t>13000122082</w:t>
      </w:r>
    </w:p>
    <w:p w14:paraId="07C07B7F" w14:textId="77777777" w:rsidR="000E5B25" w:rsidRPr="00401905" w:rsidRDefault="000E5B25" w:rsidP="000E5B2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401905">
        <w:rPr>
          <w:rFonts w:ascii="Times New Roman" w:eastAsia="Times New Roman" w:hAnsi="Times New Roman" w:cs="Times New Roman"/>
          <w:color w:val="000000"/>
          <w:sz w:val="28"/>
          <w:szCs w:val="28"/>
        </w:rPr>
        <w:t>DEPARTMENT – CSE(B)</w:t>
      </w:r>
    </w:p>
    <w:p w14:paraId="7E4E661D" w14:textId="77777777" w:rsidR="000E5B25" w:rsidRPr="00401905" w:rsidRDefault="000E5B25" w:rsidP="000E5B2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401905">
        <w:rPr>
          <w:rFonts w:ascii="Times New Roman" w:eastAsia="Times New Roman" w:hAnsi="Times New Roman" w:cs="Times New Roman"/>
          <w:color w:val="000000"/>
          <w:sz w:val="28"/>
          <w:szCs w:val="28"/>
        </w:rPr>
        <w:t>SEMESTER – 6</w:t>
      </w:r>
    </w:p>
    <w:p w14:paraId="5D47372B" w14:textId="77777777" w:rsidR="00E906AA" w:rsidRDefault="000E5B25" w:rsidP="008D685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401905">
        <w:rPr>
          <w:rFonts w:ascii="Times New Roman" w:eastAsia="Times New Roman" w:hAnsi="Times New Roman" w:cs="Times New Roman"/>
          <w:color w:val="000000"/>
          <w:sz w:val="28"/>
          <w:szCs w:val="28"/>
        </w:rPr>
        <w:t xml:space="preserve">PAPER – </w:t>
      </w:r>
      <w:r w:rsidR="008D6856">
        <w:rPr>
          <w:rFonts w:ascii="Times New Roman" w:eastAsia="Times New Roman" w:hAnsi="Times New Roman" w:cs="Times New Roman"/>
          <w:color w:val="000000"/>
          <w:sz w:val="28"/>
          <w:szCs w:val="28"/>
        </w:rPr>
        <w:t xml:space="preserve">DISTRBUTED DATABASE </w:t>
      </w:r>
    </w:p>
    <w:p w14:paraId="5D425726" w14:textId="60D4C2EF" w:rsidR="00996C31" w:rsidRDefault="008D6856" w:rsidP="008D6856">
      <w:p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t>MANAGEMENT SYSTEM (</w:t>
      </w:r>
      <w:r w:rsidR="00E906AA" w:rsidRPr="00E906AA">
        <w:rPr>
          <w:rFonts w:ascii="Times New Roman" w:eastAsia="Times New Roman" w:hAnsi="Times New Roman" w:cs="Times New Roman"/>
          <w:color w:val="000000"/>
          <w:sz w:val="28"/>
          <w:szCs w:val="28"/>
        </w:rPr>
        <w:t>PEC-IT 601B</w:t>
      </w:r>
      <w:r>
        <w:rPr>
          <w:rFonts w:ascii="Times New Roman" w:eastAsia="Times New Roman" w:hAnsi="Times New Roman" w:cs="Times New Roman"/>
          <w:color w:val="000000"/>
          <w:sz w:val="28"/>
          <w:szCs w:val="28"/>
        </w:rPr>
        <w:t>)</w:t>
      </w:r>
    </w:p>
    <w:p w14:paraId="55163C72" w14:textId="77777777" w:rsidR="00996C31" w:rsidRDefault="00996C31">
      <w:pPr>
        <w:pBdr>
          <w:top w:val="nil"/>
          <w:left w:val="nil"/>
          <w:bottom w:val="nil"/>
          <w:right w:val="nil"/>
          <w:between w:val="nil"/>
        </w:pBdr>
        <w:spacing w:after="0" w:line="240" w:lineRule="auto"/>
      </w:pPr>
    </w:p>
    <w:p w14:paraId="5119D3FB" w14:textId="77777777" w:rsidR="00B33FC1" w:rsidRDefault="00B33FC1">
      <w:pPr>
        <w:pBdr>
          <w:top w:val="nil"/>
          <w:left w:val="nil"/>
          <w:bottom w:val="nil"/>
          <w:right w:val="nil"/>
          <w:between w:val="nil"/>
        </w:pBdr>
        <w:spacing w:after="0" w:line="240" w:lineRule="auto"/>
      </w:pPr>
    </w:p>
    <w:p w14:paraId="66E6139B" w14:textId="77777777" w:rsidR="009A41AF" w:rsidRDefault="009A41AF">
      <w:pPr>
        <w:pBdr>
          <w:top w:val="nil"/>
          <w:left w:val="nil"/>
          <w:bottom w:val="nil"/>
          <w:right w:val="nil"/>
          <w:between w:val="nil"/>
        </w:pBdr>
        <w:spacing w:after="0" w:line="240" w:lineRule="auto"/>
      </w:pPr>
    </w:p>
    <w:p w14:paraId="238B0FD4" w14:textId="77777777" w:rsidR="00996C31" w:rsidRDefault="00D87D76">
      <w:pPr>
        <w:pBdr>
          <w:top w:val="nil"/>
          <w:left w:val="nil"/>
          <w:bottom w:val="nil"/>
          <w:right w:val="nil"/>
          <w:between w:val="nil"/>
        </w:pBdr>
        <w:spacing w:after="0" w:line="240" w:lineRule="auto"/>
        <w:jc w:val="center"/>
      </w:pPr>
      <w:r>
        <w:rPr>
          <w:rFonts w:ascii="Times New Roman" w:eastAsia="Times New Roman" w:hAnsi="Times New Roman" w:cs="Times New Roman"/>
          <w:sz w:val="28"/>
          <w:szCs w:val="28"/>
        </w:rPr>
        <w:t>March 2025</w:t>
      </w:r>
    </w:p>
    <w:p w14:paraId="28EB0EC9" w14:textId="77777777" w:rsidR="00996C31" w:rsidRDefault="00996C31">
      <w:pPr>
        <w:pBdr>
          <w:top w:val="nil"/>
          <w:left w:val="nil"/>
          <w:bottom w:val="nil"/>
          <w:right w:val="nil"/>
          <w:between w:val="nil"/>
        </w:pBdr>
        <w:spacing w:after="0" w:line="240" w:lineRule="auto"/>
        <w:jc w:val="center"/>
      </w:pPr>
    </w:p>
    <w:p w14:paraId="5CA2F588" w14:textId="6CD812A6" w:rsidR="00996C31" w:rsidRDefault="00204AC3">
      <w:pPr>
        <w:pBdr>
          <w:top w:val="nil"/>
          <w:left w:val="nil"/>
          <w:bottom w:val="nil"/>
          <w:right w:val="nil"/>
          <w:between w:val="nil"/>
        </w:pBdr>
        <w:spacing w:after="0" w:line="240" w:lineRule="auto"/>
        <w:jc w:val="center"/>
      </w:pPr>
      <w:r>
        <w:rPr>
          <w:noProof/>
          <w:lang w:val="en-IN" w:eastAsia="en-IN"/>
        </w:rPr>
        <w:drawing>
          <wp:inline distT="0" distB="0" distL="0" distR="0" wp14:anchorId="220F25A4" wp14:editId="38505022">
            <wp:extent cx="1668780" cy="1470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470660"/>
                    </a:xfrm>
                    <a:prstGeom prst="rect">
                      <a:avLst/>
                    </a:prstGeom>
                    <a:noFill/>
                    <a:ln>
                      <a:noFill/>
                    </a:ln>
                  </pic:spPr>
                </pic:pic>
              </a:graphicData>
            </a:graphic>
          </wp:inline>
        </w:drawing>
      </w:r>
    </w:p>
    <w:p w14:paraId="72B24B4E" w14:textId="77777777" w:rsidR="00996C31" w:rsidRDefault="00996C31">
      <w:pPr>
        <w:pBdr>
          <w:top w:val="nil"/>
          <w:left w:val="nil"/>
          <w:bottom w:val="nil"/>
          <w:right w:val="nil"/>
          <w:between w:val="nil"/>
        </w:pBdr>
        <w:spacing w:after="0" w:line="240" w:lineRule="auto"/>
        <w:jc w:val="center"/>
      </w:pPr>
    </w:p>
    <w:p w14:paraId="3CFFD491" w14:textId="77777777" w:rsidR="00996C31" w:rsidRDefault="00996C31">
      <w:pPr>
        <w:pBdr>
          <w:top w:val="nil"/>
          <w:left w:val="nil"/>
          <w:bottom w:val="nil"/>
          <w:right w:val="nil"/>
          <w:between w:val="nil"/>
        </w:pBdr>
        <w:spacing w:after="0" w:line="240" w:lineRule="auto"/>
        <w:jc w:val="center"/>
      </w:pPr>
    </w:p>
    <w:p w14:paraId="3D8A8170" w14:textId="77777777" w:rsidR="00996C31" w:rsidRDefault="00996C31">
      <w:pPr>
        <w:pBdr>
          <w:top w:val="nil"/>
          <w:left w:val="nil"/>
          <w:bottom w:val="nil"/>
          <w:right w:val="nil"/>
          <w:between w:val="nil"/>
        </w:pBdr>
        <w:spacing w:after="0" w:line="240" w:lineRule="auto"/>
        <w:jc w:val="center"/>
      </w:pPr>
    </w:p>
    <w:p w14:paraId="05947976" w14:textId="77777777" w:rsidR="00996C31" w:rsidRDefault="00996C31">
      <w:pPr>
        <w:pBdr>
          <w:top w:val="nil"/>
          <w:left w:val="nil"/>
          <w:bottom w:val="nil"/>
          <w:right w:val="nil"/>
          <w:between w:val="nil"/>
        </w:pBdr>
        <w:tabs>
          <w:tab w:val="left" w:pos="5325"/>
        </w:tabs>
        <w:spacing w:after="0" w:line="240" w:lineRule="auto"/>
        <w:jc w:val="center"/>
      </w:pPr>
    </w:p>
    <w:p w14:paraId="2C045A31" w14:textId="77777777" w:rsidR="00996C31" w:rsidRDefault="00AC5845">
      <w:pPr>
        <w:pBdr>
          <w:top w:val="nil"/>
          <w:left w:val="nil"/>
          <w:bottom w:val="nil"/>
          <w:right w:val="nil"/>
          <w:between w:val="nil"/>
        </w:pBdr>
        <w:tabs>
          <w:tab w:val="left" w:pos="5325"/>
        </w:tabs>
        <w:spacing w:after="0" w:line="240" w:lineRule="auto"/>
        <w:jc w:val="center"/>
      </w:pPr>
      <w:r>
        <w:rPr>
          <w:rFonts w:ascii="Times New Roman" w:eastAsia="Times New Roman" w:hAnsi="Times New Roman" w:cs="Times New Roman"/>
          <w:b/>
          <w:color w:val="000000"/>
          <w:sz w:val="32"/>
          <w:szCs w:val="32"/>
        </w:rPr>
        <w:t xml:space="preserve">Techno </w:t>
      </w:r>
      <w:r w:rsidR="00D47BDF">
        <w:rPr>
          <w:rFonts w:ascii="Times New Roman" w:eastAsia="Times New Roman" w:hAnsi="Times New Roman" w:cs="Times New Roman"/>
          <w:b/>
          <w:color w:val="000000"/>
          <w:sz w:val="32"/>
          <w:szCs w:val="32"/>
        </w:rPr>
        <w:t>Main</w:t>
      </w:r>
    </w:p>
    <w:p w14:paraId="3E04D7BA" w14:textId="77777777" w:rsidR="00996C31" w:rsidRDefault="00AC5845">
      <w:pPr>
        <w:pBdr>
          <w:top w:val="nil"/>
          <w:left w:val="nil"/>
          <w:bottom w:val="nil"/>
          <w:right w:val="nil"/>
          <w:between w:val="nil"/>
        </w:pBdr>
        <w:spacing w:after="0"/>
        <w:jc w:val="center"/>
      </w:pPr>
      <w:r>
        <w:rPr>
          <w:rFonts w:ascii="Times New Roman" w:eastAsia="Times New Roman" w:hAnsi="Times New Roman" w:cs="Times New Roman"/>
          <w:b/>
          <w:color w:val="000000"/>
          <w:sz w:val="32"/>
          <w:szCs w:val="32"/>
        </w:rPr>
        <w:t>EM-4/1, Sector-V, Salt Lake</w:t>
      </w:r>
    </w:p>
    <w:p w14:paraId="5AD4D0D0" w14:textId="77777777" w:rsidR="00996C31" w:rsidRDefault="00AC5845">
      <w:pPr>
        <w:pBdr>
          <w:top w:val="nil"/>
          <w:left w:val="nil"/>
          <w:bottom w:val="nil"/>
          <w:right w:val="nil"/>
          <w:between w:val="nil"/>
        </w:pBdr>
        <w:spacing w:after="0"/>
        <w:jc w:val="center"/>
      </w:pPr>
      <w:r>
        <w:rPr>
          <w:rFonts w:ascii="Times New Roman" w:eastAsia="Times New Roman" w:hAnsi="Times New Roman" w:cs="Times New Roman"/>
          <w:b/>
          <w:color w:val="000000"/>
          <w:sz w:val="32"/>
          <w:szCs w:val="32"/>
        </w:rPr>
        <w:t xml:space="preserve">Kolkata- 700091 </w:t>
      </w:r>
    </w:p>
    <w:p w14:paraId="315B9806" w14:textId="77777777" w:rsidR="00996C31" w:rsidRDefault="00AC5845">
      <w:pPr>
        <w:pBdr>
          <w:top w:val="nil"/>
          <w:left w:val="nil"/>
          <w:bottom w:val="nil"/>
          <w:right w:val="nil"/>
          <w:between w:val="nil"/>
        </w:pBdr>
        <w:spacing w:after="0"/>
        <w:jc w:val="center"/>
      </w:pPr>
      <w:r>
        <w:rPr>
          <w:rFonts w:ascii="Times New Roman" w:eastAsia="Times New Roman" w:hAnsi="Times New Roman" w:cs="Times New Roman"/>
          <w:b/>
          <w:color w:val="000000"/>
          <w:sz w:val="32"/>
          <w:szCs w:val="32"/>
        </w:rPr>
        <w:t>West Bengal</w:t>
      </w:r>
    </w:p>
    <w:p w14:paraId="24487A61" w14:textId="77777777" w:rsidR="000E5B25" w:rsidRDefault="000E5B25" w:rsidP="000E5B25">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p>
    <w:sdt>
      <w:sdtPr>
        <w:rPr>
          <w:rFonts w:ascii="Times New Roman" w:hAnsi="Times New Roman" w:cs="Times New Roman"/>
          <w:b/>
          <w:bCs/>
          <w:sz w:val="28"/>
          <w:szCs w:val="28"/>
        </w:rPr>
        <w:id w:val="-2065935021"/>
        <w:docPartObj>
          <w:docPartGallery w:val="Table of Contents"/>
          <w:docPartUnique/>
        </w:docPartObj>
      </w:sdtPr>
      <w:sdtEndPr>
        <w:rPr>
          <w:rFonts w:eastAsia="Calibri"/>
          <w:noProof/>
          <w:color w:val="auto"/>
        </w:rPr>
      </w:sdtEndPr>
      <w:sdtContent>
        <w:p w14:paraId="4DC4C7A1" w14:textId="67DDC8D6" w:rsidR="00891BDB" w:rsidRPr="00695A29" w:rsidRDefault="00891BDB" w:rsidP="00695A29">
          <w:pPr>
            <w:pStyle w:val="TOCHeading"/>
            <w:jc w:val="center"/>
            <w:rPr>
              <w:rFonts w:ascii="Times New Roman" w:hAnsi="Times New Roman" w:cs="Times New Roman"/>
              <w:b/>
              <w:bCs/>
              <w:sz w:val="48"/>
              <w:szCs w:val="48"/>
            </w:rPr>
          </w:pPr>
          <w:r w:rsidRPr="00695A29">
            <w:rPr>
              <w:rFonts w:ascii="Times New Roman" w:hAnsi="Times New Roman" w:cs="Times New Roman"/>
              <w:b/>
              <w:bCs/>
              <w:sz w:val="48"/>
              <w:szCs w:val="48"/>
            </w:rPr>
            <w:t>Table of Contents</w:t>
          </w:r>
        </w:p>
        <w:p w14:paraId="50C2E289" w14:textId="77777777" w:rsidR="00695A29" w:rsidRPr="00695A29" w:rsidRDefault="00695A29" w:rsidP="00695A29"/>
        <w:p w14:paraId="67AE0870" w14:textId="70367D5B" w:rsidR="00695A29" w:rsidRPr="00695A29" w:rsidRDefault="00891BDB">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r w:rsidRPr="00695A29">
            <w:rPr>
              <w:rFonts w:ascii="Times New Roman" w:hAnsi="Times New Roman" w:cs="Times New Roman"/>
              <w:b/>
              <w:bCs/>
              <w:sz w:val="28"/>
              <w:szCs w:val="28"/>
            </w:rPr>
            <w:fldChar w:fldCharType="begin"/>
          </w:r>
          <w:r w:rsidRPr="00695A29">
            <w:rPr>
              <w:rFonts w:ascii="Times New Roman" w:hAnsi="Times New Roman" w:cs="Times New Roman"/>
              <w:b/>
              <w:bCs/>
              <w:sz w:val="28"/>
              <w:szCs w:val="28"/>
            </w:rPr>
            <w:instrText xml:space="preserve"> TOC \o "1-3" \h \z \u </w:instrText>
          </w:r>
          <w:r w:rsidRPr="00695A29">
            <w:rPr>
              <w:rFonts w:ascii="Times New Roman" w:hAnsi="Times New Roman" w:cs="Times New Roman"/>
              <w:b/>
              <w:bCs/>
              <w:sz w:val="28"/>
              <w:szCs w:val="28"/>
            </w:rPr>
            <w:fldChar w:fldCharType="separate"/>
          </w:r>
          <w:hyperlink w:anchor="_Toc191810867" w:history="1">
            <w:r w:rsidR="00695A29" w:rsidRPr="00695A29">
              <w:rPr>
                <w:rStyle w:val="Hyperlink"/>
                <w:rFonts w:ascii="Times New Roman" w:hAnsi="Times New Roman" w:cs="Times New Roman"/>
                <w:b/>
                <w:bCs/>
                <w:noProof/>
                <w:sz w:val="28"/>
                <w:szCs w:val="28"/>
              </w:rPr>
              <w:t>1.</w:t>
            </w:r>
            <w:r w:rsidR="00695A29" w:rsidRPr="00695A29">
              <w:rPr>
                <w:rFonts w:ascii="Times New Roman" w:eastAsiaTheme="minorEastAsia" w:hAnsi="Times New Roman" w:cs="Times New Roman"/>
                <w:b/>
                <w:bCs/>
                <w:noProof/>
                <w:kern w:val="2"/>
                <w:sz w:val="28"/>
                <w:szCs w:val="28"/>
                <w:lang w:val="en-IN" w:eastAsia="en-IN"/>
                <w14:ligatures w14:val="standardContextual"/>
              </w:rPr>
              <w:tab/>
            </w:r>
            <w:r w:rsidR="00695A29" w:rsidRPr="00695A29">
              <w:rPr>
                <w:rStyle w:val="Hyperlink"/>
                <w:rFonts w:ascii="Times New Roman" w:hAnsi="Times New Roman" w:cs="Times New Roman"/>
                <w:b/>
                <w:bCs/>
                <w:noProof/>
                <w:sz w:val="28"/>
                <w:szCs w:val="28"/>
              </w:rPr>
              <w:t>Introduction</w:t>
            </w:r>
            <w:r w:rsidR="00695A29" w:rsidRPr="00695A29">
              <w:rPr>
                <w:rFonts w:ascii="Times New Roman" w:hAnsi="Times New Roman" w:cs="Times New Roman"/>
                <w:b/>
                <w:bCs/>
                <w:noProof/>
                <w:webHidden/>
                <w:sz w:val="28"/>
                <w:szCs w:val="28"/>
              </w:rPr>
              <w:tab/>
            </w:r>
            <w:r w:rsidR="00695A29" w:rsidRPr="00695A29">
              <w:rPr>
                <w:rFonts w:ascii="Times New Roman" w:hAnsi="Times New Roman" w:cs="Times New Roman"/>
                <w:b/>
                <w:bCs/>
                <w:noProof/>
                <w:webHidden/>
                <w:sz w:val="28"/>
                <w:szCs w:val="28"/>
              </w:rPr>
              <w:fldChar w:fldCharType="begin"/>
            </w:r>
            <w:r w:rsidR="00695A29" w:rsidRPr="00695A29">
              <w:rPr>
                <w:rFonts w:ascii="Times New Roman" w:hAnsi="Times New Roman" w:cs="Times New Roman"/>
                <w:b/>
                <w:bCs/>
                <w:noProof/>
                <w:webHidden/>
                <w:sz w:val="28"/>
                <w:szCs w:val="28"/>
              </w:rPr>
              <w:instrText xml:space="preserve"> PAGEREF _Toc191810867 \h </w:instrText>
            </w:r>
            <w:r w:rsidR="00695A29" w:rsidRPr="00695A29">
              <w:rPr>
                <w:rFonts w:ascii="Times New Roman" w:hAnsi="Times New Roman" w:cs="Times New Roman"/>
                <w:b/>
                <w:bCs/>
                <w:noProof/>
                <w:webHidden/>
                <w:sz w:val="28"/>
                <w:szCs w:val="28"/>
              </w:rPr>
            </w:r>
            <w:r w:rsidR="00695A29"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3</w:t>
            </w:r>
            <w:r w:rsidR="00695A29" w:rsidRPr="00695A29">
              <w:rPr>
                <w:rFonts w:ascii="Times New Roman" w:hAnsi="Times New Roman" w:cs="Times New Roman"/>
                <w:b/>
                <w:bCs/>
                <w:noProof/>
                <w:webHidden/>
                <w:sz w:val="28"/>
                <w:szCs w:val="28"/>
              </w:rPr>
              <w:fldChar w:fldCharType="end"/>
            </w:r>
          </w:hyperlink>
        </w:p>
        <w:p w14:paraId="1A869804" w14:textId="4865E68A" w:rsidR="00695A29" w:rsidRPr="00695A29" w:rsidRDefault="00695A29">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68" w:history="1">
            <w:r w:rsidRPr="00695A29">
              <w:rPr>
                <w:rStyle w:val="Hyperlink"/>
                <w:rFonts w:ascii="Times New Roman" w:hAnsi="Times New Roman" w:cs="Times New Roman"/>
                <w:b/>
                <w:bCs/>
                <w:noProof/>
                <w:sz w:val="28"/>
                <w:szCs w:val="28"/>
              </w:rPr>
              <w:t>2.</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Quantitative Information in Fragmentation</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_Toc191810868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3</w:t>
            </w:r>
            <w:r w:rsidRPr="00695A29">
              <w:rPr>
                <w:rFonts w:ascii="Times New Roman" w:hAnsi="Times New Roman" w:cs="Times New Roman"/>
                <w:b/>
                <w:bCs/>
                <w:noProof/>
                <w:webHidden/>
                <w:sz w:val="28"/>
                <w:szCs w:val="28"/>
              </w:rPr>
              <w:fldChar w:fldCharType="end"/>
            </w:r>
          </w:hyperlink>
        </w:p>
        <w:p w14:paraId="38829770" w14:textId="1E6A80E3" w:rsidR="00695A29" w:rsidRPr="00695A29" w:rsidRDefault="00695A29">
          <w:pPr>
            <w:pStyle w:val="TOC2"/>
            <w:tabs>
              <w:tab w:val="left" w:pos="72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69" w:history="1">
            <w:r w:rsidRPr="00695A29">
              <w:rPr>
                <w:rStyle w:val="Hyperlink"/>
                <w:rFonts w:ascii="Times New Roman" w:hAnsi="Times New Roman" w:cs="Times New Roman"/>
                <w:b/>
                <w:bCs/>
                <w:noProof/>
                <w:sz w:val="28"/>
                <w:szCs w:val="28"/>
              </w:rPr>
              <w:t>A.</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Minterm Selectivity</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_Toc191810869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4</w:t>
            </w:r>
            <w:r w:rsidRPr="00695A29">
              <w:rPr>
                <w:rFonts w:ascii="Times New Roman" w:hAnsi="Times New Roman" w:cs="Times New Roman"/>
                <w:b/>
                <w:bCs/>
                <w:noProof/>
                <w:webHidden/>
                <w:sz w:val="28"/>
                <w:szCs w:val="28"/>
              </w:rPr>
              <w:fldChar w:fldCharType="end"/>
            </w:r>
          </w:hyperlink>
        </w:p>
        <w:p w14:paraId="04F87031" w14:textId="6EB3B03A" w:rsidR="00695A29" w:rsidRPr="00695A29" w:rsidRDefault="00695A29">
          <w:pPr>
            <w:pStyle w:val="TOC2"/>
            <w:tabs>
              <w:tab w:val="left" w:pos="72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0" w:history="1">
            <w:r w:rsidRPr="00695A29">
              <w:rPr>
                <w:rStyle w:val="Hyperlink"/>
                <w:rFonts w:ascii="Times New Roman" w:hAnsi="Times New Roman" w:cs="Times New Roman"/>
                <w:b/>
                <w:bCs/>
                <w:noProof/>
                <w:sz w:val="28"/>
                <w:szCs w:val="28"/>
              </w:rPr>
              <w:t>B.</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Access Frequency</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_Toc191810870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4</w:t>
            </w:r>
            <w:r w:rsidRPr="00695A29">
              <w:rPr>
                <w:rFonts w:ascii="Times New Roman" w:hAnsi="Times New Roman" w:cs="Times New Roman"/>
                <w:b/>
                <w:bCs/>
                <w:noProof/>
                <w:webHidden/>
                <w:sz w:val="28"/>
                <w:szCs w:val="28"/>
              </w:rPr>
              <w:fldChar w:fldCharType="end"/>
            </w:r>
          </w:hyperlink>
        </w:p>
        <w:p w14:paraId="49F4CCBC" w14:textId="0ACE7403" w:rsidR="00695A29" w:rsidRPr="00695A29" w:rsidRDefault="00695A29">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1" w:history="1">
            <w:r w:rsidRPr="00695A29">
              <w:rPr>
                <w:rStyle w:val="Hyperlink"/>
                <w:rFonts w:ascii="Times New Roman" w:hAnsi="Times New Roman" w:cs="Times New Roman"/>
                <w:b/>
                <w:bCs/>
                <w:noProof/>
                <w:sz w:val="28"/>
                <w:szCs w:val="28"/>
              </w:rPr>
              <w:t>3.</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Qualitative Information in Fragmentation</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_Toc191810871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5</w:t>
            </w:r>
            <w:r w:rsidRPr="00695A29">
              <w:rPr>
                <w:rFonts w:ascii="Times New Roman" w:hAnsi="Times New Roman" w:cs="Times New Roman"/>
                <w:b/>
                <w:bCs/>
                <w:noProof/>
                <w:webHidden/>
                <w:sz w:val="28"/>
                <w:szCs w:val="28"/>
              </w:rPr>
              <w:fldChar w:fldCharType="end"/>
            </w:r>
          </w:hyperlink>
        </w:p>
        <w:p w14:paraId="4F5F2655" w14:textId="57C5DD47" w:rsidR="00695A29" w:rsidRPr="00695A29" w:rsidRDefault="00695A29">
          <w:pPr>
            <w:pStyle w:val="TOC2"/>
            <w:tabs>
              <w:tab w:val="left" w:pos="72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2" w:history="1">
            <w:r w:rsidRPr="00695A29">
              <w:rPr>
                <w:rStyle w:val="Hyperlink"/>
                <w:rFonts w:ascii="Times New Roman" w:hAnsi="Times New Roman" w:cs="Times New Roman"/>
                <w:b/>
                <w:bCs/>
                <w:noProof/>
                <w:sz w:val="28"/>
                <w:szCs w:val="28"/>
              </w:rPr>
              <w:t>A.</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Completeness Parameter</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_Toc191810872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5</w:t>
            </w:r>
            <w:r w:rsidRPr="00695A29">
              <w:rPr>
                <w:rFonts w:ascii="Times New Roman" w:hAnsi="Times New Roman" w:cs="Times New Roman"/>
                <w:b/>
                <w:bCs/>
                <w:noProof/>
                <w:webHidden/>
                <w:sz w:val="28"/>
                <w:szCs w:val="28"/>
              </w:rPr>
              <w:fldChar w:fldCharType="end"/>
            </w:r>
          </w:hyperlink>
        </w:p>
        <w:p w14:paraId="104E6326" w14:textId="4FA55332" w:rsidR="00695A29" w:rsidRPr="00695A29" w:rsidRDefault="00695A29">
          <w:pPr>
            <w:pStyle w:val="TOC2"/>
            <w:tabs>
              <w:tab w:val="left" w:pos="72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3" w:history="1">
            <w:r w:rsidRPr="00695A29">
              <w:rPr>
                <w:rStyle w:val="Hyperlink"/>
                <w:rFonts w:ascii="Times New Roman" w:hAnsi="Times New Roman" w:cs="Times New Roman"/>
                <w:b/>
                <w:bCs/>
                <w:noProof/>
                <w:sz w:val="28"/>
                <w:szCs w:val="28"/>
              </w:rPr>
              <w:t>B.</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Minimality Parameter</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_Toc191810873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6</w:t>
            </w:r>
            <w:r w:rsidRPr="00695A29">
              <w:rPr>
                <w:rFonts w:ascii="Times New Roman" w:hAnsi="Times New Roman" w:cs="Times New Roman"/>
                <w:b/>
                <w:bCs/>
                <w:noProof/>
                <w:webHidden/>
                <w:sz w:val="28"/>
                <w:szCs w:val="28"/>
              </w:rPr>
              <w:fldChar w:fldCharType="end"/>
            </w:r>
          </w:hyperlink>
        </w:p>
        <w:p w14:paraId="2A3E5B3C" w14:textId="7D8CF8E4" w:rsidR="00695A29" w:rsidRPr="00695A29" w:rsidRDefault="00695A29">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4" w:history="1">
            <w:r w:rsidRPr="00695A29">
              <w:rPr>
                <w:rStyle w:val="Hyperlink"/>
                <w:rFonts w:ascii="Times New Roman" w:hAnsi="Times New Roman" w:cs="Times New Roman"/>
                <w:b/>
                <w:bCs/>
                <w:noProof/>
                <w:sz w:val="28"/>
                <w:szCs w:val="28"/>
              </w:rPr>
              <w:t>4.</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Comparison of Quantitative and Qualitative Information</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_Toc191810874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7</w:t>
            </w:r>
            <w:r w:rsidRPr="00695A29">
              <w:rPr>
                <w:rFonts w:ascii="Times New Roman" w:hAnsi="Times New Roman" w:cs="Times New Roman"/>
                <w:b/>
                <w:bCs/>
                <w:noProof/>
                <w:webHidden/>
                <w:sz w:val="28"/>
                <w:szCs w:val="28"/>
              </w:rPr>
              <w:fldChar w:fldCharType="end"/>
            </w:r>
          </w:hyperlink>
        </w:p>
        <w:p w14:paraId="353EC9A4" w14:textId="2837343A" w:rsidR="00695A29" w:rsidRPr="00695A29" w:rsidRDefault="00695A29">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5" w:history="1">
            <w:r w:rsidRPr="00695A29">
              <w:rPr>
                <w:rStyle w:val="Hyperlink"/>
                <w:rFonts w:ascii="Times New Roman" w:hAnsi="Times New Roman" w:cs="Times New Roman"/>
                <w:b/>
                <w:bCs/>
                <w:noProof/>
                <w:sz w:val="28"/>
                <w:szCs w:val="28"/>
                <w:lang w:val="en-IN"/>
              </w:rPr>
              <w:t>5.</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lang w:val="en-IN"/>
              </w:rPr>
              <w:t>Comparison with Parameters</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_Toc191810875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8</w:t>
            </w:r>
            <w:r w:rsidRPr="00695A29">
              <w:rPr>
                <w:rFonts w:ascii="Times New Roman" w:hAnsi="Times New Roman" w:cs="Times New Roman"/>
                <w:b/>
                <w:bCs/>
                <w:noProof/>
                <w:webHidden/>
                <w:sz w:val="28"/>
                <w:szCs w:val="28"/>
              </w:rPr>
              <w:fldChar w:fldCharType="end"/>
            </w:r>
          </w:hyperlink>
        </w:p>
        <w:p w14:paraId="44CA5EF0" w14:textId="42D0AE1F" w:rsidR="00695A29" w:rsidRPr="00695A29" w:rsidRDefault="00695A29">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6" w:history="1">
            <w:r w:rsidRPr="00695A29">
              <w:rPr>
                <w:rStyle w:val="Hyperlink"/>
                <w:rFonts w:ascii="Times New Roman" w:hAnsi="Times New Roman" w:cs="Times New Roman"/>
                <w:b/>
                <w:bCs/>
                <w:noProof/>
                <w:sz w:val="28"/>
                <w:szCs w:val="28"/>
              </w:rPr>
              <w:t>6.</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Interplay Between Quantitative and Qualitative Information</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_Toc191810876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8</w:t>
            </w:r>
            <w:r w:rsidRPr="00695A29">
              <w:rPr>
                <w:rFonts w:ascii="Times New Roman" w:hAnsi="Times New Roman" w:cs="Times New Roman"/>
                <w:b/>
                <w:bCs/>
                <w:noProof/>
                <w:webHidden/>
                <w:sz w:val="28"/>
                <w:szCs w:val="28"/>
              </w:rPr>
              <w:fldChar w:fldCharType="end"/>
            </w:r>
          </w:hyperlink>
        </w:p>
        <w:p w14:paraId="22A8E62B" w14:textId="6210128E" w:rsidR="00695A29" w:rsidRPr="00695A29" w:rsidRDefault="00695A29">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7" w:history="1">
            <w:r w:rsidRPr="00695A29">
              <w:rPr>
                <w:rStyle w:val="Hyperlink"/>
                <w:rFonts w:ascii="Times New Roman" w:hAnsi="Times New Roman" w:cs="Times New Roman"/>
                <w:b/>
                <w:bCs/>
                <w:noProof/>
                <w:sz w:val="28"/>
                <w:szCs w:val="28"/>
              </w:rPr>
              <w:t>7.</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Challenges and Considerations</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_Toc191810877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8</w:t>
            </w:r>
            <w:r w:rsidRPr="00695A29">
              <w:rPr>
                <w:rFonts w:ascii="Times New Roman" w:hAnsi="Times New Roman" w:cs="Times New Roman"/>
                <w:b/>
                <w:bCs/>
                <w:noProof/>
                <w:webHidden/>
                <w:sz w:val="28"/>
                <w:szCs w:val="28"/>
              </w:rPr>
              <w:fldChar w:fldCharType="end"/>
            </w:r>
          </w:hyperlink>
        </w:p>
        <w:p w14:paraId="4492D650" w14:textId="53708DD3" w:rsidR="00695A29" w:rsidRPr="00695A29" w:rsidRDefault="00695A29">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8" w:history="1">
            <w:r w:rsidRPr="00695A29">
              <w:rPr>
                <w:rStyle w:val="Hyperlink"/>
                <w:rFonts w:ascii="Times New Roman" w:hAnsi="Times New Roman" w:cs="Times New Roman"/>
                <w:b/>
                <w:bCs/>
                <w:noProof/>
                <w:sz w:val="28"/>
                <w:szCs w:val="28"/>
                <w:lang w:val="en-IN"/>
              </w:rPr>
              <w:t>8.</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Practical Application</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_Toc191810878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9</w:t>
            </w:r>
            <w:r w:rsidRPr="00695A29">
              <w:rPr>
                <w:rFonts w:ascii="Times New Roman" w:hAnsi="Times New Roman" w:cs="Times New Roman"/>
                <w:b/>
                <w:bCs/>
                <w:noProof/>
                <w:webHidden/>
                <w:sz w:val="28"/>
                <w:szCs w:val="28"/>
              </w:rPr>
              <w:fldChar w:fldCharType="end"/>
            </w:r>
          </w:hyperlink>
        </w:p>
        <w:p w14:paraId="50349AF8" w14:textId="667FF30D" w:rsidR="00695A29" w:rsidRPr="00695A29" w:rsidRDefault="00695A29">
          <w:pPr>
            <w:pStyle w:val="TOC1"/>
            <w:tabs>
              <w:tab w:val="left" w:pos="48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79" w:history="1">
            <w:r w:rsidRPr="00695A29">
              <w:rPr>
                <w:rStyle w:val="Hyperlink"/>
                <w:rFonts w:ascii="Times New Roman" w:hAnsi="Times New Roman" w:cs="Times New Roman"/>
                <w:b/>
                <w:bCs/>
                <w:noProof/>
                <w:sz w:val="28"/>
                <w:szCs w:val="28"/>
                <w:lang w:val="en-IN"/>
              </w:rPr>
              <w:t>9.</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Example scenario</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_Toc191810879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9</w:t>
            </w:r>
            <w:r w:rsidRPr="00695A29">
              <w:rPr>
                <w:rFonts w:ascii="Times New Roman" w:hAnsi="Times New Roman" w:cs="Times New Roman"/>
                <w:b/>
                <w:bCs/>
                <w:noProof/>
                <w:webHidden/>
                <w:sz w:val="28"/>
                <w:szCs w:val="28"/>
              </w:rPr>
              <w:fldChar w:fldCharType="end"/>
            </w:r>
          </w:hyperlink>
        </w:p>
        <w:p w14:paraId="0D2A091E" w14:textId="61481A3B" w:rsidR="00695A29" w:rsidRPr="00695A29" w:rsidRDefault="00695A29">
          <w:pPr>
            <w:pStyle w:val="TOC1"/>
            <w:tabs>
              <w:tab w:val="left" w:pos="72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80" w:history="1">
            <w:r w:rsidRPr="00695A29">
              <w:rPr>
                <w:rStyle w:val="Hyperlink"/>
                <w:rFonts w:ascii="Times New Roman" w:hAnsi="Times New Roman" w:cs="Times New Roman"/>
                <w:b/>
                <w:bCs/>
                <w:noProof/>
                <w:sz w:val="28"/>
                <w:szCs w:val="28"/>
              </w:rPr>
              <w:t>10.</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Conclusion</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_Toc191810880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11</w:t>
            </w:r>
            <w:r w:rsidRPr="00695A29">
              <w:rPr>
                <w:rFonts w:ascii="Times New Roman" w:hAnsi="Times New Roman" w:cs="Times New Roman"/>
                <w:b/>
                <w:bCs/>
                <w:noProof/>
                <w:webHidden/>
                <w:sz w:val="28"/>
                <w:szCs w:val="28"/>
              </w:rPr>
              <w:fldChar w:fldCharType="end"/>
            </w:r>
          </w:hyperlink>
        </w:p>
        <w:p w14:paraId="20AC8264" w14:textId="2F6B8AD1" w:rsidR="00695A29" w:rsidRPr="00695A29" w:rsidRDefault="00695A29">
          <w:pPr>
            <w:pStyle w:val="TOC1"/>
            <w:tabs>
              <w:tab w:val="left" w:pos="720"/>
              <w:tab w:val="right" w:leader="dot" w:pos="9350"/>
            </w:tabs>
            <w:rPr>
              <w:rFonts w:ascii="Times New Roman" w:eastAsiaTheme="minorEastAsia" w:hAnsi="Times New Roman" w:cs="Times New Roman"/>
              <w:b/>
              <w:bCs/>
              <w:noProof/>
              <w:kern w:val="2"/>
              <w:sz w:val="28"/>
              <w:szCs w:val="28"/>
              <w:lang w:val="en-IN" w:eastAsia="en-IN"/>
              <w14:ligatures w14:val="standardContextual"/>
            </w:rPr>
          </w:pPr>
          <w:hyperlink w:anchor="_Toc191810881" w:history="1">
            <w:r w:rsidRPr="00695A29">
              <w:rPr>
                <w:rStyle w:val="Hyperlink"/>
                <w:rFonts w:ascii="Times New Roman" w:hAnsi="Times New Roman" w:cs="Times New Roman"/>
                <w:b/>
                <w:bCs/>
                <w:noProof/>
                <w:sz w:val="28"/>
                <w:szCs w:val="28"/>
              </w:rPr>
              <w:t>11.</w:t>
            </w:r>
            <w:r w:rsidRPr="00695A29">
              <w:rPr>
                <w:rFonts w:ascii="Times New Roman" w:eastAsiaTheme="minorEastAsia" w:hAnsi="Times New Roman" w:cs="Times New Roman"/>
                <w:b/>
                <w:bCs/>
                <w:noProof/>
                <w:kern w:val="2"/>
                <w:sz w:val="28"/>
                <w:szCs w:val="28"/>
                <w:lang w:val="en-IN" w:eastAsia="en-IN"/>
                <w14:ligatures w14:val="standardContextual"/>
              </w:rPr>
              <w:tab/>
            </w:r>
            <w:r w:rsidRPr="00695A29">
              <w:rPr>
                <w:rStyle w:val="Hyperlink"/>
                <w:rFonts w:ascii="Times New Roman" w:hAnsi="Times New Roman" w:cs="Times New Roman"/>
                <w:b/>
                <w:bCs/>
                <w:noProof/>
                <w:sz w:val="28"/>
                <w:szCs w:val="28"/>
              </w:rPr>
              <w:t>References</w:t>
            </w:r>
            <w:r w:rsidRPr="00695A29">
              <w:rPr>
                <w:rFonts w:ascii="Times New Roman" w:hAnsi="Times New Roman" w:cs="Times New Roman"/>
                <w:b/>
                <w:bCs/>
                <w:noProof/>
                <w:webHidden/>
                <w:sz w:val="28"/>
                <w:szCs w:val="28"/>
              </w:rPr>
              <w:tab/>
            </w:r>
            <w:r w:rsidRPr="00695A29">
              <w:rPr>
                <w:rFonts w:ascii="Times New Roman" w:hAnsi="Times New Roman" w:cs="Times New Roman"/>
                <w:b/>
                <w:bCs/>
                <w:noProof/>
                <w:webHidden/>
                <w:sz w:val="28"/>
                <w:szCs w:val="28"/>
              </w:rPr>
              <w:fldChar w:fldCharType="begin"/>
            </w:r>
            <w:r w:rsidRPr="00695A29">
              <w:rPr>
                <w:rFonts w:ascii="Times New Roman" w:hAnsi="Times New Roman" w:cs="Times New Roman"/>
                <w:b/>
                <w:bCs/>
                <w:noProof/>
                <w:webHidden/>
                <w:sz w:val="28"/>
                <w:szCs w:val="28"/>
              </w:rPr>
              <w:instrText xml:space="preserve"> PAGEREF _Toc191810881 \h </w:instrText>
            </w:r>
            <w:r w:rsidRPr="00695A29">
              <w:rPr>
                <w:rFonts w:ascii="Times New Roman" w:hAnsi="Times New Roman" w:cs="Times New Roman"/>
                <w:b/>
                <w:bCs/>
                <w:noProof/>
                <w:webHidden/>
                <w:sz w:val="28"/>
                <w:szCs w:val="28"/>
              </w:rPr>
            </w:r>
            <w:r w:rsidRPr="00695A29">
              <w:rPr>
                <w:rFonts w:ascii="Times New Roman" w:hAnsi="Times New Roman" w:cs="Times New Roman"/>
                <w:b/>
                <w:bCs/>
                <w:noProof/>
                <w:webHidden/>
                <w:sz w:val="28"/>
                <w:szCs w:val="28"/>
              </w:rPr>
              <w:fldChar w:fldCharType="separate"/>
            </w:r>
            <w:r w:rsidR="0099675B">
              <w:rPr>
                <w:rFonts w:ascii="Times New Roman" w:hAnsi="Times New Roman" w:cs="Times New Roman"/>
                <w:b/>
                <w:bCs/>
                <w:noProof/>
                <w:webHidden/>
                <w:sz w:val="28"/>
                <w:szCs w:val="28"/>
              </w:rPr>
              <w:t>11</w:t>
            </w:r>
            <w:r w:rsidRPr="00695A29">
              <w:rPr>
                <w:rFonts w:ascii="Times New Roman" w:hAnsi="Times New Roman" w:cs="Times New Roman"/>
                <w:b/>
                <w:bCs/>
                <w:noProof/>
                <w:webHidden/>
                <w:sz w:val="28"/>
                <w:szCs w:val="28"/>
              </w:rPr>
              <w:fldChar w:fldCharType="end"/>
            </w:r>
          </w:hyperlink>
        </w:p>
        <w:p w14:paraId="5B79F273" w14:textId="1512FC8A" w:rsidR="00891BDB" w:rsidRDefault="00891BDB">
          <w:pPr>
            <w:rPr>
              <w:b/>
              <w:bCs/>
              <w:noProof/>
            </w:rPr>
          </w:pPr>
          <w:r w:rsidRPr="00695A29">
            <w:rPr>
              <w:rFonts w:ascii="Times New Roman" w:hAnsi="Times New Roman" w:cs="Times New Roman"/>
              <w:b/>
              <w:bCs/>
              <w:noProof/>
              <w:sz w:val="28"/>
              <w:szCs w:val="28"/>
            </w:rPr>
            <w:fldChar w:fldCharType="end"/>
          </w:r>
        </w:p>
      </w:sdtContent>
    </w:sdt>
    <w:p w14:paraId="04EEA8A5" w14:textId="4C365579" w:rsidR="000E5B25" w:rsidRPr="00891BDB" w:rsidRDefault="000E5B25">
      <w:r>
        <w:rPr>
          <w:rFonts w:ascii="Times New Roman" w:eastAsia="Times New Roman" w:hAnsi="Times New Roman" w:cs="Times New Roman"/>
          <w:b/>
          <w:color w:val="000000"/>
          <w:sz w:val="32"/>
          <w:szCs w:val="32"/>
        </w:rPr>
        <w:br w:type="page"/>
      </w:r>
    </w:p>
    <w:p w14:paraId="71C2DF38" w14:textId="101FD1D7" w:rsidR="000E5B25" w:rsidRDefault="000E5B25" w:rsidP="00B02DF2">
      <w:pPr>
        <w:pStyle w:val="Heading1"/>
      </w:pPr>
      <w:bookmarkStart w:id="0" w:name="_Toc191810867"/>
      <w:r w:rsidRPr="000E5B25">
        <w:lastRenderedPageBreak/>
        <w:t>Introduction</w:t>
      </w:r>
      <w:bookmarkEnd w:id="0"/>
    </w:p>
    <w:p w14:paraId="5EEB797D" w14:textId="70EEB1CF" w:rsidR="00FC1766" w:rsidRPr="00FC1766" w:rsidRDefault="003147AA" w:rsidP="00AE76DC">
      <w:pPr>
        <w:pStyle w:val="ListParagraph"/>
        <w:pBdr>
          <w:top w:val="nil"/>
          <w:left w:val="nil"/>
          <w:bottom w:val="nil"/>
          <w:right w:val="nil"/>
          <w:between w:val="nil"/>
        </w:pBdr>
        <w:spacing w:after="0"/>
        <w:ind w:left="360" w:firstLine="349"/>
        <w:jc w:val="both"/>
        <w:rPr>
          <w:rFonts w:ascii="Times New Roman" w:eastAsia="Times New Roman" w:hAnsi="Times New Roman" w:cs="Times New Roman"/>
          <w:bCs/>
          <w:color w:val="000000"/>
          <w:sz w:val="24"/>
          <w:szCs w:val="24"/>
        </w:rPr>
      </w:pPr>
      <w:r w:rsidRPr="003147AA">
        <w:rPr>
          <w:rFonts w:ascii="Times New Roman" w:eastAsia="Times New Roman" w:hAnsi="Times New Roman" w:cs="Times New Roman"/>
          <w:bCs/>
          <w:color w:val="000000"/>
          <w:sz w:val="24"/>
          <w:szCs w:val="24"/>
        </w:rPr>
        <w:drawing>
          <wp:anchor distT="0" distB="0" distL="114300" distR="114300" simplePos="0" relativeHeight="251658240" behindDoc="0" locked="0" layoutInCell="1" allowOverlap="1" wp14:anchorId="2B0A00AD" wp14:editId="1FAA1AE5">
            <wp:simplePos x="0" y="0"/>
            <wp:positionH relativeFrom="margin">
              <wp:align>right</wp:align>
            </wp:positionH>
            <wp:positionV relativeFrom="paragraph">
              <wp:posOffset>499110</wp:posOffset>
            </wp:positionV>
            <wp:extent cx="2446020" cy="2286000"/>
            <wp:effectExtent l="0" t="0" r="0" b="0"/>
            <wp:wrapThrough wrapText="bothSides">
              <wp:wrapPolygon edited="0">
                <wp:start x="0" y="0"/>
                <wp:lineTo x="0" y="21420"/>
                <wp:lineTo x="21364" y="21420"/>
                <wp:lineTo x="21364" y="0"/>
                <wp:lineTo x="0" y="0"/>
              </wp:wrapPolygon>
            </wp:wrapThrough>
            <wp:docPr id="10" name="Picture 9">
              <a:extLst xmlns:a="http://schemas.openxmlformats.org/drawingml/2006/main">
                <a:ext uri="{FF2B5EF4-FFF2-40B4-BE49-F238E27FC236}">
                  <a16:creationId xmlns:a16="http://schemas.microsoft.com/office/drawing/2014/main" id="{6D8B7ECF-C06E-4A64-D4FD-862DB625FD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D8B7ECF-C06E-4A64-D4FD-862DB625FD6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6020" cy="2286000"/>
                    </a:xfrm>
                    <a:prstGeom prst="rect">
                      <a:avLst/>
                    </a:prstGeom>
                  </pic:spPr>
                </pic:pic>
              </a:graphicData>
            </a:graphic>
            <wp14:sizeRelH relativeFrom="margin">
              <wp14:pctWidth>0</wp14:pctWidth>
            </wp14:sizeRelH>
            <wp14:sizeRelV relativeFrom="margin">
              <wp14:pctHeight>0</wp14:pctHeight>
            </wp14:sizeRelV>
          </wp:anchor>
        </w:drawing>
      </w:r>
      <w:r w:rsidR="00FC1766" w:rsidRPr="00FC1766">
        <w:rPr>
          <w:rFonts w:ascii="Times New Roman" w:eastAsia="Times New Roman" w:hAnsi="Times New Roman" w:cs="Times New Roman"/>
          <w:bCs/>
          <w:color w:val="000000"/>
          <w:sz w:val="24"/>
          <w:szCs w:val="24"/>
        </w:rPr>
        <w:t>Distributed Database Management Systems (DDBMS) are designed to manage data across multiple locations, ensuring efficient data access, storage, and retrieval. Fragmentation is a critical aspect of DDBMS, where data is divided into smaller subsets (fragments) to optimize performance, availability, and scalability. The process of fragmentation involves both quantitative and qualitative information to ensure that the fragmentation strategy is effective and efficient. This report explores the role of quantitative and qualitative information in fragmentation, focusing on minterm selectivity and access frequency as quantitative measures, and completeness and minimality as qualitative parameters.</w:t>
      </w:r>
      <w:r w:rsidRPr="003147AA">
        <w:rPr>
          <w:noProof/>
        </w:rPr>
        <w:t xml:space="preserve"> </w:t>
      </w:r>
    </w:p>
    <w:p w14:paraId="53A23B9A" w14:textId="357521BC" w:rsidR="005254D6" w:rsidRDefault="005254D6" w:rsidP="00B02DF2">
      <w:pPr>
        <w:pStyle w:val="Heading1"/>
      </w:pPr>
      <w:bookmarkStart w:id="1" w:name="_Toc191810868"/>
      <w:r w:rsidRPr="005254D6">
        <w:t>Quantitative Information in Fragmentation</w:t>
      </w:r>
      <w:bookmarkEnd w:id="1"/>
    </w:p>
    <w:p w14:paraId="5435CC07" w14:textId="18385831" w:rsidR="00C17BA3" w:rsidRDefault="00C17BA3" w:rsidP="00AE76DC">
      <w:pPr>
        <w:pStyle w:val="ListParagraph"/>
        <w:pBdr>
          <w:top w:val="nil"/>
          <w:left w:val="nil"/>
          <w:bottom w:val="nil"/>
          <w:right w:val="nil"/>
          <w:between w:val="nil"/>
        </w:pBdr>
        <w:spacing w:after="0"/>
        <w:ind w:left="360" w:firstLine="349"/>
        <w:jc w:val="both"/>
        <w:rPr>
          <w:rFonts w:ascii="Times New Roman" w:eastAsia="Times New Roman" w:hAnsi="Times New Roman" w:cs="Times New Roman"/>
          <w:bCs/>
          <w:color w:val="000000"/>
          <w:sz w:val="24"/>
          <w:szCs w:val="24"/>
        </w:rPr>
      </w:pPr>
      <w:r w:rsidRPr="00C17BA3">
        <w:rPr>
          <w:rFonts w:ascii="Times New Roman" w:eastAsia="Times New Roman" w:hAnsi="Times New Roman" w:cs="Times New Roman"/>
          <w:bCs/>
          <w:color w:val="000000"/>
          <w:sz w:val="24"/>
          <w:szCs w:val="24"/>
        </w:rPr>
        <w:t>Quantitative information in fragmentation refers to measurable, numerical data that helps in making decisions about how to divide the data. Two key quantitative measures in fragmentation are minterm selectivity and access frequency.</w:t>
      </w:r>
    </w:p>
    <w:p w14:paraId="288DDC14" w14:textId="77777777" w:rsidR="00C17BA3" w:rsidRDefault="00C17BA3" w:rsidP="00C17BA3">
      <w:pPr>
        <w:pStyle w:val="ListParagraph"/>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6F1B7A9B" w14:textId="627300B3" w:rsidR="00F41E01" w:rsidRPr="00F41E01" w:rsidRDefault="00F41E01" w:rsidP="00AE76DC">
      <w:pPr>
        <w:pStyle w:val="ListParagraph"/>
        <w:pBdr>
          <w:top w:val="nil"/>
          <w:left w:val="nil"/>
          <w:bottom w:val="nil"/>
          <w:right w:val="nil"/>
          <w:between w:val="nil"/>
        </w:pBdr>
        <w:ind w:left="360" w:firstLine="349"/>
        <w:jc w:val="both"/>
        <w:rPr>
          <w:rFonts w:ascii="Times New Roman" w:eastAsia="Times New Roman" w:hAnsi="Times New Roman" w:cs="Times New Roman"/>
          <w:bCs/>
          <w:color w:val="000000"/>
          <w:sz w:val="24"/>
          <w:szCs w:val="24"/>
          <w:lang w:val="en-IN"/>
        </w:rPr>
      </w:pPr>
      <w:r w:rsidRPr="00F41E01">
        <w:rPr>
          <w:rFonts w:ascii="Times New Roman" w:eastAsia="Times New Roman" w:hAnsi="Times New Roman" w:cs="Times New Roman"/>
          <w:bCs/>
          <w:color w:val="000000"/>
          <w:sz w:val="24"/>
          <w:szCs w:val="24"/>
        </w:rPr>
        <w:t xml:space="preserve">Quantitative analysis of fragmentation in a </w:t>
      </w:r>
      <w:r w:rsidRPr="00F41E01">
        <w:rPr>
          <w:rFonts w:ascii="Times New Roman" w:eastAsia="Times New Roman" w:hAnsi="Times New Roman" w:cs="Times New Roman"/>
          <w:b/>
          <w:bCs/>
          <w:color w:val="000000"/>
          <w:sz w:val="24"/>
          <w:szCs w:val="24"/>
        </w:rPr>
        <w:t>Distributed DBMS</w:t>
      </w:r>
      <w:r w:rsidRPr="00F41E01">
        <w:rPr>
          <w:rFonts w:ascii="Times New Roman" w:eastAsia="Times New Roman" w:hAnsi="Times New Roman" w:cs="Times New Roman"/>
          <w:bCs/>
          <w:color w:val="000000"/>
          <w:sz w:val="24"/>
          <w:szCs w:val="24"/>
        </w:rPr>
        <w:t xml:space="preserve"> helps evaluate efficiency and performance. Key metrics include:</w:t>
      </w:r>
    </w:p>
    <w:p w14:paraId="0C3B7729" w14:textId="11D06F35" w:rsidR="00F41E01" w:rsidRPr="00F41E01" w:rsidRDefault="00FE2412" w:rsidP="00FE2412">
      <w:pPr>
        <w:pStyle w:val="ListParagraph"/>
        <w:numPr>
          <w:ilvl w:val="1"/>
          <w:numId w:val="7"/>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noProof/>
          <w:color w:val="000000"/>
          <w:sz w:val="24"/>
          <w:szCs w:val="24"/>
        </w:rPr>
        <w:drawing>
          <wp:anchor distT="0" distB="0" distL="114300" distR="114300" simplePos="0" relativeHeight="251659264" behindDoc="0" locked="0" layoutInCell="1" allowOverlap="1" wp14:anchorId="4886007C" wp14:editId="0BD27C24">
            <wp:simplePos x="0" y="0"/>
            <wp:positionH relativeFrom="margin">
              <wp:align>right</wp:align>
            </wp:positionH>
            <wp:positionV relativeFrom="paragraph">
              <wp:posOffset>321945</wp:posOffset>
            </wp:positionV>
            <wp:extent cx="2080260" cy="2080260"/>
            <wp:effectExtent l="0" t="0" r="0" b="0"/>
            <wp:wrapThrough wrapText="bothSides">
              <wp:wrapPolygon edited="0">
                <wp:start x="0" y="0"/>
                <wp:lineTo x="0" y="21363"/>
                <wp:lineTo x="21363" y="21363"/>
                <wp:lineTo x="21363" y="0"/>
                <wp:lineTo x="0" y="0"/>
              </wp:wrapPolygon>
            </wp:wrapThrough>
            <wp:docPr id="168255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pic:spPr>
                </pic:pic>
              </a:graphicData>
            </a:graphic>
            <wp14:sizeRelH relativeFrom="margin">
              <wp14:pctWidth>0</wp14:pctWidth>
            </wp14:sizeRelH>
            <wp14:sizeRelV relativeFrom="margin">
              <wp14:pctHeight>0</wp14:pctHeight>
            </wp14:sizeRelV>
          </wp:anchor>
        </w:drawing>
      </w:r>
      <w:r w:rsidR="00F41E01" w:rsidRPr="00F41E01">
        <w:rPr>
          <w:rFonts w:ascii="Times New Roman" w:eastAsia="Times New Roman" w:hAnsi="Times New Roman" w:cs="Times New Roman"/>
          <w:b/>
          <w:bCs/>
          <w:color w:val="000000"/>
          <w:sz w:val="24"/>
          <w:szCs w:val="24"/>
          <w:lang w:val="en-IN"/>
        </w:rPr>
        <w:t xml:space="preserve">Fragmentation Granularity (FG): </w:t>
      </w:r>
      <w:r w:rsidR="00F41E01" w:rsidRPr="00F41E01">
        <w:rPr>
          <w:rFonts w:ascii="Times New Roman" w:eastAsia="Times New Roman" w:hAnsi="Times New Roman" w:cs="Times New Roman"/>
          <w:bCs/>
          <w:color w:val="000000"/>
          <w:sz w:val="24"/>
          <w:szCs w:val="24"/>
          <w:lang w:val="en-IN"/>
        </w:rPr>
        <w:t>Measures fragment size in terms of rows or columns.</w:t>
      </w:r>
    </w:p>
    <w:p w14:paraId="60571445" w14:textId="478AC6F0" w:rsidR="00F41E01" w:rsidRPr="00F41E01" w:rsidRDefault="00F41E01" w:rsidP="00FE2412">
      <w:pPr>
        <w:pStyle w:val="ListParagraph"/>
        <w:numPr>
          <w:ilvl w:val="1"/>
          <w:numId w:val="7"/>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F41E01">
        <w:rPr>
          <w:rFonts w:ascii="Times New Roman" w:eastAsia="Times New Roman" w:hAnsi="Times New Roman" w:cs="Times New Roman"/>
          <w:b/>
          <w:bCs/>
          <w:color w:val="000000"/>
          <w:sz w:val="24"/>
          <w:szCs w:val="24"/>
          <w:lang w:val="en-IN"/>
        </w:rPr>
        <w:t xml:space="preserve">Data Transmission Cost (DTC): </w:t>
      </w:r>
      <w:r w:rsidRPr="00F41E01">
        <w:rPr>
          <w:rFonts w:ascii="Times New Roman" w:eastAsia="Times New Roman" w:hAnsi="Times New Roman" w:cs="Times New Roman"/>
          <w:bCs/>
          <w:color w:val="000000"/>
          <w:sz w:val="24"/>
          <w:szCs w:val="24"/>
          <w:lang w:val="en-IN"/>
        </w:rPr>
        <w:t>Cost of transferring fragments across network nodes.</w:t>
      </w:r>
    </w:p>
    <w:p w14:paraId="07B173A3" w14:textId="36450B54" w:rsidR="00F41E01" w:rsidRPr="00F41E01" w:rsidRDefault="00F41E01" w:rsidP="00FE2412">
      <w:pPr>
        <w:pStyle w:val="ListParagraph"/>
        <w:numPr>
          <w:ilvl w:val="1"/>
          <w:numId w:val="7"/>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F41E01">
        <w:rPr>
          <w:rFonts w:ascii="Times New Roman" w:eastAsia="Times New Roman" w:hAnsi="Times New Roman" w:cs="Times New Roman"/>
          <w:b/>
          <w:bCs/>
          <w:color w:val="000000"/>
          <w:sz w:val="24"/>
          <w:szCs w:val="24"/>
          <w:lang w:val="en-IN"/>
        </w:rPr>
        <w:t xml:space="preserve">Access Frequency (AF): </w:t>
      </w:r>
      <w:r w:rsidRPr="00F41E01">
        <w:rPr>
          <w:rFonts w:ascii="Times New Roman" w:eastAsia="Times New Roman" w:hAnsi="Times New Roman" w:cs="Times New Roman"/>
          <w:bCs/>
          <w:color w:val="000000"/>
          <w:sz w:val="24"/>
          <w:szCs w:val="24"/>
          <w:lang w:val="en-IN"/>
        </w:rPr>
        <w:t>Number of times a fragment is accessed, influencing placement decisions.</w:t>
      </w:r>
    </w:p>
    <w:p w14:paraId="3DADDC27" w14:textId="5CF830E5" w:rsidR="00F41E01" w:rsidRPr="00F41E01" w:rsidRDefault="00F41E01" w:rsidP="00FE2412">
      <w:pPr>
        <w:pStyle w:val="ListParagraph"/>
        <w:numPr>
          <w:ilvl w:val="1"/>
          <w:numId w:val="7"/>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F41E01">
        <w:rPr>
          <w:rFonts w:ascii="Times New Roman" w:eastAsia="Times New Roman" w:hAnsi="Times New Roman" w:cs="Times New Roman"/>
          <w:b/>
          <w:bCs/>
          <w:color w:val="000000"/>
          <w:sz w:val="24"/>
          <w:szCs w:val="24"/>
          <w:lang w:val="en-IN"/>
        </w:rPr>
        <w:t xml:space="preserve">Response Time (RT): </w:t>
      </w:r>
      <w:r w:rsidRPr="00F41E01">
        <w:rPr>
          <w:rFonts w:ascii="Times New Roman" w:eastAsia="Times New Roman" w:hAnsi="Times New Roman" w:cs="Times New Roman"/>
          <w:bCs/>
          <w:color w:val="000000"/>
          <w:sz w:val="24"/>
          <w:szCs w:val="24"/>
          <w:lang w:val="en-IN"/>
        </w:rPr>
        <w:t>Time taken to execute queries involving fragmented data.</w:t>
      </w:r>
    </w:p>
    <w:p w14:paraId="51E396E3" w14:textId="76C4DB6D" w:rsidR="00F41E01" w:rsidRPr="00F41E01" w:rsidRDefault="00F41E01" w:rsidP="00FE2412">
      <w:pPr>
        <w:pStyle w:val="ListParagraph"/>
        <w:numPr>
          <w:ilvl w:val="1"/>
          <w:numId w:val="7"/>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F41E01">
        <w:rPr>
          <w:rFonts w:ascii="Times New Roman" w:eastAsia="Times New Roman" w:hAnsi="Times New Roman" w:cs="Times New Roman"/>
          <w:b/>
          <w:bCs/>
          <w:color w:val="000000"/>
          <w:sz w:val="24"/>
          <w:szCs w:val="24"/>
          <w:lang w:val="en-IN"/>
        </w:rPr>
        <w:t xml:space="preserve">Redundancy Ratio (RR): </w:t>
      </w:r>
      <w:r w:rsidRPr="00F41E01">
        <w:rPr>
          <w:rFonts w:ascii="Times New Roman" w:eastAsia="Times New Roman" w:hAnsi="Times New Roman" w:cs="Times New Roman"/>
          <w:bCs/>
          <w:color w:val="000000"/>
          <w:sz w:val="24"/>
          <w:szCs w:val="24"/>
          <w:lang w:val="en-IN"/>
        </w:rPr>
        <w:t>Measures data duplication in replicated fragments.</w:t>
      </w:r>
    </w:p>
    <w:p w14:paraId="232070B0" w14:textId="3E3E10BE" w:rsidR="00F41E01" w:rsidRPr="00F41E01" w:rsidRDefault="00F41E01" w:rsidP="00FE2412">
      <w:pPr>
        <w:pStyle w:val="ListParagraph"/>
        <w:numPr>
          <w:ilvl w:val="1"/>
          <w:numId w:val="7"/>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F41E01">
        <w:rPr>
          <w:rFonts w:ascii="Times New Roman" w:eastAsia="Times New Roman" w:hAnsi="Times New Roman" w:cs="Times New Roman"/>
          <w:b/>
          <w:bCs/>
          <w:color w:val="000000"/>
          <w:sz w:val="24"/>
          <w:szCs w:val="24"/>
          <w:lang w:val="en-IN"/>
        </w:rPr>
        <w:t xml:space="preserve">Fragmentation Completeness (FC): </w:t>
      </w:r>
      <w:r w:rsidRPr="00F41E01">
        <w:rPr>
          <w:rFonts w:ascii="Times New Roman" w:eastAsia="Times New Roman" w:hAnsi="Times New Roman" w:cs="Times New Roman"/>
          <w:bCs/>
          <w:color w:val="000000"/>
          <w:sz w:val="24"/>
          <w:szCs w:val="24"/>
          <w:lang w:val="en-IN"/>
        </w:rPr>
        <w:t>Ensures all necessary data is included in fragments.</w:t>
      </w:r>
    </w:p>
    <w:p w14:paraId="2E8FCAD5" w14:textId="05396DCE" w:rsidR="00F41E01" w:rsidRPr="00F41E01" w:rsidRDefault="00F41E01" w:rsidP="00FE2412">
      <w:pPr>
        <w:pStyle w:val="ListParagraph"/>
        <w:numPr>
          <w:ilvl w:val="1"/>
          <w:numId w:val="7"/>
        </w:num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F41E01">
        <w:rPr>
          <w:rFonts w:ascii="Times New Roman" w:eastAsia="Times New Roman" w:hAnsi="Times New Roman" w:cs="Times New Roman"/>
          <w:b/>
          <w:bCs/>
          <w:color w:val="000000"/>
          <w:sz w:val="24"/>
          <w:szCs w:val="24"/>
          <w:lang w:val="en-IN"/>
        </w:rPr>
        <w:t xml:space="preserve">Fragmentation Disjointness (FD): </w:t>
      </w:r>
      <w:r w:rsidRPr="00F41E01">
        <w:rPr>
          <w:rFonts w:ascii="Times New Roman" w:eastAsia="Times New Roman" w:hAnsi="Times New Roman" w:cs="Times New Roman"/>
          <w:bCs/>
          <w:color w:val="000000"/>
          <w:sz w:val="24"/>
          <w:szCs w:val="24"/>
          <w:lang w:val="en-IN"/>
        </w:rPr>
        <w:t>Ensures minimal data duplication (except for replication).</w:t>
      </w:r>
    </w:p>
    <w:p w14:paraId="32FE2219" w14:textId="21E62B74" w:rsidR="00F41E01" w:rsidRPr="003D3407" w:rsidRDefault="00F41E01" w:rsidP="00AE76DC">
      <w:pPr>
        <w:pStyle w:val="ListParagraph"/>
        <w:pBdr>
          <w:top w:val="nil"/>
          <w:left w:val="nil"/>
          <w:bottom w:val="nil"/>
          <w:right w:val="nil"/>
          <w:between w:val="nil"/>
        </w:pBdr>
        <w:ind w:left="360" w:firstLine="491"/>
        <w:rPr>
          <w:rFonts w:ascii="Times New Roman" w:eastAsia="Times New Roman" w:hAnsi="Times New Roman" w:cs="Times New Roman"/>
          <w:bCs/>
          <w:color w:val="000000"/>
          <w:sz w:val="24"/>
          <w:szCs w:val="24"/>
          <w:lang w:val="en-IN"/>
        </w:rPr>
      </w:pPr>
      <w:r w:rsidRPr="00F41E01">
        <w:rPr>
          <w:rFonts w:ascii="Times New Roman" w:eastAsia="Times New Roman" w:hAnsi="Times New Roman" w:cs="Times New Roman"/>
          <w:bCs/>
          <w:color w:val="000000"/>
          <w:sz w:val="24"/>
          <w:szCs w:val="24"/>
        </w:rPr>
        <w:lastRenderedPageBreak/>
        <w:t xml:space="preserve">Efficient fragmentation minimizes </w:t>
      </w:r>
      <w:r w:rsidRPr="00F41E01">
        <w:rPr>
          <w:rFonts w:ascii="Times New Roman" w:eastAsia="Times New Roman" w:hAnsi="Times New Roman" w:cs="Times New Roman"/>
          <w:b/>
          <w:bCs/>
          <w:color w:val="000000"/>
          <w:sz w:val="24"/>
          <w:szCs w:val="24"/>
        </w:rPr>
        <w:t>data transfer costs, improves query performance, and enhances system scalability</w:t>
      </w:r>
      <w:r w:rsidRPr="00F41E01">
        <w:rPr>
          <w:rFonts w:ascii="Times New Roman" w:eastAsia="Times New Roman" w:hAnsi="Times New Roman" w:cs="Times New Roman"/>
          <w:bCs/>
          <w:color w:val="000000"/>
          <w:sz w:val="24"/>
          <w:szCs w:val="24"/>
        </w:rPr>
        <w:t>.</w:t>
      </w:r>
    </w:p>
    <w:p w14:paraId="0E05791B" w14:textId="64BF30CD" w:rsidR="00143E48" w:rsidRDefault="00E600CB" w:rsidP="00F42A18">
      <w:pPr>
        <w:pStyle w:val="Heading2"/>
      </w:pPr>
      <w:bookmarkStart w:id="2" w:name="_Toc191810869"/>
      <w:r w:rsidRPr="00E600CB">
        <w:t>Minterm Selectivity</w:t>
      </w:r>
      <w:bookmarkEnd w:id="2"/>
    </w:p>
    <w:p w14:paraId="43316EA7" w14:textId="7003AF1F" w:rsidR="00474656" w:rsidRPr="00474656" w:rsidRDefault="00474656" w:rsidP="00474656">
      <w:pPr>
        <w:pStyle w:val="ListParagraph"/>
        <w:numPr>
          <w:ilvl w:val="2"/>
          <w:numId w:val="6"/>
        </w:numPr>
        <w:rPr>
          <w:rFonts w:ascii="Times New Roman" w:eastAsia="Times New Roman" w:hAnsi="Times New Roman" w:cs="Times New Roman"/>
          <w:bCs/>
          <w:color w:val="000000"/>
          <w:sz w:val="24"/>
          <w:szCs w:val="24"/>
        </w:rPr>
      </w:pPr>
      <w:r w:rsidRPr="00FD5D6E">
        <w:rPr>
          <w:rFonts w:ascii="Times New Roman" w:eastAsia="Times New Roman" w:hAnsi="Times New Roman" w:cs="Times New Roman"/>
          <w:b/>
          <w:color w:val="000000"/>
          <w:sz w:val="28"/>
          <w:szCs w:val="28"/>
        </w:rPr>
        <w:t>Definition</w:t>
      </w:r>
      <w:r w:rsidRPr="00474656">
        <w:rPr>
          <w:rFonts w:ascii="Times New Roman" w:eastAsia="Times New Roman" w:hAnsi="Times New Roman" w:cs="Times New Roman"/>
          <w:bCs/>
          <w:color w:val="000000"/>
          <w:sz w:val="24"/>
          <w:szCs w:val="24"/>
        </w:rPr>
        <w:t>: Minterm selectivity refers to the proportion of tuples in a relation that satisfy a given minterm predicate. A minterm predicate is a conjunction of simple predicates used to define fragments.</w:t>
      </w:r>
    </w:p>
    <w:p w14:paraId="577B6046" w14:textId="5005F4C8" w:rsidR="00143E48" w:rsidRDefault="00FD5D6E" w:rsidP="00143E48">
      <w:pPr>
        <w:pStyle w:val="ListParagraph"/>
        <w:numPr>
          <w:ilvl w:val="2"/>
          <w:numId w:val="6"/>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FD5D6E">
        <w:rPr>
          <w:rFonts w:ascii="Times New Roman" w:eastAsia="Times New Roman" w:hAnsi="Times New Roman" w:cs="Times New Roman"/>
          <w:b/>
          <w:bCs/>
          <w:color w:val="000000"/>
          <w:sz w:val="28"/>
          <w:szCs w:val="28"/>
        </w:rPr>
        <w:t>Role in Fragmentation</w:t>
      </w:r>
      <w:r w:rsidRPr="00FD5D6E">
        <w:rPr>
          <w:rFonts w:ascii="Times New Roman" w:eastAsia="Times New Roman" w:hAnsi="Times New Roman" w:cs="Times New Roman"/>
          <w:b/>
          <w:color w:val="000000"/>
          <w:sz w:val="28"/>
          <w:szCs w:val="28"/>
        </w:rPr>
        <w:t>:</w:t>
      </w:r>
    </w:p>
    <w:p w14:paraId="25A9E66E" w14:textId="5F40BAC9" w:rsidR="00BA4E6A" w:rsidRPr="00BA4E6A" w:rsidRDefault="00BA4E6A" w:rsidP="00BA4E6A">
      <w:pPr>
        <w:pStyle w:val="ListParagraph"/>
        <w:numPr>
          <w:ilvl w:val="3"/>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BA4E6A">
        <w:rPr>
          <w:rFonts w:ascii="Times New Roman" w:eastAsia="Times New Roman" w:hAnsi="Times New Roman" w:cs="Times New Roman"/>
          <w:bCs/>
          <w:color w:val="000000"/>
          <w:sz w:val="24"/>
          <w:szCs w:val="24"/>
        </w:rPr>
        <w:t>Minterm selectivity helps determine the size of each fragment. High selectivity means fewer tuples satisfy the predicate, resulting in smaller fragments, while low selectivity means larger fragments.</w:t>
      </w:r>
    </w:p>
    <w:p w14:paraId="678D4893" w14:textId="3BC41B60" w:rsidR="00BA4E6A" w:rsidRPr="00BA4E6A" w:rsidRDefault="00BA4E6A" w:rsidP="00BA4E6A">
      <w:pPr>
        <w:pStyle w:val="ListParagraph"/>
        <w:numPr>
          <w:ilvl w:val="3"/>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BA4E6A">
        <w:rPr>
          <w:rFonts w:ascii="Times New Roman" w:eastAsia="Times New Roman" w:hAnsi="Times New Roman" w:cs="Times New Roman"/>
          <w:bCs/>
          <w:color w:val="000000"/>
          <w:sz w:val="24"/>
          <w:szCs w:val="24"/>
        </w:rPr>
        <w:t>It is used to balance the load across distributed nodes by ensuring that no single fragment becomes too large or too small.</w:t>
      </w:r>
    </w:p>
    <w:p w14:paraId="77BE9EE1" w14:textId="11D5EB7A" w:rsidR="00167102" w:rsidRPr="00167102" w:rsidRDefault="00167102" w:rsidP="00167102">
      <w:pPr>
        <w:pStyle w:val="ListParagraph"/>
        <w:numPr>
          <w:ilvl w:val="2"/>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167102">
        <w:rPr>
          <w:rFonts w:ascii="Times New Roman" w:eastAsia="Times New Roman" w:hAnsi="Times New Roman" w:cs="Times New Roman"/>
          <w:b/>
          <w:color w:val="000000"/>
          <w:sz w:val="28"/>
          <w:szCs w:val="28"/>
        </w:rPr>
        <w:t>Measurement:</w:t>
      </w:r>
      <w:r w:rsidRPr="00167102">
        <w:rPr>
          <w:rFonts w:ascii="Times New Roman" w:eastAsia="Times New Roman" w:hAnsi="Times New Roman" w:cs="Times New Roman"/>
          <w:bCs/>
          <w:color w:val="000000"/>
          <w:sz w:val="24"/>
          <w:szCs w:val="24"/>
        </w:rPr>
        <w:t xml:space="preserve"> Represented as a fraction (0 to 1) or a percentage (0% to 100%).</w:t>
      </w:r>
    </w:p>
    <w:p w14:paraId="7AFF7918" w14:textId="442D45B3" w:rsidR="00167102" w:rsidRDefault="00167102" w:rsidP="00167102">
      <w:pPr>
        <w:pStyle w:val="ListParagraph"/>
        <w:numPr>
          <w:ilvl w:val="2"/>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167102">
        <w:rPr>
          <w:rFonts w:ascii="Times New Roman" w:eastAsia="Times New Roman" w:hAnsi="Times New Roman" w:cs="Times New Roman"/>
          <w:b/>
          <w:color w:val="000000"/>
          <w:sz w:val="28"/>
          <w:szCs w:val="28"/>
        </w:rPr>
        <w:t>Usage:</w:t>
      </w:r>
      <w:r w:rsidRPr="00167102">
        <w:rPr>
          <w:rFonts w:ascii="Times New Roman" w:eastAsia="Times New Roman" w:hAnsi="Times New Roman" w:cs="Times New Roman"/>
          <w:bCs/>
          <w:color w:val="000000"/>
          <w:sz w:val="28"/>
          <w:szCs w:val="28"/>
        </w:rPr>
        <w:t xml:space="preserve"> </w:t>
      </w:r>
      <w:r w:rsidRPr="00167102">
        <w:rPr>
          <w:rFonts w:ascii="Times New Roman" w:eastAsia="Times New Roman" w:hAnsi="Times New Roman" w:cs="Times New Roman"/>
          <w:bCs/>
          <w:color w:val="000000"/>
          <w:sz w:val="24"/>
          <w:szCs w:val="24"/>
        </w:rPr>
        <w:t>Helps in optimizing horizontal fragmentation by ensuring balanced partitioning based on frequently used predicates.</w:t>
      </w:r>
    </w:p>
    <w:p w14:paraId="2B7D9324" w14:textId="63E55662" w:rsidR="008C2993" w:rsidRPr="008C2993" w:rsidRDefault="00D70D78" w:rsidP="008C2993">
      <w:pPr>
        <w:pStyle w:val="ListParagraph"/>
        <w:numPr>
          <w:ilvl w:val="2"/>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D70D78">
        <w:rPr>
          <w:rFonts w:ascii="Times New Roman" w:eastAsia="Times New Roman" w:hAnsi="Times New Roman" w:cs="Times New Roman"/>
          <w:b/>
          <w:color w:val="000000"/>
          <w:sz w:val="28"/>
          <w:szCs w:val="28"/>
          <w:u w:val="single"/>
        </w:rPr>
        <w:t>Example:</w:t>
      </w:r>
      <w:r w:rsidRPr="00D70D78">
        <w:rPr>
          <w:rFonts w:ascii="Times New Roman" w:eastAsia="Times New Roman" w:hAnsi="Times New Roman" w:cs="Times New Roman"/>
          <w:bCs/>
          <w:color w:val="000000"/>
          <w:sz w:val="24"/>
          <w:szCs w:val="24"/>
        </w:rPr>
        <w:t xml:space="preserve"> </w:t>
      </w:r>
      <w:r w:rsidR="00CD4D93" w:rsidRPr="00CD4D93">
        <w:rPr>
          <w:rFonts w:ascii="Times New Roman" w:eastAsia="Times New Roman" w:hAnsi="Times New Roman" w:cs="Times New Roman"/>
          <w:bCs/>
          <w:color w:val="000000"/>
          <w:sz w:val="24"/>
          <w:szCs w:val="24"/>
        </w:rPr>
        <w:t>If a minterm predicate is (Department = "Sales"), and 20% of the tuples satisfy this condition, the selectivity is 0.2. This information is used to estimate the size of the "Sales" fragment.</w:t>
      </w:r>
    </w:p>
    <w:p w14:paraId="01F99F30" w14:textId="2BEE20CC" w:rsidR="00E600CB" w:rsidRDefault="006929B6" w:rsidP="00F42A18">
      <w:pPr>
        <w:pStyle w:val="Heading2"/>
      </w:pPr>
      <w:bookmarkStart w:id="3" w:name="_Toc191810870"/>
      <w:r w:rsidRPr="006929B6">
        <w:t>Access Frequency</w:t>
      </w:r>
      <w:bookmarkEnd w:id="3"/>
    </w:p>
    <w:p w14:paraId="1B8B5AAD" w14:textId="7818AE66" w:rsidR="00167102" w:rsidRDefault="00B120DD" w:rsidP="0071142A">
      <w:pPr>
        <w:pStyle w:val="ListParagraph"/>
        <w:numPr>
          <w:ilvl w:val="2"/>
          <w:numId w:val="21"/>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B120DD">
        <w:rPr>
          <w:rFonts w:ascii="Times New Roman" w:eastAsia="Times New Roman" w:hAnsi="Times New Roman" w:cs="Times New Roman"/>
          <w:b/>
          <w:color w:val="000000"/>
          <w:sz w:val="28"/>
          <w:szCs w:val="28"/>
        </w:rPr>
        <w:t xml:space="preserve">Definition: </w:t>
      </w:r>
      <w:r w:rsidRPr="00B120DD">
        <w:rPr>
          <w:rFonts w:ascii="Times New Roman" w:eastAsia="Times New Roman" w:hAnsi="Times New Roman" w:cs="Times New Roman"/>
          <w:bCs/>
          <w:color w:val="000000"/>
          <w:sz w:val="24"/>
          <w:szCs w:val="24"/>
        </w:rPr>
        <w:t>Access frequency refers to how often a particular fragment is accessed by queries or applications.</w:t>
      </w:r>
    </w:p>
    <w:p w14:paraId="38D882F9" w14:textId="7A2A6E73" w:rsidR="00B120DD" w:rsidRDefault="009B449F" w:rsidP="0071142A">
      <w:pPr>
        <w:pStyle w:val="ListParagraph"/>
        <w:numPr>
          <w:ilvl w:val="2"/>
          <w:numId w:val="21"/>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9B449F">
        <w:rPr>
          <w:rFonts w:ascii="Times New Roman" w:eastAsia="Times New Roman" w:hAnsi="Times New Roman" w:cs="Times New Roman"/>
          <w:b/>
          <w:color w:val="000000"/>
          <w:sz w:val="28"/>
          <w:szCs w:val="28"/>
        </w:rPr>
        <w:t>Role in Fragmentation:</w:t>
      </w:r>
    </w:p>
    <w:p w14:paraId="03EB576C" w14:textId="13CC1903" w:rsidR="009B449F" w:rsidRPr="009B449F" w:rsidRDefault="009B449F" w:rsidP="0071142A">
      <w:pPr>
        <w:pStyle w:val="ListParagraph"/>
        <w:numPr>
          <w:ilvl w:val="3"/>
          <w:numId w:val="21"/>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9B449F">
        <w:rPr>
          <w:rFonts w:ascii="Times New Roman" w:eastAsia="Times New Roman" w:hAnsi="Times New Roman" w:cs="Times New Roman"/>
          <w:bCs/>
          <w:color w:val="000000"/>
          <w:sz w:val="24"/>
          <w:szCs w:val="24"/>
        </w:rPr>
        <w:t>Fragments with high access frequency are often placed on nodes with higher performance or closer to the users to reduce latency.</w:t>
      </w:r>
    </w:p>
    <w:p w14:paraId="43D20C35" w14:textId="768571DE" w:rsidR="009B449F" w:rsidRDefault="009B449F" w:rsidP="0071142A">
      <w:pPr>
        <w:pStyle w:val="ListParagraph"/>
        <w:numPr>
          <w:ilvl w:val="3"/>
          <w:numId w:val="21"/>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9B449F">
        <w:rPr>
          <w:rFonts w:ascii="Times New Roman" w:eastAsia="Times New Roman" w:hAnsi="Times New Roman" w:cs="Times New Roman"/>
          <w:bCs/>
          <w:color w:val="000000"/>
          <w:sz w:val="24"/>
          <w:szCs w:val="24"/>
        </w:rPr>
        <w:t>It helps in optimizing query performance by ensuring that frequently accessed data is readily available.</w:t>
      </w:r>
    </w:p>
    <w:p w14:paraId="4E20D29A" w14:textId="108BEBEB" w:rsidR="00972C2C" w:rsidRPr="00972C2C" w:rsidRDefault="00972C2C" w:rsidP="0071142A">
      <w:pPr>
        <w:pStyle w:val="ListParagraph"/>
        <w:numPr>
          <w:ilvl w:val="2"/>
          <w:numId w:val="21"/>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972C2C">
        <w:rPr>
          <w:rFonts w:ascii="Times New Roman" w:eastAsia="Times New Roman" w:hAnsi="Times New Roman" w:cs="Times New Roman"/>
          <w:b/>
          <w:color w:val="000000"/>
          <w:sz w:val="28"/>
          <w:szCs w:val="28"/>
        </w:rPr>
        <w:t>Measurement</w:t>
      </w:r>
      <w:r w:rsidRPr="00972C2C">
        <w:rPr>
          <w:rFonts w:ascii="Times New Roman" w:eastAsia="Times New Roman" w:hAnsi="Times New Roman" w:cs="Times New Roman"/>
          <w:bCs/>
          <w:color w:val="000000"/>
          <w:sz w:val="24"/>
          <w:szCs w:val="24"/>
        </w:rPr>
        <w:t>: Expressed as requests per second (RPS), queries per minute (QPM), or other time-based metrics.</w:t>
      </w:r>
    </w:p>
    <w:p w14:paraId="45B1BF49" w14:textId="5C3C3396" w:rsidR="009B449F" w:rsidRDefault="00972C2C" w:rsidP="0071142A">
      <w:pPr>
        <w:pStyle w:val="ListParagraph"/>
        <w:numPr>
          <w:ilvl w:val="2"/>
          <w:numId w:val="21"/>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972C2C">
        <w:rPr>
          <w:rFonts w:ascii="Times New Roman" w:eastAsia="Times New Roman" w:hAnsi="Times New Roman" w:cs="Times New Roman"/>
          <w:b/>
          <w:color w:val="000000"/>
          <w:sz w:val="28"/>
          <w:szCs w:val="28"/>
        </w:rPr>
        <w:t>Usage:</w:t>
      </w:r>
      <w:r w:rsidRPr="00972C2C">
        <w:rPr>
          <w:rFonts w:ascii="Times New Roman" w:eastAsia="Times New Roman" w:hAnsi="Times New Roman" w:cs="Times New Roman"/>
          <w:bCs/>
          <w:color w:val="000000"/>
          <w:sz w:val="28"/>
          <w:szCs w:val="28"/>
        </w:rPr>
        <w:t xml:space="preserve"> </w:t>
      </w:r>
      <w:r w:rsidRPr="00972C2C">
        <w:rPr>
          <w:rFonts w:ascii="Times New Roman" w:eastAsia="Times New Roman" w:hAnsi="Times New Roman" w:cs="Times New Roman"/>
          <w:bCs/>
          <w:color w:val="000000"/>
          <w:sz w:val="24"/>
          <w:szCs w:val="24"/>
        </w:rPr>
        <w:t>Determines optimal fragment placement to minimize network latency and data transfer costs.</w:t>
      </w:r>
    </w:p>
    <w:p w14:paraId="372D6132" w14:textId="18B99FAF" w:rsidR="00972C2C" w:rsidRPr="009B449F" w:rsidRDefault="000D6955" w:rsidP="0071142A">
      <w:pPr>
        <w:pStyle w:val="ListParagraph"/>
        <w:numPr>
          <w:ilvl w:val="2"/>
          <w:numId w:val="21"/>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D6955">
        <w:rPr>
          <w:rFonts w:ascii="Times New Roman" w:eastAsia="Times New Roman" w:hAnsi="Times New Roman" w:cs="Times New Roman"/>
          <w:b/>
          <w:color w:val="000000"/>
          <w:sz w:val="28"/>
          <w:szCs w:val="28"/>
          <w:u w:val="single"/>
        </w:rPr>
        <w:t>Example:</w:t>
      </w:r>
      <w:r w:rsidRPr="000D6955">
        <w:rPr>
          <w:rFonts w:ascii="Times New Roman" w:eastAsia="Times New Roman" w:hAnsi="Times New Roman" w:cs="Times New Roman"/>
          <w:bCs/>
          <w:color w:val="000000"/>
          <w:sz w:val="28"/>
          <w:szCs w:val="28"/>
        </w:rPr>
        <w:t xml:space="preserve"> </w:t>
      </w:r>
      <w:r w:rsidRPr="000D6955">
        <w:rPr>
          <w:rFonts w:ascii="Times New Roman" w:eastAsia="Times New Roman" w:hAnsi="Times New Roman" w:cs="Times New Roman"/>
          <w:bCs/>
          <w:color w:val="000000"/>
          <w:sz w:val="24"/>
          <w:szCs w:val="24"/>
        </w:rPr>
        <w:t>If the "Sales" fragment is accessed 70% of the time, it may be placed on a high-performance server or replicated across multiple nodes to ensure availability and reduce response time.</w:t>
      </w:r>
    </w:p>
    <w:p w14:paraId="4DAC61EA" w14:textId="14E98BF1" w:rsidR="005254D6" w:rsidRDefault="00E600CB" w:rsidP="00DE2531">
      <w:pPr>
        <w:pStyle w:val="Heading1"/>
      </w:pPr>
      <w:bookmarkStart w:id="4" w:name="_Toc191810871"/>
      <w:r w:rsidRPr="00E600CB">
        <w:lastRenderedPageBreak/>
        <w:t>Qualitative Information in Fragmentation</w:t>
      </w:r>
      <w:bookmarkEnd w:id="4"/>
    </w:p>
    <w:p w14:paraId="53D25C48" w14:textId="5B694FFD" w:rsidR="000D6955" w:rsidRDefault="00FA36F6" w:rsidP="00AE76DC">
      <w:pPr>
        <w:pStyle w:val="ListParagraph"/>
        <w:pBdr>
          <w:top w:val="nil"/>
          <w:left w:val="nil"/>
          <w:bottom w:val="nil"/>
          <w:right w:val="nil"/>
          <w:between w:val="nil"/>
        </w:pBdr>
        <w:spacing w:after="0"/>
        <w:ind w:left="360" w:firstLine="491"/>
        <w:jc w:val="both"/>
        <w:rPr>
          <w:rFonts w:ascii="Times New Roman" w:eastAsia="Times New Roman" w:hAnsi="Times New Roman" w:cs="Times New Roman"/>
          <w:bCs/>
          <w:color w:val="000000"/>
          <w:sz w:val="24"/>
          <w:szCs w:val="24"/>
        </w:rPr>
      </w:pPr>
      <w:r w:rsidRPr="00FA36F6">
        <w:rPr>
          <w:rFonts w:ascii="Times New Roman" w:eastAsia="Times New Roman" w:hAnsi="Times New Roman" w:cs="Times New Roman"/>
          <w:bCs/>
          <w:color w:val="000000"/>
          <w:sz w:val="24"/>
          <w:szCs w:val="24"/>
        </w:rPr>
        <w:t>Qualitative information in fragmentation refers to non-numerical, descriptive attributes that ensure the fragmentation strategy adheres to certain logical and structural principles. Two key qualitative parameters are completeness and minimality.</w:t>
      </w:r>
    </w:p>
    <w:p w14:paraId="164D72B7" w14:textId="77777777" w:rsidR="00FA36F6" w:rsidRDefault="00FA36F6" w:rsidP="000D6955">
      <w:pPr>
        <w:pStyle w:val="ListParagraph"/>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64F838E7" w14:textId="77777777" w:rsidR="000E7EDC" w:rsidRPr="000E7EDC" w:rsidRDefault="000E7EDC" w:rsidP="00AE76DC">
      <w:pPr>
        <w:pStyle w:val="ListParagraph"/>
        <w:pBdr>
          <w:top w:val="nil"/>
          <w:left w:val="nil"/>
          <w:bottom w:val="nil"/>
          <w:right w:val="nil"/>
          <w:between w:val="nil"/>
        </w:pBdr>
        <w:spacing w:after="0"/>
        <w:ind w:left="360" w:firstLine="491"/>
        <w:jc w:val="both"/>
        <w:rPr>
          <w:rFonts w:ascii="Times New Roman" w:eastAsia="Times New Roman" w:hAnsi="Times New Roman" w:cs="Times New Roman"/>
          <w:bCs/>
          <w:color w:val="000000"/>
          <w:sz w:val="24"/>
          <w:szCs w:val="24"/>
        </w:rPr>
      </w:pPr>
      <w:r w:rsidRPr="000E7EDC">
        <w:rPr>
          <w:rFonts w:ascii="Times New Roman" w:eastAsia="Times New Roman" w:hAnsi="Times New Roman" w:cs="Times New Roman"/>
          <w:bCs/>
          <w:color w:val="000000"/>
          <w:sz w:val="24"/>
          <w:szCs w:val="24"/>
        </w:rPr>
        <w:t>Qualitative aspects of fragmentation in a Distributed DBMS focus on the logical and structural effectiveness of data distribution. Key considerations include:</w:t>
      </w:r>
    </w:p>
    <w:p w14:paraId="21ABE02B" w14:textId="77777777" w:rsidR="000E7EDC" w:rsidRPr="000E7EDC" w:rsidRDefault="000E7EDC" w:rsidP="000E7EDC">
      <w:pPr>
        <w:pStyle w:val="ListParagraph"/>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59C39AD3" w14:textId="77777777" w:rsidR="000E7EDC" w:rsidRPr="000E7EDC" w:rsidRDefault="000E7EDC" w:rsidP="003D3407">
      <w:pPr>
        <w:pStyle w:val="ListParagraph"/>
        <w:numPr>
          <w:ilvl w:val="0"/>
          <w:numId w:val="25"/>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E7EDC">
        <w:rPr>
          <w:rFonts w:ascii="Times New Roman" w:eastAsia="Times New Roman" w:hAnsi="Times New Roman" w:cs="Times New Roman"/>
          <w:b/>
          <w:color w:val="000000"/>
          <w:sz w:val="24"/>
          <w:szCs w:val="24"/>
        </w:rPr>
        <w:t>Data Locality:</w:t>
      </w:r>
      <w:r w:rsidRPr="000E7EDC">
        <w:rPr>
          <w:rFonts w:ascii="Times New Roman" w:eastAsia="Times New Roman" w:hAnsi="Times New Roman" w:cs="Times New Roman"/>
          <w:bCs/>
          <w:color w:val="000000"/>
          <w:sz w:val="24"/>
          <w:szCs w:val="24"/>
        </w:rPr>
        <w:t xml:space="preserve"> Ensures frequently accessed data is placed close to users to improve performance.</w:t>
      </w:r>
    </w:p>
    <w:p w14:paraId="40177C40" w14:textId="4B42FE58" w:rsidR="000E7EDC" w:rsidRPr="000E7EDC" w:rsidRDefault="00B52FC3" w:rsidP="003D3407">
      <w:pPr>
        <w:pStyle w:val="ListParagraph"/>
        <w:numPr>
          <w:ilvl w:val="0"/>
          <w:numId w:val="25"/>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B52FC3">
        <w:rPr>
          <w:rFonts w:ascii="Times New Roman" w:eastAsia="Times New Roman" w:hAnsi="Times New Roman" w:cs="Times New Roman"/>
          <w:bCs/>
          <w:color w:val="000000"/>
          <w:sz w:val="24"/>
          <w:szCs w:val="24"/>
        </w:rPr>
        <w:drawing>
          <wp:anchor distT="0" distB="0" distL="114300" distR="114300" simplePos="0" relativeHeight="251660288" behindDoc="0" locked="0" layoutInCell="1" allowOverlap="1" wp14:anchorId="0C67BAEE" wp14:editId="5913BEF5">
            <wp:simplePos x="0" y="0"/>
            <wp:positionH relativeFrom="margin">
              <wp:align>right</wp:align>
            </wp:positionH>
            <wp:positionV relativeFrom="paragraph">
              <wp:posOffset>5080</wp:posOffset>
            </wp:positionV>
            <wp:extent cx="2425065" cy="2425065"/>
            <wp:effectExtent l="0" t="0" r="0" b="0"/>
            <wp:wrapThrough wrapText="bothSides">
              <wp:wrapPolygon edited="0">
                <wp:start x="0" y="0"/>
                <wp:lineTo x="0" y="21379"/>
                <wp:lineTo x="21379" y="21379"/>
                <wp:lineTo x="21379" y="0"/>
                <wp:lineTo x="0" y="0"/>
              </wp:wrapPolygon>
            </wp:wrapThrough>
            <wp:docPr id="5" name="Picture 4">
              <a:extLst xmlns:a="http://schemas.openxmlformats.org/drawingml/2006/main">
                <a:ext uri="{FF2B5EF4-FFF2-40B4-BE49-F238E27FC236}">
                  <a16:creationId xmlns:a16="http://schemas.microsoft.com/office/drawing/2014/main" id="{AE7EA535-A2BD-7288-912F-1052E735B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7EA535-A2BD-7288-912F-1052E735BC7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5065" cy="2425065"/>
                    </a:xfrm>
                    <a:prstGeom prst="rect">
                      <a:avLst/>
                    </a:prstGeom>
                  </pic:spPr>
                </pic:pic>
              </a:graphicData>
            </a:graphic>
            <wp14:sizeRelH relativeFrom="margin">
              <wp14:pctWidth>0</wp14:pctWidth>
            </wp14:sizeRelH>
            <wp14:sizeRelV relativeFrom="margin">
              <wp14:pctHeight>0</wp14:pctHeight>
            </wp14:sizeRelV>
          </wp:anchor>
        </w:drawing>
      </w:r>
      <w:r w:rsidR="000E7EDC" w:rsidRPr="000E7EDC">
        <w:rPr>
          <w:rFonts w:ascii="Times New Roman" w:eastAsia="Times New Roman" w:hAnsi="Times New Roman" w:cs="Times New Roman"/>
          <w:b/>
          <w:color w:val="000000"/>
          <w:sz w:val="24"/>
          <w:szCs w:val="24"/>
        </w:rPr>
        <w:t>Scalability:</w:t>
      </w:r>
      <w:r w:rsidR="000E7EDC" w:rsidRPr="000E7EDC">
        <w:rPr>
          <w:rFonts w:ascii="Times New Roman" w:eastAsia="Times New Roman" w:hAnsi="Times New Roman" w:cs="Times New Roman"/>
          <w:bCs/>
          <w:color w:val="000000"/>
          <w:sz w:val="24"/>
          <w:szCs w:val="24"/>
        </w:rPr>
        <w:t xml:space="preserve"> Supports system growth by enabling efficient distribution of data across multiple sites.</w:t>
      </w:r>
    </w:p>
    <w:p w14:paraId="600676CB" w14:textId="54EBF903" w:rsidR="000E7EDC" w:rsidRPr="000E7EDC" w:rsidRDefault="000E7EDC" w:rsidP="003D3407">
      <w:pPr>
        <w:pStyle w:val="ListParagraph"/>
        <w:numPr>
          <w:ilvl w:val="0"/>
          <w:numId w:val="25"/>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E7EDC">
        <w:rPr>
          <w:rFonts w:ascii="Times New Roman" w:eastAsia="Times New Roman" w:hAnsi="Times New Roman" w:cs="Times New Roman"/>
          <w:b/>
          <w:color w:val="000000"/>
          <w:sz w:val="24"/>
          <w:szCs w:val="24"/>
        </w:rPr>
        <w:t>Reliability &amp; Availability:</w:t>
      </w:r>
      <w:r w:rsidRPr="000E7EDC">
        <w:rPr>
          <w:rFonts w:ascii="Times New Roman" w:eastAsia="Times New Roman" w:hAnsi="Times New Roman" w:cs="Times New Roman"/>
          <w:bCs/>
          <w:color w:val="000000"/>
          <w:sz w:val="24"/>
          <w:szCs w:val="24"/>
        </w:rPr>
        <w:t xml:space="preserve"> Proper fragmentation enhances fault tolerance and ensures data availability.</w:t>
      </w:r>
    </w:p>
    <w:p w14:paraId="730837E3" w14:textId="77777777" w:rsidR="000E7EDC" w:rsidRPr="000E7EDC" w:rsidRDefault="000E7EDC" w:rsidP="003D3407">
      <w:pPr>
        <w:pStyle w:val="ListParagraph"/>
        <w:numPr>
          <w:ilvl w:val="0"/>
          <w:numId w:val="25"/>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E7EDC">
        <w:rPr>
          <w:rFonts w:ascii="Times New Roman" w:eastAsia="Times New Roman" w:hAnsi="Times New Roman" w:cs="Times New Roman"/>
          <w:b/>
          <w:color w:val="000000"/>
          <w:sz w:val="24"/>
          <w:szCs w:val="24"/>
        </w:rPr>
        <w:t>Consistency:</w:t>
      </w:r>
      <w:r w:rsidRPr="000E7EDC">
        <w:rPr>
          <w:rFonts w:ascii="Times New Roman" w:eastAsia="Times New Roman" w:hAnsi="Times New Roman" w:cs="Times New Roman"/>
          <w:bCs/>
          <w:color w:val="000000"/>
          <w:sz w:val="24"/>
          <w:szCs w:val="24"/>
        </w:rPr>
        <w:t xml:space="preserve"> Maintains data integrity by minimizing redundancy and synchronization issues.</w:t>
      </w:r>
    </w:p>
    <w:p w14:paraId="1D55001F" w14:textId="1CF1F200" w:rsidR="000E7EDC" w:rsidRPr="000E7EDC" w:rsidRDefault="000E7EDC" w:rsidP="003D3407">
      <w:pPr>
        <w:pStyle w:val="ListParagraph"/>
        <w:numPr>
          <w:ilvl w:val="0"/>
          <w:numId w:val="25"/>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E7EDC">
        <w:rPr>
          <w:rFonts w:ascii="Times New Roman" w:eastAsia="Times New Roman" w:hAnsi="Times New Roman" w:cs="Times New Roman"/>
          <w:b/>
          <w:color w:val="000000"/>
          <w:sz w:val="24"/>
          <w:szCs w:val="24"/>
        </w:rPr>
        <w:t>Query Optimization:</w:t>
      </w:r>
      <w:r w:rsidRPr="000E7EDC">
        <w:rPr>
          <w:rFonts w:ascii="Times New Roman" w:eastAsia="Times New Roman" w:hAnsi="Times New Roman" w:cs="Times New Roman"/>
          <w:bCs/>
          <w:color w:val="000000"/>
          <w:sz w:val="24"/>
          <w:szCs w:val="24"/>
        </w:rPr>
        <w:t xml:space="preserve"> Well-designed fragmentation reduces query processing time by eliminating irrelevant data retrieval.</w:t>
      </w:r>
    </w:p>
    <w:p w14:paraId="60F25417" w14:textId="5602543D" w:rsidR="000E7EDC" w:rsidRPr="000E7EDC" w:rsidRDefault="000E7EDC" w:rsidP="000E7EDC">
      <w:pPr>
        <w:pStyle w:val="ListParagraph"/>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628CAE1C" w14:textId="2E8D89E2" w:rsidR="003D3407" w:rsidRPr="00B52FC3" w:rsidRDefault="000E7EDC" w:rsidP="00AE76DC">
      <w:pPr>
        <w:pStyle w:val="ListParagraph"/>
        <w:pBdr>
          <w:top w:val="nil"/>
          <w:left w:val="nil"/>
          <w:bottom w:val="nil"/>
          <w:right w:val="nil"/>
          <w:between w:val="nil"/>
        </w:pBdr>
        <w:spacing w:after="0"/>
        <w:ind w:left="360" w:firstLine="491"/>
        <w:jc w:val="both"/>
        <w:rPr>
          <w:rFonts w:ascii="Times New Roman" w:eastAsia="Times New Roman" w:hAnsi="Times New Roman" w:cs="Times New Roman"/>
          <w:bCs/>
          <w:color w:val="000000"/>
          <w:sz w:val="24"/>
          <w:szCs w:val="24"/>
        </w:rPr>
      </w:pPr>
      <w:r w:rsidRPr="000E7EDC">
        <w:rPr>
          <w:rFonts w:ascii="Times New Roman" w:eastAsia="Times New Roman" w:hAnsi="Times New Roman" w:cs="Times New Roman"/>
          <w:bCs/>
          <w:color w:val="000000"/>
          <w:sz w:val="24"/>
          <w:szCs w:val="24"/>
        </w:rPr>
        <w:t>A well-planned fragmentation strategy enhances system efficiency, reliability, and user experience in distributed databases.</w:t>
      </w:r>
    </w:p>
    <w:p w14:paraId="14739D5A" w14:textId="2ED7D6AB" w:rsidR="006929B6" w:rsidRDefault="006929B6" w:rsidP="0071142A">
      <w:pPr>
        <w:pStyle w:val="Heading2"/>
        <w:numPr>
          <w:ilvl w:val="0"/>
          <w:numId w:val="18"/>
        </w:numPr>
      </w:pPr>
      <w:bookmarkStart w:id="5" w:name="_Toc191810872"/>
      <w:r w:rsidRPr="006929B6">
        <w:t>Completeness Parameter</w:t>
      </w:r>
      <w:bookmarkEnd w:id="5"/>
    </w:p>
    <w:p w14:paraId="08748E89" w14:textId="4ACFE295" w:rsidR="007F47F8" w:rsidRPr="007F47F8" w:rsidRDefault="007F47F8" w:rsidP="0071142A">
      <w:pPr>
        <w:pStyle w:val="ListParagraph"/>
        <w:numPr>
          <w:ilvl w:val="2"/>
          <w:numId w:val="19"/>
        </w:numPr>
        <w:rPr>
          <w:rFonts w:ascii="Times New Roman" w:eastAsia="Times New Roman" w:hAnsi="Times New Roman" w:cs="Times New Roman"/>
          <w:bCs/>
          <w:color w:val="000000"/>
          <w:sz w:val="24"/>
          <w:szCs w:val="24"/>
        </w:rPr>
      </w:pPr>
      <w:r w:rsidRPr="007F47F8">
        <w:rPr>
          <w:rFonts w:ascii="Times New Roman" w:eastAsia="Times New Roman" w:hAnsi="Times New Roman" w:cs="Times New Roman"/>
          <w:b/>
          <w:color w:val="000000"/>
          <w:sz w:val="28"/>
          <w:szCs w:val="28"/>
        </w:rPr>
        <w:t>Definition:</w:t>
      </w:r>
      <w:r w:rsidRPr="007F47F8">
        <w:rPr>
          <w:rFonts w:ascii="Times New Roman" w:eastAsia="Times New Roman" w:hAnsi="Times New Roman" w:cs="Times New Roman"/>
          <w:bCs/>
          <w:color w:val="000000"/>
          <w:sz w:val="28"/>
          <w:szCs w:val="28"/>
        </w:rPr>
        <w:t xml:space="preserve"> </w:t>
      </w:r>
      <w:r w:rsidRPr="007F47F8">
        <w:rPr>
          <w:rFonts w:ascii="Times New Roman" w:eastAsia="Times New Roman" w:hAnsi="Times New Roman" w:cs="Times New Roman"/>
          <w:bCs/>
          <w:color w:val="000000"/>
          <w:sz w:val="24"/>
          <w:szCs w:val="24"/>
        </w:rPr>
        <w:t>Completeness ensures that all data in the original relation is preserved in the fragments. No data should be lost during fragmentation.</w:t>
      </w:r>
    </w:p>
    <w:p w14:paraId="03330EB7" w14:textId="34323567" w:rsidR="000E7EDC" w:rsidRDefault="00546F45" w:rsidP="0071142A">
      <w:pPr>
        <w:pStyle w:val="ListParagraph"/>
        <w:numPr>
          <w:ilvl w:val="2"/>
          <w:numId w:val="19"/>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546F45">
        <w:rPr>
          <w:rFonts w:ascii="Times New Roman" w:eastAsia="Times New Roman" w:hAnsi="Times New Roman" w:cs="Times New Roman"/>
          <w:b/>
          <w:color w:val="000000"/>
          <w:sz w:val="28"/>
          <w:szCs w:val="28"/>
        </w:rPr>
        <w:t>Role in Fragmentation:</w:t>
      </w:r>
    </w:p>
    <w:p w14:paraId="06ED0982" w14:textId="44FDBE6F" w:rsidR="00F66DC0" w:rsidRPr="00F66DC0" w:rsidRDefault="00F66DC0" w:rsidP="0071142A">
      <w:pPr>
        <w:pStyle w:val="ListParagraph"/>
        <w:numPr>
          <w:ilvl w:val="3"/>
          <w:numId w:val="1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66DC0">
        <w:rPr>
          <w:rFonts w:ascii="Times New Roman" w:eastAsia="Times New Roman" w:hAnsi="Times New Roman" w:cs="Times New Roman"/>
          <w:bCs/>
          <w:color w:val="000000"/>
          <w:sz w:val="24"/>
          <w:szCs w:val="24"/>
        </w:rPr>
        <w:t>Ensures that the union of all fragments reconstructs the original relation without any loss of information.</w:t>
      </w:r>
    </w:p>
    <w:p w14:paraId="3DC00329" w14:textId="4A495B17" w:rsidR="00546F45" w:rsidRDefault="00F66DC0" w:rsidP="0071142A">
      <w:pPr>
        <w:pStyle w:val="ListParagraph"/>
        <w:numPr>
          <w:ilvl w:val="3"/>
          <w:numId w:val="1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66DC0">
        <w:rPr>
          <w:rFonts w:ascii="Times New Roman" w:eastAsia="Times New Roman" w:hAnsi="Times New Roman" w:cs="Times New Roman"/>
          <w:bCs/>
          <w:color w:val="000000"/>
          <w:sz w:val="24"/>
          <w:szCs w:val="24"/>
        </w:rPr>
        <w:t>Critical for maintaining data integrity and consistency in a distributed environment.</w:t>
      </w:r>
    </w:p>
    <w:p w14:paraId="12721484" w14:textId="6B5697B8" w:rsidR="009938A5" w:rsidRPr="009938A5" w:rsidRDefault="009938A5" w:rsidP="0071142A">
      <w:pPr>
        <w:pStyle w:val="ListParagraph"/>
        <w:numPr>
          <w:ilvl w:val="2"/>
          <w:numId w:val="1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9938A5">
        <w:rPr>
          <w:rFonts w:ascii="Times New Roman" w:eastAsia="Times New Roman" w:hAnsi="Times New Roman" w:cs="Times New Roman"/>
          <w:b/>
          <w:color w:val="000000"/>
          <w:sz w:val="28"/>
          <w:szCs w:val="28"/>
        </w:rPr>
        <w:t>Qualitative value:</w:t>
      </w:r>
      <w:r w:rsidRPr="009938A5">
        <w:rPr>
          <w:rFonts w:ascii="Times New Roman" w:eastAsia="Times New Roman" w:hAnsi="Times New Roman" w:cs="Times New Roman"/>
          <w:bCs/>
          <w:color w:val="000000"/>
          <w:sz w:val="28"/>
          <w:szCs w:val="28"/>
        </w:rPr>
        <w:t xml:space="preserve"> </w:t>
      </w:r>
      <w:r w:rsidRPr="009938A5">
        <w:rPr>
          <w:rFonts w:ascii="Times New Roman" w:eastAsia="Times New Roman" w:hAnsi="Times New Roman" w:cs="Times New Roman"/>
          <w:bCs/>
          <w:color w:val="000000"/>
          <w:sz w:val="24"/>
          <w:szCs w:val="24"/>
        </w:rPr>
        <w:t>A design principle that ensures no data loss during fragmentation.</w:t>
      </w:r>
    </w:p>
    <w:p w14:paraId="3D89B730" w14:textId="77777777" w:rsidR="009938A5" w:rsidRPr="009938A5" w:rsidRDefault="009938A5" w:rsidP="0071142A">
      <w:pPr>
        <w:pStyle w:val="ListParagraph"/>
        <w:numPr>
          <w:ilvl w:val="2"/>
          <w:numId w:val="19"/>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9938A5">
        <w:rPr>
          <w:rFonts w:ascii="Times New Roman" w:eastAsia="Times New Roman" w:hAnsi="Times New Roman" w:cs="Times New Roman"/>
          <w:b/>
          <w:color w:val="000000"/>
          <w:sz w:val="28"/>
          <w:szCs w:val="28"/>
        </w:rPr>
        <w:t>Usage:</w:t>
      </w:r>
    </w:p>
    <w:p w14:paraId="67457EDB" w14:textId="77777777" w:rsidR="009938A5" w:rsidRPr="009938A5" w:rsidRDefault="009938A5" w:rsidP="0071142A">
      <w:pPr>
        <w:pStyle w:val="ListParagraph"/>
        <w:numPr>
          <w:ilvl w:val="3"/>
          <w:numId w:val="1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9938A5">
        <w:rPr>
          <w:rFonts w:ascii="Times New Roman" w:eastAsia="Times New Roman" w:hAnsi="Times New Roman" w:cs="Times New Roman"/>
          <w:bCs/>
          <w:color w:val="000000"/>
          <w:sz w:val="24"/>
          <w:szCs w:val="24"/>
        </w:rPr>
        <w:t>Guarantees that fragmentation does not exclude any tuples.</w:t>
      </w:r>
    </w:p>
    <w:p w14:paraId="3D20728D" w14:textId="70209044" w:rsidR="00F66DC0" w:rsidRDefault="009938A5" w:rsidP="0071142A">
      <w:pPr>
        <w:pStyle w:val="ListParagraph"/>
        <w:numPr>
          <w:ilvl w:val="3"/>
          <w:numId w:val="1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9938A5">
        <w:rPr>
          <w:rFonts w:ascii="Times New Roman" w:eastAsia="Times New Roman" w:hAnsi="Times New Roman" w:cs="Times New Roman"/>
          <w:bCs/>
          <w:color w:val="000000"/>
          <w:sz w:val="24"/>
          <w:szCs w:val="24"/>
        </w:rPr>
        <w:t>Affects query correctness and data integrity.</w:t>
      </w:r>
    </w:p>
    <w:p w14:paraId="5C1B53D9" w14:textId="0D93A7D9" w:rsidR="009938A5" w:rsidRPr="00F66DC0" w:rsidRDefault="00B217FC" w:rsidP="0071142A">
      <w:pPr>
        <w:pStyle w:val="ListParagraph"/>
        <w:numPr>
          <w:ilvl w:val="2"/>
          <w:numId w:val="1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B217FC">
        <w:rPr>
          <w:rFonts w:ascii="Times New Roman" w:eastAsia="Times New Roman" w:hAnsi="Times New Roman" w:cs="Times New Roman"/>
          <w:b/>
          <w:color w:val="000000"/>
          <w:sz w:val="28"/>
          <w:szCs w:val="28"/>
          <w:u w:val="single"/>
        </w:rPr>
        <w:lastRenderedPageBreak/>
        <w:t>Example:</w:t>
      </w:r>
      <w:r w:rsidRPr="00B217FC">
        <w:rPr>
          <w:rFonts w:ascii="Times New Roman" w:eastAsia="Times New Roman" w:hAnsi="Times New Roman" w:cs="Times New Roman"/>
          <w:bCs/>
          <w:color w:val="000000"/>
          <w:sz w:val="28"/>
          <w:szCs w:val="28"/>
        </w:rPr>
        <w:t xml:space="preserve"> </w:t>
      </w:r>
      <w:r w:rsidRPr="00B217FC">
        <w:rPr>
          <w:rFonts w:ascii="Times New Roman" w:eastAsia="Times New Roman" w:hAnsi="Times New Roman" w:cs="Times New Roman"/>
          <w:bCs/>
          <w:color w:val="000000"/>
          <w:sz w:val="24"/>
          <w:szCs w:val="24"/>
        </w:rPr>
        <w:t>If a relation Employee is fragmented into Employee_Sales and Employee_HR, the union of these two fragments must contain all tuples from the original Employee relation.</w:t>
      </w:r>
    </w:p>
    <w:p w14:paraId="770FBBA0" w14:textId="7E4D83D6" w:rsidR="006929B6" w:rsidRDefault="006929B6" w:rsidP="0071142A">
      <w:pPr>
        <w:pStyle w:val="Heading2"/>
      </w:pPr>
      <w:bookmarkStart w:id="6" w:name="_Toc191810873"/>
      <w:r w:rsidRPr="006929B6">
        <w:t>Minimality Parameter</w:t>
      </w:r>
      <w:bookmarkEnd w:id="6"/>
    </w:p>
    <w:p w14:paraId="60079112" w14:textId="2AB8A5B3" w:rsidR="00527503" w:rsidRPr="00527503" w:rsidRDefault="00527503" w:rsidP="0071142A">
      <w:pPr>
        <w:pStyle w:val="ListParagraph"/>
        <w:numPr>
          <w:ilvl w:val="2"/>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27503">
        <w:rPr>
          <w:rFonts w:ascii="Times New Roman" w:eastAsia="Times New Roman" w:hAnsi="Times New Roman" w:cs="Times New Roman"/>
          <w:b/>
          <w:color w:val="000000"/>
          <w:sz w:val="28"/>
          <w:szCs w:val="28"/>
        </w:rPr>
        <w:t>Definition:</w:t>
      </w:r>
      <w:r w:rsidRPr="00527503">
        <w:rPr>
          <w:rFonts w:ascii="Times New Roman" w:eastAsia="Times New Roman" w:hAnsi="Times New Roman" w:cs="Times New Roman"/>
          <w:bCs/>
          <w:color w:val="000000"/>
          <w:sz w:val="28"/>
          <w:szCs w:val="28"/>
        </w:rPr>
        <w:t xml:space="preserve"> </w:t>
      </w:r>
      <w:r w:rsidRPr="00527503">
        <w:rPr>
          <w:rFonts w:ascii="Times New Roman" w:eastAsia="Times New Roman" w:hAnsi="Times New Roman" w:cs="Times New Roman"/>
          <w:bCs/>
          <w:color w:val="000000"/>
          <w:sz w:val="24"/>
          <w:szCs w:val="24"/>
        </w:rPr>
        <w:t>Minimality ensures that the fragmentation process does not create unnecessary fragments. Each fragment should be distinct and non-redundant.</w:t>
      </w:r>
    </w:p>
    <w:p w14:paraId="6C588F72" w14:textId="3508C9CA" w:rsidR="00527503" w:rsidRPr="007678C8" w:rsidRDefault="00527503" w:rsidP="0071142A">
      <w:pPr>
        <w:pStyle w:val="ListParagraph"/>
        <w:numPr>
          <w:ilvl w:val="2"/>
          <w:numId w:val="20"/>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7678C8">
        <w:rPr>
          <w:rFonts w:ascii="Times New Roman" w:eastAsia="Times New Roman" w:hAnsi="Times New Roman" w:cs="Times New Roman"/>
          <w:b/>
          <w:color w:val="000000"/>
          <w:sz w:val="28"/>
          <w:szCs w:val="28"/>
        </w:rPr>
        <w:t>Role in Fragmentation:</w:t>
      </w:r>
    </w:p>
    <w:p w14:paraId="1070C564" w14:textId="1DCFE858" w:rsidR="00527503" w:rsidRPr="00527503" w:rsidRDefault="00527503" w:rsidP="0071142A">
      <w:pPr>
        <w:pStyle w:val="ListParagraph"/>
        <w:numPr>
          <w:ilvl w:val="3"/>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27503">
        <w:rPr>
          <w:rFonts w:ascii="Times New Roman" w:eastAsia="Times New Roman" w:hAnsi="Times New Roman" w:cs="Times New Roman"/>
          <w:bCs/>
          <w:color w:val="000000"/>
          <w:sz w:val="24"/>
          <w:szCs w:val="24"/>
        </w:rPr>
        <w:t>Prevents over-fragmentation, which can lead to increased complexity in query processing and management.</w:t>
      </w:r>
    </w:p>
    <w:p w14:paraId="3896E953" w14:textId="4DAF21AE" w:rsidR="00527503" w:rsidRDefault="00527503" w:rsidP="0071142A">
      <w:pPr>
        <w:pStyle w:val="ListParagraph"/>
        <w:numPr>
          <w:ilvl w:val="3"/>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27503">
        <w:rPr>
          <w:rFonts w:ascii="Times New Roman" w:eastAsia="Times New Roman" w:hAnsi="Times New Roman" w:cs="Times New Roman"/>
          <w:bCs/>
          <w:color w:val="000000"/>
          <w:sz w:val="24"/>
          <w:szCs w:val="24"/>
        </w:rPr>
        <w:t>Ensures that each fragment serves a unique purpose and does not overlap with others.</w:t>
      </w:r>
    </w:p>
    <w:p w14:paraId="27D46B2E" w14:textId="223B4D83" w:rsidR="00527503" w:rsidRDefault="007678C8" w:rsidP="0071142A">
      <w:pPr>
        <w:pStyle w:val="ListParagraph"/>
        <w:numPr>
          <w:ilvl w:val="2"/>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7678C8">
        <w:rPr>
          <w:rFonts w:ascii="Times New Roman" w:eastAsia="Times New Roman" w:hAnsi="Times New Roman" w:cs="Times New Roman"/>
          <w:b/>
          <w:color w:val="000000"/>
          <w:sz w:val="28"/>
          <w:szCs w:val="28"/>
        </w:rPr>
        <w:t>Qualitative value:</w:t>
      </w:r>
      <w:r w:rsidRPr="007678C8">
        <w:rPr>
          <w:rFonts w:ascii="Times New Roman" w:eastAsia="Times New Roman" w:hAnsi="Times New Roman" w:cs="Times New Roman"/>
          <w:bCs/>
          <w:color w:val="000000"/>
          <w:sz w:val="28"/>
          <w:szCs w:val="28"/>
        </w:rPr>
        <w:t xml:space="preserve"> </w:t>
      </w:r>
      <w:r w:rsidRPr="007678C8">
        <w:rPr>
          <w:rFonts w:ascii="Times New Roman" w:eastAsia="Times New Roman" w:hAnsi="Times New Roman" w:cs="Times New Roman"/>
          <w:bCs/>
          <w:color w:val="000000"/>
          <w:sz w:val="24"/>
          <w:szCs w:val="24"/>
        </w:rPr>
        <w:t>A design principle that avoids over-fragmentation or redundancy.</w:t>
      </w:r>
    </w:p>
    <w:p w14:paraId="4E9ED949" w14:textId="77777777" w:rsidR="002502D5" w:rsidRPr="002502D5" w:rsidRDefault="002502D5" w:rsidP="0071142A">
      <w:pPr>
        <w:pStyle w:val="ListParagraph"/>
        <w:numPr>
          <w:ilvl w:val="2"/>
          <w:numId w:val="20"/>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2502D5">
        <w:rPr>
          <w:rFonts w:ascii="Times New Roman" w:eastAsia="Times New Roman" w:hAnsi="Times New Roman" w:cs="Times New Roman"/>
          <w:b/>
          <w:color w:val="000000"/>
          <w:sz w:val="28"/>
          <w:szCs w:val="28"/>
        </w:rPr>
        <w:t>Usage:</w:t>
      </w:r>
    </w:p>
    <w:p w14:paraId="3F02A4C1" w14:textId="77777777" w:rsidR="002502D5" w:rsidRPr="002502D5" w:rsidRDefault="002502D5" w:rsidP="0071142A">
      <w:pPr>
        <w:pStyle w:val="ListParagraph"/>
        <w:numPr>
          <w:ilvl w:val="3"/>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2502D5">
        <w:rPr>
          <w:rFonts w:ascii="Times New Roman" w:eastAsia="Times New Roman" w:hAnsi="Times New Roman" w:cs="Times New Roman"/>
          <w:bCs/>
          <w:color w:val="000000"/>
          <w:sz w:val="24"/>
          <w:szCs w:val="24"/>
        </w:rPr>
        <w:t>Prevents unnecessary data duplication across sites.</w:t>
      </w:r>
    </w:p>
    <w:p w14:paraId="2CE60C6C" w14:textId="637754C8" w:rsidR="007678C8" w:rsidRPr="00527503" w:rsidRDefault="002502D5" w:rsidP="0071142A">
      <w:pPr>
        <w:pStyle w:val="ListParagraph"/>
        <w:numPr>
          <w:ilvl w:val="3"/>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2502D5">
        <w:rPr>
          <w:rFonts w:ascii="Times New Roman" w:eastAsia="Times New Roman" w:hAnsi="Times New Roman" w:cs="Times New Roman"/>
          <w:bCs/>
          <w:color w:val="000000"/>
          <w:sz w:val="24"/>
          <w:szCs w:val="24"/>
        </w:rPr>
        <w:t>Helps in storage efficiency and reducing synchronization costs.</w:t>
      </w:r>
    </w:p>
    <w:p w14:paraId="68898DA0" w14:textId="32C41576" w:rsidR="00527503" w:rsidRPr="00527503" w:rsidRDefault="00527503" w:rsidP="0071142A">
      <w:pPr>
        <w:pStyle w:val="ListParagraph"/>
        <w:numPr>
          <w:ilvl w:val="2"/>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7678C8">
        <w:rPr>
          <w:rFonts w:ascii="Times New Roman" w:eastAsia="Times New Roman" w:hAnsi="Times New Roman" w:cs="Times New Roman"/>
          <w:b/>
          <w:color w:val="000000"/>
          <w:sz w:val="28"/>
          <w:szCs w:val="28"/>
          <w:u w:val="single"/>
        </w:rPr>
        <w:t>Example:</w:t>
      </w:r>
      <w:r w:rsidRPr="00527503">
        <w:rPr>
          <w:rFonts w:ascii="Times New Roman" w:eastAsia="Times New Roman" w:hAnsi="Times New Roman" w:cs="Times New Roman"/>
          <w:bCs/>
          <w:color w:val="000000"/>
          <w:sz w:val="28"/>
          <w:szCs w:val="28"/>
        </w:rPr>
        <w:t xml:space="preserve"> </w:t>
      </w:r>
      <w:r w:rsidRPr="00527503">
        <w:rPr>
          <w:rFonts w:ascii="Times New Roman" w:eastAsia="Times New Roman" w:hAnsi="Times New Roman" w:cs="Times New Roman"/>
          <w:bCs/>
          <w:color w:val="000000"/>
          <w:sz w:val="24"/>
          <w:szCs w:val="24"/>
        </w:rPr>
        <w:t xml:space="preserve">If a relation Employee is fragmented based on department and location, </w:t>
      </w:r>
    </w:p>
    <w:p w14:paraId="0BA7CAF5" w14:textId="7D625E3C" w:rsidR="00142F19" w:rsidRDefault="00142F19" w:rsidP="00DE2531">
      <w:pPr>
        <w:pStyle w:val="Heading1"/>
      </w:pPr>
      <w:bookmarkStart w:id="7" w:name="_Toc191810874"/>
      <w:r w:rsidRPr="00142F19">
        <w:lastRenderedPageBreak/>
        <w:t>Comparison of Quantitative and Qualitative Information</w:t>
      </w:r>
      <w:bookmarkEnd w:id="7"/>
    </w:p>
    <w:tbl>
      <w:tblPr>
        <w:tblpPr w:leftFromText="180" w:rightFromText="180" w:vertAnchor="page" w:horzAnchor="margin" w:tblpY="2473"/>
        <w:tblOverlap w:val="never"/>
        <w:tblW w:w="9482" w:type="dxa"/>
        <w:tblCellMar>
          <w:left w:w="0" w:type="dxa"/>
          <w:right w:w="0" w:type="dxa"/>
        </w:tblCellMar>
        <w:tblLook w:val="0600" w:firstRow="0" w:lastRow="0" w:firstColumn="0" w:lastColumn="0" w:noHBand="1" w:noVBand="1"/>
      </w:tblPr>
      <w:tblGrid>
        <w:gridCol w:w="2310"/>
        <w:gridCol w:w="3492"/>
        <w:gridCol w:w="3680"/>
      </w:tblGrid>
      <w:tr w:rsidR="00B52FC3" w:rsidRPr="007352E0" w14:paraId="79AC57B3" w14:textId="77777777" w:rsidTr="00B52FC3">
        <w:trPr>
          <w:trHeight w:val="523"/>
        </w:trPr>
        <w:tc>
          <w:tcPr>
            <w:tcW w:w="231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042C836D"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b/>
                <w:bCs/>
                <w:color w:val="000000"/>
                <w:sz w:val="28"/>
                <w:szCs w:val="28"/>
                <w:lang w:val="en-IN"/>
              </w:rPr>
            </w:pPr>
            <w:r w:rsidRPr="007352E0">
              <w:rPr>
                <w:rFonts w:ascii="Times New Roman" w:eastAsia="Times New Roman" w:hAnsi="Times New Roman" w:cs="Times New Roman"/>
                <w:b/>
                <w:bCs/>
                <w:color w:val="000000"/>
                <w:sz w:val="28"/>
                <w:szCs w:val="28"/>
                <w:lang w:val="en-IN"/>
              </w:rPr>
              <w:t>Aspect</w:t>
            </w:r>
          </w:p>
        </w:tc>
        <w:tc>
          <w:tcPr>
            <w:tcW w:w="3492"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3ABAAA6A"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b/>
                <w:bCs/>
                <w:color w:val="000000"/>
                <w:sz w:val="28"/>
                <w:szCs w:val="28"/>
                <w:lang w:val="en-IN"/>
              </w:rPr>
            </w:pPr>
            <w:r w:rsidRPr="007352E0">
              <w:rPr>
                <w:rFonts w:ascii="Times New Roman" w:eastAsia="Times New Roman" w:hAnsi="Times New Roman" w:cs="Times New Roman"/>
                <w:b/>
                <w:bCs/>
                <w:color w:val="000000"/>
                <w:sz w:val="28"/>
                <w:szCs w:val="28"/>
                <w:lang w:val="en-IN"/>
              </w:rPr>
              <w:t>Quantitative Information</w:t>
            </w:r>
          </w:p>
        </w:tc>
        <w:tc>
          <w:tcPr>
            <w:tcW w:w="368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262878BB"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b/>
                <w:bCs/>
                <w:color w:val="000000"/>
                <w:sz w:val="28"/>
                <w:szCs w:val="28"/>
                <w:lang w:val="en-IN"/>
              </w:rPr>
            </w:pPr>
            <w:r w:rsidRPr="007352E0">
              <w:rPr>
                <w:rFonts w:ascii="Times New Roman" w:eastAsia="Times New Roman" w:hAnsi="Times New Roman" w:cs="Times New Roman"/>
                <w:b/>
                <w:bCs/>
                <w:color w:val="000000"/>
                <w:sz w:val="28"/>
                <w:szCs w:val="28"/>
                <w:lang w:val="en-IN"/>
              </w:rPr>
              <w:t>Qualitative Information</w:t>
            </w:r>
          </w:p>
        </w:tc>
      </w:tr>
      <w:tr w:rsidR="00B52FC3" w:rsidRPr="007352E0" w14:paraId="0DB78333" w14:textId="77777777" w:rsidTr="00B52FC3">
        <w:trPr>
          <w:trHeight w:val="523"/>
        </w:trPr>
        <w:tc>
          <w:tcPr>
            <w:tcW w:w="231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63AD6FF3"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b/>
                <w:bCs/>
                <w:color w:val="000000"/>
                <w:sz w:val="24"/>
                <w:szCs w:val="24"/>
                <w:lang w:val="en-IN"/>
              </w:rPr>
            </w:pPr>
            <w:r w:rsidRPr="007352E0">
              <w:rPr>
                <w:rFonts w:ascii="Times New Roman" w:eastAsia="Times New Roman" w:hAnsi="Times New Roman" w:cs="Times New Roman"/>
                <w:b/>
                <w:bCs/>
                <w:color w:val="000000"/>
                <w:sz w:val="24"/>
                <w:szCs w:val="24"/>
                <w:lang w:val="en-IN"/>
              </w:rPr>
              <w:t>Nature</w:t>
            </w:r>
          </w:p>
        </w:tc>
        <w:tc>
          <w:tcPr>
            <w:tcW w:w="3492"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0FACBC49"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lang w:val="en-IN"/>
              </w:rPr>
              <w:t>Numerical, measurable</w:t>
            </w:r>
          </w:p>
        </w:tc>
        <w:tc>
          <w:tcPr>
            <w:tcW w:w="368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70BFEB6C"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lang w:val="en-IN"/>
              </w:rPr>
              <w:t>Descriptive, logical</w:t>
            </w:r>
          </w:p>
        </w:tc>
      </w:tr>
      <w:tr w:rsidR="00B52FC3" w:rsidRPr="007352E0" w14:paraId="548CC710" w14:textId="77777777" w:rsidTr="00B52FC3">
        <w:trPr>
          <w:trHeight w:val="633"/>
        </w:trPr>
        <w:tc>
          <w:tcPr>
            <w:tcW w:w="231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543103D5"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b/>
                <w:bCs/>
                <w:color w:val="000000"/>
                <w:sz w:val="24"/>
                <w:szCs w:val="24"/>
                <w:lang w:val="en-IN"/>
              </w:rPr>
            </w:pPr>
            <w:r w:rsidRPr="007352E0">
              <w:rPr>
                <w:rFonts w:ascii="Times New Roman" w:eastAsia="Times New Roman" w:hAnsi="Times New Roman" w:cs="Times New Roman"/>
                <w:b/>
                <w:bCs/>
                <w:color w:val="000000"/>
                <w:sz w:val="24"/>
                <w:szCs w:val="24"/>
                <w:lang w:val="en-IN"/>
              </w:rPr>
              <w:t>Examples</w:t>
            </w:r>
          </w:p>
        </w:tc>
        <w:tc>
          <w:tcPr>
            <w:tcW w:w="3492"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776CE714"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lang w:val="en-IN"/>
              </w:rPr>
              <w:t>Minterm selectivity, access frequency</w:t>
            </w:r>
          </w:p>
        </w:tc>
        <w:tc>
          <w:tcPr>
            <w:tcW w:w="368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27E9EF44"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lang w:val="en-IN"/>
              </w:rPr>
              <w:t>Completeness, minimality</w:t>
            </w:r>
          </w:p>
        </w:tc>
      </w:tr>
      <w:tr w:rsidR="00B52FC3" w:rsidRPr="007352E0" w14:paraId="0EDBB77C" w14:textId="77777777" w:rsidTr="00B52FC3">
        <w:trPr>
          <w:trHeight w:val="645"/>
        </w:trPr>
        <w:tc>
          <w:tcPr>
            <w:tcW w:w="231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37BD95F7"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b/>
                <w:bCs/>
                <w:color w:val="000000"/>
                <w:sz w:val="24"/>
                <w:szCs w:val="24"/>
                <w:lang w:val="en-IN"/>
              </w:rPr>
            </w:pPr>
            <w:r w:rsidRPr="007352E0">
              <w:rPr>
                <w:rFonts w:ascii="Times New Roman" w:eastAsia="Times New Roman" w:hAnsi="Times New Roman" w:cs="Times New Roman"/>
                <w:b/>
                <w:bCs/>
                <w:color w:val="000000"/>
                <w:sz w:val="24"/>
                <w:szCs w:val="24"/>
                <w:lang w:val="en-IN"/>
              </w:rPr>
              <w:t>Purpose</w:t>
            </w:r>
          </w:p>
        </w:tc>
        <w:tc>
          <w:tcPr>
            <w:tcW w:w="3492"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7F2F06CF"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lang w:val="en-IN"/>
              </w:rPr>
              <w:t>Optimize performance, balance load</w:t>
            </w:r>
          </w:p>
        </w:tc>
        <w:tc>
          <w:tcPr>
            <w:tcW w:w="368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4A252A7C"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rPr>
              <w:t>Ensure data integrity, avoid redundancy</w:t>
            </w:r>
          </w:p>
        </w:tc>
      </w:tr>
      <w:tr w:rsidR="00B52FC3" w:rsidRPr="007352E0" w14:paraId="4305157F" w14:textId="77777777" w:rsidTr="00B52FC3">
        <w:trPr>
          <w:trHeight w:val="633"/>
        </w:trPr>
        <w:tc>
          <w:tcPr>
            <w:tcW w:w="231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1E1ABAC2"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b/>
                <w:bCs/>
                <w:color w:val="000000"/>
                <w:sz w:val="24"/>
                <w:szCs w:val="24"/>
                <w:lang w:val="en-IN"/>
              </w:rPr>
            </w:pPr>
            <w:r w:rsidRPr="007352E0">
              <w:rPr>
                <w:rFonts w:ascii="Times New Roman" w:eastAsia="Times New Roman" w:hAnsi="Times New Roman" w:cs="Times New Roman"/>
                <w:b/>
                <w:bCs/>
                <w:color w:val="000000"/>
                <w:sz w:val="24"/>
                <w:szCs w:val="24"/>
                <w:lang w:val="en-IN"/>
              </w:rPr>
              <w:t>Measurement</w:t>
            </w:r>
          </w:p>
        </w:tc>
        <w:tc>
          <w:tcPr>
            <w:tcW w:w="3492"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027B6C7D"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rPr>
              <w:t>Can be calculated using formulas or statistics</w:t>
            </w:r>
          </w:p>
        </w:tc>
        <w:tc>
          <w:tcPr>
            <w:tcW w:w="368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53FD99E0"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rPr>
              <w:t>Evaluated based on logical rules and principles</w:t>
            </w:r>
          </w:p>
        </w:tc>
      </w:tr>
      <w:tr w:rsidR="00B52FC3" w:rsidRPr="007352E0" w14:paraId="73D2B7A4" w14:textId="77777777" w:rsidTr="00B52FC3">
        <w:trPr>
          <w:trHeight w:val="633"/>
        </w:trPr>
        <w:tc>
          <w:tcPr>
            <w:tcW w:w="231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351681EE"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b/>
                <w:bCs/>
                <w:color w:val="000000"/>
                <w:sz w:val="24"/>
                <w:szCs w:val="24"/>
                <w:lang w:val="en-IN"/>
              </w:rPr>
            </w:pPr>
            <w:r w:rsidRPr="007352E0">
              <w:rPr>
                <w:rFonts w:ascii="Times New Roman" w:eastAsia="Times New Roman" w:hAnsi="Times New Roman" w:cs="Times New Roman"/>
                <w:b/>
                <w:bCs/>
                <w:color w:val="000000"/>
                <w:sz w:val="24"/>
                <w:szCs w:val="24"/>
                <w:lang w:val="en-IN"/>
              </w:rPr>
              <w:t>Impact on Fragmentation</w:t>
            </w:r>
          </w:p>
        </w:tc>
        <w:tc>
          <w:tcPr>
            <w:tcW w:w="3492"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3B83444E"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rPr>
              <w:t>Determines size, placement, and replication of fragments</w:t>
            </w:r>
          </w:p>
        </w:tc>
        <w:tc>
          <w:tcPr>
            <w:tcW w:w="368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35E02AB2" w14:textId="77777777" w:rsidR="00B52FC3" w:rsidRPr="007352E0" w:rsidRDefault="00B52FC3" w:rsidP="00B52FC3">
            <w:pPr>
              <w:pStyle w:val="ListParagraph"/>
              <w:pBdr>
                <w:top w:val="nil"/>
                <w:left w:val="nil"/>
                <w:bottom w:val="nil"/>
                <w:right w:val="nil"/>
                <w:between w:val="nil"/>
              </w:pBdr>
              <w:ind w:left="360"/>
              <w:jc w:val="center"/>
              <w:rPr>
                <w:rFonts w:ascii="Times New Roman" w:eastAsia="Times New Roman" w:hAnsi="Times New Roman" w:cs="Times New Roman"/>
                <w:color w:val="000000"/>
                <w:sz w:val="24"/>
                <w:szCs w:val="24"/>
                <w:lang w:val="en-IN"/>
              </w:rPr>
            </w:pPr>
            <w:r w:rsidRPr="007352E0">
              <w:rPr>
                <w:rFonts w:ascii="Times New Roman" w:eastAsia="Times New Roman" w:hAnsi="Times New Roman" w:cs="Times New Roman"/>
                <w:color w:val="000000"/>
                <w:sz w:val="24"/>
                <w:szCs w:val="24"/>
              </w:rPr>
              <w:t>Ensures correctness and efficiency of fragmentation strategy</w:t>
            </w:r>
          </w:p>
        </w:tc>
      </w:tr>
    </w:tbl>
    <w:p w14:paraId="51001F47" w14:textId="77777777" w:rsidR="003750E7" w:rsidRDefault="003750E7" w:rsidP="003750E7"/>
    <w:p w14:paraId="408D14A5" w14:textId="77777777" w:rsidR="003750E7" w:rsidRDefault="003750E7" w:rsidP="003750E7"/>
    <w:p w14:paraId="4CD2F4D9" w14:textId="77777777" w:rsidR="003750E7" w:rsidRDefault="003750E7" w:rsidP="003750E7"/>
    <w:p w14:paraId="51AED9EA" w14:textId="77777777" w:rsidR="003750E7" w:rsidRDefault="003750E7" w:rsidP="003750E7"/>
    <w:p w14:paraId="3A4CDCCB" w14:textId="77777777" w:rsidR="003750E7" w:rsidRDefault="003750E7" w:rsidP="003750E7"/>
    <w:p w14:paraId="0FAD0FDB" w14:textId="77777777" w:rsidR="003750E7" w:rsidRDefault="003750E7" w:rsidP="003750E7"/>
    <w:p w14:paraId="01BEF222" w14:textId="77777777" w:rsidR="003750E7" w:rsidRPr="003750E7" w:rsidRDefault="003750E7" w:rsidP="003750E7"/>
    <w:p w14:paraId="68FEC5D5" w14:textId="2F40076E" w:rsidR="00810F12" w:rsidRPr="00810F12" w:rsidRDefault="00810F12" w:rsidP="00DE2531">
      <w:pPr>
        <w:pStyle w:val="Heading1"/>
        <w:rPr>
          <w:lang w:val="en-IN"/>
        </w:rPr>
      </w:pPr>
      <w:bookmarkStart w:id="8" w:name="_Toc191810875"/>
      <w:r w:rsidRPr="00810F12">
        <w:rPr>
          <w:lang w:val="en-IN"/>
        </w:rPr>
        <w:lastRenderedPageBreak/>
        <w:t>Comparison with Parameters</w:t>
      </w:r>
      <w:bookmarkEnd w:id="8"/>
    </w:p>
    <w:tbl>
      <w:tblPr>
        <w:tblStyle w:val="GridTable5Dark-Accent5"/>
        <w:tblpPr w:leftFromText="180" w:rightFromText="180" w:vertAnchor="page" w:horzAnchor="margin" w:tblpXSpec="center" w:tblpY="2269"/>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062"/>
        <w:gridCol w:w="3216"/>
        <w:gridCol w:w="3506"/>
      </w:tblGrid>
      <w:tr w:rsidR="00B52FC3" w:rsidRPr="006D369C" w14:paraId="0E1A612F" w14:textId="77777777" w:rsidTr="00B52FC3">
        <w:trPr>
          <w:trHeight w:val="1058"/>
        </w:trPr>
        <w:tc>
          <w:tcPr>
            <w:tcW w:w="2062" w:type="dxa"/>
            <w:vAlign w:val="center"/>
            <w:hideMark/>
          </w:tcPr>
          <w:p w14:paraId="2440F635"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b/>
                <w:bCs/>
                <w:color w:val="000000"/>
                <w:sz w:val="28"/>
                <w:szCs w:val="28"/>
                <w:lang w:val="en-IN"/>
              </w:rPr>
            </w:pPr>
            <w:r w:rsidRPr="006D369C">
              <w:rPr>
                <w:rFonts w:ascii="Times New Roman" w:eastAsia="Times New Roman" w:hAnsi="Times New Roman" w:cs="Times New Roman"/>
                <w:b/>
                <w:bCs/>
                <w:color w:val="000000"/>
                <w:sz w:val="28"/>
                <w:szCs w:val="28"/>
                <w:lang w:val="en-IN"/>
              </w:rPr>
              <w:t>Parameter</w:t>
            </w:r>
          </w:p>
        </w:tc>
        <w:tc>
          <w:tcPr>
            <w:tcW w:w="3216" w:type="dxa"/>
            <w:vAlign w:val="center"/>
            <w:hideMark/>
          </w:tcPr>
          <w:p w14:paraId="6B32208C"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b/>
                <w:bCs/>
                <w:color w:val="000000"/>
                <w:sz w:val="28"/>
                <w:szCs w:val="28"/>
                <w:lang w:val="en-IN"/>
              </w:rPr>
            </w:pPr>
            <w:r w:rsidRPr="006D369C">
              <w:rPr>
                <w:rFonts w:ascii="Times New Roman" w:eastAsia="Times New Roman" w:hAnsi="Times New Roman" w:cs="Times New Roman"/>
                <w:b/>
                <w:bCs/>
                <w:color w:val="000000"/>
                <w:sz w:val="28"/>
                <w:szCs w:val="28"/>
                <w:lang w:val="en-IN"/>
              </w:rPr>
              <w:t>Quantitative Information</w:t>
            </w:r>
          </w:p>
        </w:tc>
        <w:tc>
          <w:tcPr>
            <w:tcW w:w="3506" w:type="dxa"/>
            <w:vAlign w:val="center"/>
            <w:hideMark/>
          </w:tcPr>
          <w:p w14:paraId="7D179E21"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b/>
                <w:bCs/>
                <w:color w:val="000000"/>
                <w:sz w:val="28"/>
                <w:szCs w:val="28"/>
                <w:lang w:val="en-IN"/>
              </w:rPr>
            </w:pPr>
            <w:r w:rsidRPr="006D369C">
              <w:rPr>
                <w:rFonts w:ascii="Times New Roman" w:eastAsia="Times New Roman" w:hAnsi="Times New Roman" w:cs="Times New Roman"/>
                <w:b/>
                <w:bCs/>
                <w:color w:val="000000"/>
                <w:sz w:val="28"/>
                <w:szCs w:val="28"/>
                <w:lang w:val="en-IN"/>
              </w:rPr>
              <w:t>Qualitative Information</w:t>
            </w:r>
          </w:p>
        </w:tc>
      </w:tr>
      <w:tr w:rsidR="00B52FC3" w:rsidRPr="006D369C" w14:paraId="12A34A30" w14:textId="77777777" w:rsidTr="00B52FC3">
        <w:trPr>
          <w:trHeight w:val="810"/>
        </w:trPr>
        <w:tc>
          <w:tcPr>
            <w:tcW w:w="2062" w:type="dxa"/>
            <w:vAlign w:val="center"/>
            <w:hideMark/>
          </w:tcPr>
          <w:p w14:paraId="250F1208"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b/>
                <w:bCs/>
                <w:color w:val="000000"/>
                <w:sz w:val="24"/>
                <w:szCs w:val="24"/>
                <w:lang w:val="en-IN"/>
              </w:rPr>
            </w:pPr>
            <w:r w:rsidRPr="006D369C">
              <w:rPr>
                <w:rFonts w:ascii="Times New Roman" w:eastAsia="Times New Roman" w:hAnsi="Times New Roman" w:cs="Times New Roman"/>
                <w:b/>
                <w:bCs/>
                <w:color w:val="000000"/>
                <w:sz w:val="24"/>
                <w:szCs w:val="24"/>
                <w:lang w:val="en-IN"/>
              </w:rPr>
              <w:t>Minterm Selectivity</w:t>
            </w:r>
          </w:p>
        </w:tc>
        <w:tc>
          <w:tcPr>
            <w:tcW w:w="3216" w:type="dxa"/>
            <w:vAlign w:val="center"/>
            <w:hideMark/>
          </w:tcPr>
          <w:p w14:paraId="4E337B19"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color w:val="000000"/>
                <w:sz w:val="24"/>
                <w:szCs w:val="24"/>
                <w:lang w:val="en-IN"/>
              </w:rPr>
            </w:pPr>
            <w:r w:rsidRPr="006D369C">
              <w:rPr>
                <w:rFonts w:ascii="Times New Roman" w:eastAsia="Times New Roman" w:hAnsi="Times New Roman" w:cs="Times New Roman"/>
                <w:color w:val="000000"/>
                <w:sz w:val="24"/>
                <w:szCs w:val="24"/>
              </w:rPr>
              <w:t>Proportion of tuples satisfying a predicate (e.g., 30%).</w:t>
            </w:r>
          </w:p>
        </w:tc>
        <w:tc>
          <w:tcPr>
            <w:tcW w:w="3506" w:type="dxa"/>
            <w:vAlign w:val="center"/>
            <w:hideMark/>
          </w:tcPr>
          <w:p w14:paraId="28063EC8"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color w:val="000000"/>
                <w:sz w:val="24"/>
                <w:szCs w:val="24"/>
                <w:lang w:val="en-IN"/>
              </w:rPr>
            </w:pPr>
            <w:r w:rsidRPr="006D369C">
              <w:rPr>
                <w:rFonts w:ascii="Times New Roman" w:eastAsia="Times New Roman" w:hAnsi="Times New Roman" w:cs="Times New Roman"/>
                <w:color w:val="000000"/>
                <w:sz w:val="24"/>
                <w:szCs w:val="24"/>
                <w:lang w:val="en-IN"/>
              </w:rPr>
              <w:t>N/A (Quantitative only).</w:t>
            </w:r>
          </w:p>
        </w:tc>
      </w:tr>
      <w:tr w:rsidR="00B52FC3" w:rsidRPr="006D369C" w14:paraId="55A9F7E7" w14:textId="77777777" w:rsidTr="00B52FC3">
        <w:trPr>
          <w:trHeight w:val="826"/>
        </w:trPr>
        <w:tc>
          <w:tcPr>
            <w:tcW w:w="2062" w:type="dxa"/>
            <w:vAlign w:val="center"/>
            <w:hideMark/>
          </w:tcPr>
          <w:p w14:paraId="1D61CA83"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b/>
                <w:bCs/>
                <w:color w:val="000000"/>
                <w:sz w:val="24"/>
                <w:szCs w:val="24"/>
                <w:lang w:val="en-IN"/>
              </w:rPr>
            </w:pPr>
            <w:r w:rsidRPr="006D369C">
              <w:rPr>
                <w:rFonts w:ascii="Times New Roman" w:eastAsia="Times New Roman" w:hAnsi="Times New Roman" w:cs="Times New Roman"/>
                <w:b/>
                <w:bCs/>
                <w:color w:val="000000"/>
                <w:sz w:val="24"/>
                <w:szCs w:val="24"/>
                <w:lang w:val="en-IN"/>
              </w:rPr>
              <w:t>Access Frequency</w:t>
            </w:r>
          </w:p>
        </w:tc>
        <w:tc>
          <w:tcPr>
            <w:tcW w:w="3216" w:type="dxa"/>
            <w:vAlign w:val="center"/>
            <w:hideMark/>
          </w:tcPr>
          <w:p w14:paraId="4BA2CA79"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color w:val="000000"/>
                <w:sz w:val="24"/>
                <w:szCs w:val="24"/>
                <w:lang w:val="en-IN"/>
              </w:rPr>
            </w:pPr>
            <w:r w:rsidRPr="006D369C">
              <w:rPr>
                <w:rFonts w:ascii="Times New Roman" w:eastAsia="Times New Roman" w:hAnsi="Times New Roman" w:cs="Times New Roman"/>
                <w:color w:val="000000"/>
                <w:sz w:val="24"/>
                <w:szCs w:val="24"/>
              </w:rPr>
              <w:t>Number of accesses per fragment (e.g., 1,000/day).</w:t>
            </w:r>
          </w:p>
        </w:tc>
        <w:tc>
          <w:tcPr>
            <w:tcW w:w="3506" w:type="dxa"/>
            <w:vAlign w:val="center"/>
            <w:hideMark/>
          </w:tcPr>
          <w:p w14:paraId="3F3E575A"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color w:val="000000"/>
                <w:sz w:val="24"/>
                <w:szCs w:val="24"/>
                <w:lang w:val="en-IN"/>
              </w:rPr>
            </w:pPr>
            <w:r w:rsidRPr="006D369C">
              <w:rPr>
                <w:rFonts w:ascii="Times New Roman" w:eastAsia="Times New Roman" w:hAnsi="Times New Roman" w:cs="Times New Roman"/>
                <w:color w:val="000000"/>
                <w:sz w:val="24"/>
                <w:szCs w:val="24"/>
                <w:lang w:val="en-IN"/>
              </w:rPr>
              <w:t>N/A (Quantitative only).</w:t>
            </w:r>
          </w:p>
        </w:tc>
      </w:tr>
      <w:tr w:rsidR="00B52FC3" w:rsidRPr="006D369C" w14:paraId="714DE0A6" w14:textId="77777777" w:rsidTr="00B52FC3">
        <w:trPr>
          <w:trHeight w:val="473"/>
        </w:trPr>
        <w:tc>
          <w:tcPr>
            <w:tcW w:w="2062" w:type="dxa"/>
            <w:vAlign w:val="center"/>
            <w:hideMark/>
          </w:tcPr>
          <w:p w14:paraId="74983B72"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b/>
                <w:bCs/>
                <w:color w:val="000000"/>
                <w:sz w:val="24"/>
                <w:szCs w:val="24"/>
                <w:lang w:val="en-IN"/>
              </w:rPr>
            </w:pPr>
            <w:r w:rsidRPr="006D369C">
              <w:rPr>
                <w:rFonts w:ascii="Times New Roman" w:eastAsia="Times New Roman" w:hAnsi="Times New Roman" w:cs="Times New Roman"/>
                <w:b/>
                <w:bCs/>
                <w:color w:val="000000"/>
                <w:sz w:val="24"/>
                <w:szCs w:val="24"/>
                <w:lang w:val="en-IN"/>
              </w:rPr>
              <w:t>Completeness</w:t>
            </w:r>
          </w:p>
        </w:tc>
        <w:tc>
          <w:tcPr>
            <w:tcW w:w="3216" w:type="dxa"/>
            <w:vAlign w:val="center"/>
            <w:hideMark/>
          </w:tcPr>
          <w:p w14:paraId="0F2D7F26"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color w:val="000000"/>
                <w:sz w:val="24"/>
                <w:szCs w:val="24"/>
                <w:lang w:val="en-IN"/>
              </w:rPr>
            </w:pPr>
            <w:r w:rsidRPr="006D369C">
              <w:rPr>
                <w:rFonts w:ascii="Times New Roman" w:eastAsia="Times New Roman" w:hAnsi="Times New Roman" w:cs="Times New Roman"/>
                <w:color w:val="000000"/>
                <w:sz w:val="24"/>
                <w:szCs w:val="24"/>
                <w:lang w:val="en-IN"/>
              </w:rPr>
              <w:t>N/A (Qualitative only).</w:t>
            </w:r>
          </w:p>
        </w:tc>
        <w:tc>
          <w:tcPr>
            <w:tcW w:w="3506" w:type="dxa"/>
            <w:vAlign w:val="center"/>
            <w:hideMark/>
          </w:tcPr>
          <w:p w14:paraId="5F739CA9"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color w:val="000000"/>
                <w:sz w:val="24"/>
                <w:szCs w:val="24"/>
                <w:lang w:val="en-IN"/>
              </w:rPr>
            </w:pPr>
            <w:r w:rsidRPr="006D369C">
              <w:rPr>
                <w:rFonts w:ascii="Times New Roman" w:eastAsia="Times New Roman" w:hAnsi="Times New Roman" w:cs="Times New Roman"/>
                <w:color w:val="000000"/>
                <w:sz w:val="24"/>
                <w:szCs w:val="24"/>
              </w:rPr>
              <w:t>Ensures no data loss during fragmentation.</w:t>
            </w:r>
          </w:p>
        </w:tc>
      </w:tr>
      <w:tr w:rsidR="00B52FC3" w:rsidRPr="006D369C" w14:paraId="5743801A" w14:textId="77777777" w:rsidTr="00B52FC3">
        <w:trPr>
          <w:trHeight w:val="25"/>
        </w:trPr>
        <w:tc>
          <w:tcPr>
            <w:tcW w:w="2062" w:type="dxa"/>
            <w:vAlign w:val="center"/>
            <w:hideMark/>
          </w:tcPr>
          <w:p w14:paraId="53B037AA"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b/>
                <w:bCs/>
                <w:color w:val="000000"/>
                <w:sz w:val="24"/>
                <w:szCs w:val="24"/>
                <w:lang w:val="en-IN"/>
              </w:rPr>
            </w:pPr>
            <w:r w:rsidRPr="006D369C">
              <w:rPr>
                <w:rFonts w:ascii="Times New Roman" w:eastAsia="Times New Roman" w:hAnsi="Times New Roman" w:cs="Times New Roman"/>
                <w:b/>
                <w:bCs/>
                <w:color w:val="000000"/>
                <w:sz w:val="24"/>
                <w:szCs w:val="24"/>
                <w:lang w:val="en-IN"/>
              </w:rPr>
              <w:t>Minimality</w:t>
            </w:r>
          </w:p>
        </w:tc>
        <w:tc>
          <w:tcPr>
            <w:tcW w:w="3216" w:type="dxa"/>
            <w:vAlign w:val="center"/>
            <w:hideMark/>
          </w:tcPr>
          <w:p w14:paraId="2A545C3C"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color w:val="000000"/>
                <w:sz w:val="24"/>
                <w:szCs w:val="24"/>
                <w:lang w:val="en-IN"/>
              </w:rPr>
            </w:pPr>
            <w:r w:rsidRPr="006D369C">
              <w:rPr>
                <w:rFonts w:ascii="Times New Roman" w:eastAsia="Times New Roman" w:hAnsi="Times New Roman" w:cs="Times New Roman"/>
                <w:color w:val="000000"/>
                <w:sz w:val="24"/>
                <w:szCs w:val="24"/>
                <w:lang w:val="en-IN"/>
              </w:rPr>
              <w:t>N/A (Qualitative only).</w:t>
            </w:r>
          </w:p>
        </w:tc>
        <w:tc>
          <w:tcPr>
            <w:tcW w:w="3506" w:type="dxa"/>
            <w:vAlign w:val="center"/>
            <w:hideMark/>
          </w:tcPr>
          <w:p w14:paraId="01633DB9" w14:textId="77777777" w:rsidR="00B52FC3" w:rsidRPr="006D369C" w:rsidRDefault="00B52FC3" w:rsidP="00B52FC3">
            <w:pPr>
              <w:pStyle w:val="ListParagraph"/>
              <w:pBdr>
                <w:top w:val="nil"/>
                <w:left w:val="nil"/>
                <w:bottom w:val="nil"/>
                <w:right w:val="nil"/>
                <w:between w:val="nil"/>
              </w:pBdr>
              <w:spacing w:line="276" w:lineRule="auto"/>
              <w:ind w:left="360"/>
              <w:jc w:val="center"/>
              <w:rPr>
                <w:rFonts w:ascii="Times New Roman" w:eastAsia="Times New Roman" w:hAnsi="Times New Roman" w:cs="Times New Roman"/>
                <w:color w:val="000000"/>
                <w:sz w:val="24"/>
                <w:szCs w:val="24"/>
                <w:lang w:val="en-IN"/>
              </w:rPr>
            </w:pPr>
            <w:r w:rsidRPr="006D369C">
              <w:rPr>
                <w:rFonts w:ascii="Times New Roman" w:eastAsia="Times New Roman" w:hAnsi="Times New Roman" w:cs="Times New Roman"/>
                <w:color w:val="000000"/>
                <w:sz w:val="24"/>
                <w:szCs w:val="24"/>
              </w:rPr>
              <w:t>Avoids unnecessary complexity or redundancy.</w:t>
            </w:r>
          </w:p>
        </w:tc>
      </w:tr>
    </w:tbl>
    <w:p w14:paraId="6629CABB" w14:textId="77777777" w:rsidR="005D6A25" w:rsidRDefault="005D6A25" w:rsidP="00810F12">
      <w:pPr>
        <w:pStyle w:val="ListParagraph"/>
        <w:pBdr>
          <w:top w:val="nil"/>
          <w:left w:val="nil"/>
          <w:bottom w:val="nil"/>
          <w:right w:val="nil"/>
          <w:between w:val="nil"/>
        </w:pBdr>
        <w:spacing w:after="0"/>
        <w:ind w:left="360"/>
        <w:jc w:val="both"/>
        <w:rPr>
          <w:rFonts w:ascii="Times New Roman" w:eastAsia="Times New Roman" w:hAnsi="Times New Roman" w:cs="Times New Roman"/>
          <w:b/>
          <w:color w:val="000000"/>
          <w:sz w:val="32"/>
          <w:szCs w:val="32"/>
        </w:rPr>
      </w:pPr>
    </w:p>
    <w:p w14:paraId="24F38C9F" w14:textId="4F28313E" w:rsidR="0039597A" w:rsidRDefault="0039597A" w:rsidP="00DE2531">
      <w:pPr>
        <w:pStyle w:val="Heading1"/>
      </w:pPr>
      <w:bookmarkStart w:id="9" w:name="_Toc191810876"/>
      <w:r w:rsidRPr="0039597A">
        <w:t>Interplay Between Quantitative and Qualitative Information</w:t>
      </w:r>
      <w:bookmarkEnd w:id="9"/>
    </w:p>
    <w:p w14:paraId="6528518B" w14:textId="15F552E1" w:rsidR="00053BB0" w:rsidRPr="00053BB0" w:rsidRDefault="00053BB0" w:rsidP="00891BDB">
      <w:pPr>
        <w:pStyle w:val="ListParagraph"/>
        <w:numPr>
          <w:ilvl w:val="1"/>
          <w:numId w:val="24"/>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53BB0">
        <w:rPr>
          <w:rFonts w:ascii="Times New Roman" w:eastAsia="Times New Roman" w:hAnsi="Times New Roman" w:cs="Times New Roman"/>
          <w:b/>
          <w:color w:val="000000"/>
          <w:sz w:val="28"/>
          <w:szCs w:val="28"/>
        </w:rPr>
        <w:t>Balancing Act</w:t>
      </w:r>
      <w:r w:rsidRPr="00053BB0">
        <w:rPr>
          <w:rFonts w:ascii="Times New Roman" w:eastAsia="Times New Roman" w:hAnsi="Times New Roman" w:cs="Times New Roman"/>
          <w:bCs/>
          <w:color w:val="000000"/>
          <w:sz w:val="24"/>
          <w:szCs w:val="24"/>
        </w:rPr>
        <w:t>: While quantitative information focuses on performance optimization, qualitative information ensures that the fragmentation strategy is logically sound and adheres to database principles.</w:t>
      </w:r>
    </w:p>
    <w:p w14:paraId="19EB7263" w14:textId="011FCF6B" w:rsidR="00053BB0" w:rsidRPr="00053BB0" w:rsidRDefault="00053BB0" w:rsidP="00891BDB">
      <w:pPr>
        <w:pStyle w:val="ListParagraph"/>
        <w:numPr>
          <w:ilvl w:val="1"/>
          <w:numId w:val="24"/>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053BB0">
        <w:rPr>
          <w:rFonts w:ascii="Times New Roman" w:eastAsia="Times New Roman" w:hAnsi="Times New Roman" w:cs="Times New Roman"/>
          <w:b/>
          <w:color w:val="000000"/>
          <w:sz w:val="28"/>
          <w:szCs w:val="28"/>
        </w:rPr>
        <w:t>Example Scenario:</w:t>
      </w:r>
    </w:p>
    <w:p w14:paraId="4497F1F0" w14:textId="18FEA34C" w:rsidR="00053BB0" w:rsidRPr="00053BB0" w:rsidRDefault="00053BB0" w:rsidP="00891BDB">
      <w:pPr>
        <w:pStyle w:val="ListParagraph"/>
        <w:numPr>
          <w:ilvl w:val="2"/>
          <w:numId w:val="24"/>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53BB0">
        <w:rPr>
          <w:rFonts w:ascii="Times New Roman" w:eastAsia="Times New Roman" w:hAnsi="Times New Roman" w:cs="Times New Roman"/>
          <w:bCs/>
          <w:color w:val="000000"/>
          <w:sz w:val="24"/>
          <w:szCs w:val="24"/>
        </w:rPr>
        <w:t>A high-access-frequency fragment (quantitative) may need to be replicated across multiple nodes for performance, but the minimality parameter (qualitative) ensures that the replication does not lead to unnecessary redundancy.</w:t>
      </w:r>
    </w:p>
    <w:p w14:paraId="1D674C64" w14:textId="14297050" w:rsidR="0039597A" w:rsidRDefault="00053BB0" w:rsidP="00891BDB">
      <w:pPr>
        <w:pStyle w:val="ListParagraph"/>
        <w:numPr>
          <w:ilvl w:val="2"/>
          <w:numId w:val="24"/>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53BB0">
        <w:rPr>
          <w:rFonts w:ascii="Times New Roman" w:eastAsia="Times New Roman" w:hAnsi="Times New Roman" w:cs="Times New Roman"/>
          <w:bCs/>
          <w:color w:val="000000"/>
          <w:sz w:val="24"/>
          <w:szCs w:val="24"/>
        </w:rPr>
        <w:t>Minterm selectivity (quantitative) determines the size of fragments, while completeness (qualitative) ensures that no data is lost during fragmentation.</w:t>
      </w:r>
    </w:p>
    <w:p w14:paraId="72250DFF" w14:textId="45614EED" w:rsidR="00FC2A00" w:rsidRDefault="00FC2A00" w:rsidP="00DE2531">
      <w:pPr>
        <w:pStyle w:val="Heading1"/>
      </w:pPr>
      <w:bookmarkStart w:id="10" w:name="_Toc191810877"/>
      <w:r w:rsidRPr="00FC2A00">
        <w:t>Challenges and Considerations</w:t>
      </w:r>
      <w:bookmarkEnd w:id="10"/>
    </w:p>
    <w:p w14:paraId="3663F9FC" w14:textId="3B29BEFD" w:rsidR="00167190" w:rsidRPr="00167190" w:rsidRDefault="00167190" w:rsidP="00891BDB">
      <w:pPr>
        <w:pStyle w:val="ListParagraph"/>
        <w:numPr>
          <w:ilvl w:val="1"/>
          <w:numId w:val="23"/>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167190">
        <w:rPr>
          <w:rFonts w:ascii="Times New Roman" w:eastAsia="Times New Roman" w:hAnsi="Times New Roman" w:cs="Times New Roman"/>
          <w:b/>
          <w:color w:val="000000"/>
          <w:sz w:val="28"/>
          <w:szCs w:val="28"/>
        </w:rPr>
        <w:t>Trade-offs:</w:t>
      </w:r>
      <w:r w:rsidRPr="00167190">
        <w:rPr>
          <w:rFonts w:ascii="Times New Roman" w:eastAsia="Times New Roman" w:hAnsi="Times New Roman" w:cs="Times New Roman"/>
          <w:bCs/>
          <w:color w:val="000000"/>
          <w:sz w:val="28"/>
          <w:szCs w:val="28"/>
        </w:rPr>
        <w:t xml:space="preserve"> </w:t>
      </w:r>
      <w:r w:rsidRPr="00167190">
        <w:rPr>
          <w:rFonts w:ascii="Times New Roman" w:eastAsia="Times New Roman" w:hAnsi="Times New Roman" w:cs="Times New Roman"/>
          <w:bCs/>
          <w:color w:val="000000"/>
          <w:sz w:val="24"/>
          <w:szCs w:val="24"/>
        </w:rPr>
        <w:t>Balancing quantitative and qualitative parameters can be challenging. For example, optimizing for access frequency may conflict with minimality if it leads to excessive replication.</w:t>
      </w:r>
    </w:p>
    <w:p w14:paraId="49AD36CF" w14:textId="711ABDC8" w:rsidR="00167190" w:rsidRPr="00167190" w:rsidRDefault="00167190" w:rsidP="00891BDB">
      <w:pPr>
        <w:pStyle w:val="ListParagraph"/>
        <w:numPr>
          <w:ilvl w:val="1"/>
          <w:numId w:val="23"/>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167190">
        <w:rPr>
          <w:rFonts w:ascii="Times New Roman" w:eastAsia="Times New Roman" w:hAnsi="Times New Roman" w:cs="Times New Roman"/>
          <w:b/>
          <w:color w:val="000000"/>
          <w:sz w:val="28"/>
          <w:szCs w:val="28"/>
        </w:rPr>
        <w:t>Dynamic Environments</w:t>
      </w:r>
      <w:r w:rsidRPr="00167190">
        <w:rPr>
          <w:rFonts w:ascii="Times New Roman" w:eastAsia="Times New Roman" w:hAnsi="Times New Roman" w:cs="Times New Roman"/>
          <w:bCs/>
          <w:color w:val="000000"/>
          <w:sz w:val="24"/>
          <w:szCs w:val="24"/>
        </w:rPr>
        <w:t>: In distributed systems, access patterns and data distribution may change over time, requiring periodic reevaluation of fragmentation strategies.</w:t>
      </w:r>
    </w:p>
    <w:p w14:paraId="28D80F07" w14:textId="151C87FB" w:rsidR="00FC2A00" w:rsidRDefault="00167190" w:rsidP="00891BDB">
      <w:pPr>
        <w:pStyle w:val="ListParagraph"/>
        <w:numPr>
          <w:ilvl w:val="1"/>
          <w:numId w:val="23"/>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167190">
        <w:rPr>
          <w:rFonts w:ascii="Times New Roman" w:eastAsia="Times New Roman" w:hAnsi="Times New Roman" w:cs="Times New Roman"/>
          <w:b/>
          <w:color w:val="000000"/>
          <w:sz w:val="28"/>
          <w:szCs w:val="28"/>
        </w:rPr>
        <w:t>Complexity:</w:t>
      </w:r>
      <w:r w:rsidRPr="00167190">
        <w:rPr>
          <w:rFonts w:ascii="Times New Roman" w:eastAsia="Times New Roman" w:hAnsi="Times New Roman" w:cs="Times New Roman"/>
          <w:bCs/>
          <w:color w:val="000000"/>
          <w:sz w:val="28"/>
          <w:szCs w:val="28"/>
        </w:rPr>
        <w:t xml:space="preserve"> </w:t>
      </w:r>
      <w:r w:rsidRPr="00167190">
        <w:rPr>
          <w:rFonts w:ascii="Times New Roman" w:eastAsia="Times New Roman" w:hAnsi="Times New Roman" w:cs="Times New Roman"/>
          <w:bCs/>
          <w:color w:val="000000"/>
          <w:sz w:val="24"/>
          <w:szCs w:val="24"/>
        </w:rPr>
        <w:t>Managing both quantitative and qualitative information increases the complexity of the fragmentation process, requiring sophisticated algorithms and tools.</w:t>
      </w:r>
    </w:p>
    <w:p w14:paraId="68235F08" w14:textId="77777777" w:rsidR="003D46BD" w:rsidRDefault="003D46BD" w:rsidP="00DE2531">
      <w:pPr>
        <w:pStyle w:val="Heading1"/>
      </w:pPr>
      <w:bookmarkStart w:id="11" w:name="_Toc191810878"/>
      <w:r w:rsidRPr="003D46BD">
        <w:lastRenderedPageBreak/>
        <w:t>Practical Application</w:t>
      </w:r>
      <w:bookmarkEnd w:id="11"/>
    </w:p>
    <w:p w14:paraId="50ED743A" w14:textId="77777777" w:rsidR="004E7AC2" w:rsidRPr="004E7AC2" w:rsidRDefault="004E7AC2" w:rsidP="004E7AC2"/>
    <w:tbl>
      <w:tblPr>
        <w:tblStyle w:val="GridTable4-Accent5"/>
        <w:tblW w:w="0" w:type="auto"/>
        <w:tblLook w:val="04A0" w:firstRow="1" w:lastRow="0" w:firstColumn="1" w:lastColumn="0" w:noHBand="0" w:noVBand="1"/>
      </w:tblPr>
      <w:tblGrid>
        <w:gridCol w:w="4675"/>
        <w:gridCol w:w="4675"/>
      </w:tblGrid>
      <w:tr w:rsidR="003D46BD" w14:paraId="4B9AA37D" w14:textId="77777777" w:rsidTr="0067153D">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B06DAB4" w14:textId="2FA753D6" w:rsidR="003D46BD" w:rsidRDefault="007D3984" w:rsidP="0067153D">
            <w:pPr>
              <w:pStyle w:val="ListParagraph"/>
              <w:ind w:left="0"/>
              <w:jc w:val="center"/>
              <w:rPr>
                <w:rFonts w:ascii="Times New Roman" w:eastAsia="Times New Roman" w:hAnsi="Times New Roman" w:cs="Times New Roman"/>
                <w:bCs w:val="0"/>
                <w:color w:val="000000"/>
                <w:sz w:val="24"/>
                <w:szCs w:val="24"/>
              </w:rPr>
            </w:pPr>
            <w:r w:rsidRPr="007D3984">
              <w:rPr>
                <w:rFonts w:ascii="Times New Roman" w:eastAsia="Times New Roman" w:hAnsi="Times New Roman" w:cs="Times New Roman"/>
                <w:color w:val="000000"/>
                <w:sz w:val="24"/>
                <w:szCs w:val="24"/>
              </w:rPr>
              <w:t>Quantitative Analysis</w:t>
            </w:r>
          </w:p>
        </w:tc>
        <w:tc>
          <w:tcPr>
            <w:tcW w:w="4675" w:type="dxa"/>
            <w:vAlign w:val="center"/>
          </w:tcPr>
          <w:p w14:paraId="7100ED40" w14:textId="5966D689" w:rsidR="003D46BD" w:rsidRDefault="007D3984" w:rsidP="0067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szCs w:val="24"/>
              </w:rPr>
            </w:pPr>
            <w:r w:rsidRPr="007D3984">
              <w:rPr>
                <w:rFonts w:ascii="Times New Roman" w:eastAsia="Times New Roman" w:hAnsi="Times New Roman" w:cs="Times New Roman"/>
                <w:color w:val="000000"/>
                <w:sz w:val="24"/>
                <w:szCs w:val="24"/>
              </w:rPr>
              <w:t>Qualitative Analysis</w:t>
            </w:r>
          </w:p>
        </w:tc>
      </w:tr>
      <w:tr w:rsidR="003D46BD" w14:paraId="2BA3EE92" w14:textId="77777777" w:rsidTr="0067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67EDA57" w14:textId="77B1B0DB" w:rsidR="003D46BD" w:rsidRPr="0067153D" w:rsidRDefault="007440E2" w:rsidP="0067153D">
            <w:pPr>
              <w:pStyle w:val="ListParagraph"/>
              <w:ind w:left="0"/>
              <w:jc w:val="center"/>
              <w:rPr>
                <w:rFonts w:ascii="Times New Roman" w:eastAsia="Times New Roman" w:hAnsi="Times New Roman" w:cs="Times New Roman"/>
                <w:b w:val="0"/>
                <w:bCs w:val="0"/>
                <w:color w:val="000000"/>
                <w:sz w:val="24"/>
                <w:szCs w:val="24"/>
              </w:rPr>
            </w:pPr>
            <w:r w:rsidRPr="0067153D">
              <w:rPr>
                <w:rFonts w:ascii="Times New Roman" w:eastAsia="Times New Roman" w:hAnsi="Times New Roman" w:cs="Times New Roman"/>
                <w:b w:val="0"/>
                <w:bCs w:val="0"/>
                <w:color w:val="000000"/>
                <w:sz w:val="24"/>
                <w:szCs w:val="24"/>
              </w:rPr>
              <w:t>Use minterm selectivity to identify frequently accessed data subsets and optimize query performance.</w:t>
            </w:r>
          </w:p>
        </w:tc>
        <w:tc>
          <w:tcPr>
            <w:tcW w:w="4675" w:type="dxa"/>
            <w:vAlign w:val="center"/>
          </w:tcPr>
          <w:p w14:paraId="4B8AEC9C" w14:textId="6AC7A1E2" w:rsidR="003D46BD" w:rsidRDefault="007440E2" w:rsidP="0067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7440E2">
              <w:rPr>
                <w:rFonts w:ascii="Times New Roman" w:eastAsia="Times New Roman" w:hAnsi="Times New Roman" w:cs="Times New Roman"/>
                <w:bCs/>
                <w:color w:val="000000"/>
                <w:sz w:val="24"/>
                <w:szCs w:val="24"/>
              </w:rPr>
              <w:t>Use completeness to ensure data integrity and compliance with business or regulatory requirements.</w:t>
            </w:r>
          </w:p>
        </w:tc>
      </w:tr>
      <w:tr w:rsidR="003D46BD" w14:paraId="3D572EAA" w14:textId="77777777" w:rsidTr="0067153D">
        <w:tc>
          <w:tcPr>
            <w:cnfStyle w:val="001000000000" w:firstRow="0" w:lastRow="0" w:firstColumn="1" w:lastColumn="0" w:oddVBand="0" w:evenVBand="0" w:oddHBand="0" w:evenHBand="0" w:firstRowFirstColumn="0" w:firstRowLastColumn="0" w:lastRowFirstColumn="0" w:lastRowLastColumn="0"/>
            <w:tcW w:w="4675" w:type="dxa"/>
            <w:vAlign w:val="center"/>
          </w:tcPr>
          <w:p w14:paraId="4B041EF8" w14:textId="0D15C1A9" w:rsidR="003D46BD" w:rsidRPr="0067153D" w:rsidRDefault="007440E2" w:rsidP="0067153D">
            <w:pPr>
              <w:pStyle w:val="ListParagraph"/>
              <w:ind w:left="0"/>
              <w:jc w:val="center"/>
              <w:rPr>
                <w:rFonts w:ascii="Times New Roman" w:eastAsia="Times New Roman" w:hAnsi="Times New Roman" w:cs="Times New Roman"/>
                <w:b w:val="0"/>
                <w:bCs w:val="0"/>
                <w:color w:val="000000"/>
                <w:sz w:val="24"/>
                <w:szCs w:val="24"/>
              </w:rPr>
            </w:pPr>
            <w:r w:rsidRPr="0067153D">
              <w:rPr>
                <w:rFonts w:ascii="Times New Roman" w:eastAsia="Times New Roman" w:hAnsi="Times New Roman" w:cs="Times New Roman"/>
                <w:b w:val="0"/>
                <w:bCs w:val="0"/>
                <w:color w:val="000000"/>
                <w:sz w:val="24"/>
                <w:szCs w:val="24"/>
              </w:rPr>
              <w:t>Use access frequency to allocate resources (e.g., placing high-traffic fragments on high-performance nodes).</w:t>
            </w:r>
          </w:p>
        </w:tc>
        <w:tc>
          <w:tcPr>
            <w:tcW w:w="4675" w:type="dxa"/>
            <w:vAlign w:val="center"/>
          </w:tcPr>
          <w:p w14:paraId="7824F851" w14:textId="3E310C86" w:rsidR="003D46BD" w:rsidRDefault="0067153D" w:rsidP="0067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67153D">
              <w:rPr>
                <w:rFonts w:ascii="Times New Roman" w:eastAsia="Times New Roman" w:hAnsi="Times New Roman" w:cs="Times New Roman"/>
                <w:bCs/>
                <w:color w:val="000000"/>
                <w:sz w:val="24"/>
                <w:szCs w:val="24"/>
              </w:rPr>
              <w:t>Use minimality to design a fragmentation strategy that is efficient and scalable.</w:t>
            </w:r>
          </w:p>
        </w:tc>
      </w:tr>
    </w:tbl>
    <w:p w14:paraId="2D671959" w14:textId="77777777" w:rsidR="00EB5A85" w:rsidRPr="00562474" w:rsidRDefault="00EB5A85" w:rsidP="00562474">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18B8CB45" w14:textId="77777777" w:rsidR="00651756" w:rsidRPr="00E572D1" w:rsidRDefault="00651756" w:rsidP="00DE2531">
      <w:pPr>
        <w:pStyle w:val="Heading1"/>
        <w:rPr>
          <w:lang w:val="en-IN"/>
        </w:rPr>
      </w:pPr>
      <w:bookmarkStart w:id="12" w:name="_Toc191810879"/>
      <w:r w:rsidRPr="00651756">
        <w:t>Example scenario</w:t>
      </w:r>
      <w:bookmarkEnd w:id="12"/>
    </w:p>
    <w:p w14:paraId="2960C68D" w14:textId="77777777" w:rsidR="00E572D1" w:rsidRPr="00E572D1" w:rsidRDefault="00E572D1" w:rsidP="00E572D1">
      <w:pPr>
        <w:pStyle w:val="ListParagraph"/>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lang w:val="en-IN"/>
        </w:rPr>
      </w:pPr>
      <w:r w:rsidRPr="00E572D1">
        <w:rPr>
          <w:rFonts w:ascii="Times New Roman" w:eastAsia="Times New Roman" w:hAnsi="Times New Roman" w:cs="Times New Roman"/>
          <w:bCs/>
          <w:color w:val="000000"/>
          <w:sz w:val="24"/>
          <w:szCs w:val="24"/>
          <w:lang w:val="en-IN"/>
        </w:rPr>
        <w:t xml:space="preserve">Consider a distributed DBMS for </w:t>
      </w:r>
      <w:proofErr w:type="spellStart"/>
      <w:proofErr w:type="gramStart"/>
      <w:r w:rsidRPr="00E572D1">
        <w:rPr>
          <w:rFonts w:ascii="Times New Roman" w:eastAsia="Times New Roman" w:hAnsi="Times New Roman" w:cs="Times New Roman"/>
          <w:bCs/>
          <w:color w:val="000000"/>
          <w:sz w:val="24"/>
          <w:szCs w:val="24"/>
          <w:lang w:val="en-IN"/>
        </w:rPr>
        <w:t>a</w:t>
      </w:r>
      <w:proofErr w:type="spellEnd"/>
      <w:proofErr w:type="gramEnd"/>
      <w:r w:rsidRPr="00E572D1">
        <w:rPr>
          <w:rFonts w:ascii="Times New Roman" w:eastAsia="Times New Roman" w:hAnsi="Times New Roman" w:cs="Times New Roman"/>
          <w:bCs/>
          <w:color w:val="000000"/>
          <w:sz w:val="24"/>
          <w:szCs w:val="24"/>
          <w:lang w:val="en-IN"/>
        </w:rPr>
        <w:t xml:space="preserve"> organisation with database schema:</w:t>
      </w:r>
    </w:p>
    <w:p w14:paraId="00ADCC98" w14:textId="70570A67" w:rsidR="00E572D1" w:rsidRPr="00E572D1" w:rsidRDefault="00E572D1" w:rsidP="00E572D1">
      <w:pPr>
        <w:pStyle w:val="ListParagraph"/>
        <w:numPr>
          <w:ilvl w:val="0"/>
          <w:numId w:val="9"/>
        </w:numPr>
        <w:pBdr>
          <w:top w:val="nil"/>
          <w:left w:val="nil"/>
          <w:bottom w:val="nil"/>
          <w:right w:val="nil"/>
          <w:between w:val="nil"/>
        </w:pBdr>
        <w:spacing w:after="0"/>
        <w:jc w:val="both"/>
        <w:rPr>
          <w:rFonts w:ascii="Times New Roman" w:eastAsia="Times New Roman" w:hAnsi="Times New Roman" w:cs="Times New Roman"/>
          <w:b/>
          <w:color w:val="000000"/>
          <w:sz w:val="24"/>
          <w:szCs w:val="24"/>
          <w:lang w:val="en-IN"/>
        </w:rPr>
      </w:pPr>
      <w:r w:rsidRPr="00E572D1">
        <w:rPr>
          <w:rFonts w:ascii="Times New Roman" w:eastAsia="Times New Roman" w:hAnsi="Times New Roman" w:cs="Times New Roman"/>
          <w:b/>
          <w:color w:val="000000"/>
          <w:sz w:val="24"/>
          <w:szCs w:val="24"/>
          <w:lang w:val="en-IN"/>
        </w:rPr>
        <w:t>PAY</w:t>
      </w:r>
      <w:r w:rsidR="00891BDB">
        <w:rPr>
          <w:rFonts w:ascii="Times New Roman" w:eastAsia="Times New Roman" w:hAnsi="Times New Roman" w:cs="Times New Roman"/>
          <w:b/>
          <w:color w:val="000000"/>
          <w:sz w:val="24"/>
          <w:szCs w:val="24"/>
          <w:lang w:val="en-IN"/>
        </w:rPr>
        <w:t xml:space="preserve"> </w:t>
      </w:r>
      <w:r w:rsidRPr="00E572D1">
        <w:rPr>
          <w:rFonts w:ascii="Times New Roman" w:eastAsia="Times New Roman" w:hAnsi="Times New Roman" w:cs="Times New Roman"/>
          <w:b/>
          <w:color w:val="000000"/>
          <w:sz w:val="24"/>
          <w:szCs w:val="24"/>
          <w:lang w:val="en-IN"/>
        </w:rPr>
        <w:t>(TITLE, SAL)</w:t>
      </w:r>
    </w:p>
    <w:p w14:paraId="559DCA77" w14:textId="56370F72" w:rsidR="00E572D1" w:rsidRPr="00E572D1" w:rsidRDefault="00E572D1" w:rsidP="00E572D1">
      <w:pPr>
        <w:pStyle w:val="ListParagraph"/>
        <w:numPr>
          <w:ilvl w:val="0"/>
          <w:numId w:val="9"/>
        </w:numPr>
        <w:pBdr>
          <w:top w:val="nil"/>
          <w:left w:val="nil"/>
          <w:bottom w:val="nil"/>
          <w:right w:val="nil"/>
          <w:between w:val="nil"/>
        </w:pBdr>
        <w:spacing w:after="0"/>
        <w:jc w:val="both"/>
        <w:rPr>
          <w:rFonts w:ascii="Times New Roman" w:eastAsia="Times New Roman" w:hAnsi="Times New Roman" w:cs="Times New Roman"/>
          <w:b/>
          <w:color w:val="000000"/>
          <w:sz w:val="24"/>
          <w:szCs w:val="24"/>
          <w:lang w:val="en-IN"/>
        </w:rPr>
      </w:pPr>
      <w:r w:rsidRPr="00E572D1">
        <w:rPr>
          <w:rFonts w:ascii="Times New Roman" w:eastAsia="Times New Roman" w:hAnsi="Times New Roman" w:cs="Times New Roman"/>
          <w:b/>
          <w:color w:val="000000"/>
          <w:sz w:val="24"/>
          <w:szCs w:val="24"/>
          <w:lang w:val="en-IN"/>
        </w:rPr>
        <w:t>EMP</w:t>
      </w:r>
      <w:r w:rsidR="00891BDB">
        <w:rPr>
          <w:rFonts w:ascii="Times New Roman" w:eastAsia="Times New Roman" w:hAnsi="Times New Roman" w:cs="Times New Roman"/>
          <w:b/>
          <w:color w:val="000000"/>
          <w:sz w:val="24"/>
          <w:szCs w:val="24"/>
          <w:lang w:val="en-IN"/>
        </w:rPr>
        <w:t xml:space="preserve"> </w:t>
      </w:r>
      <w:r w:rsidRPr="00E572D1">
        <w:rPr>
          <w:rFonts w:ascii="Times New Roman" w:eastAsia="Times New Roman" w:hAnsi="Times New Roman" w:cs="Times New Roman"/>
          <w:b/>
          <w:color w:val="000000"/>
          <w:sz w:val="24"/>
          <w:szCs w:val="24"/>
          <w:lang w:val="en-IN"/>
        </w:rPr>
        <w:t>(ENO, ENAME, TITLE)</w:t>
      </w:r>
    </w:p>
    <w:p w14:paraId="5C7ACE1B" w14:textId="71C086A0" w:rsidR="00CB055D" w:rsidRPr="004E7AC2" w:rsidRDefault="00CB055D" w:rsidP="00891BDB">
      <w:pPr>
        <w:pStyle w:val="ListParagraph"/>
        <w:numPr>
          <w:ilvl w:val="1"/>
          <w:numId w:val="22"/>
        </w:numPr>
        <w:pBdr>
          <w:top w:val="nil"/>
          <w:left w:val="nil"/>
          <w:bottom w:val="nil"/>
          <w:right w:val="nil"/>
          <w:between w:val="nil"/>
        </w:pBdr>
        <w:rPr>
          <w:rFonts w:ascii="Times New Roman" w:eastAsia="Times New Roman" w:hAnsi="Times New Roman" w:cs="Times New Roman"/>
          <w:b/>
          <w:bCs/>
          <w:color w:val="000000"/>
          <w:sz w:val="28"/>
          <w:szCs w:val="28"/>
          <w:lang w:val="en-IN"/>
        </w:rPr>
      </w:pPr>
      <w:r w:rsidRPr="00CB055D">
        <w:rPr>
          <w:rFonts w:ascii="Times New Roman" w:eastAsia="Times New Roman" w:hAnsi="Times New Roman" w:cs="Times New Roman"/>
          <w:b/>
          <w:bCs/>
          <w:color w:val="000000"/>
          <w:sz w:val="28"/>
          <w:szCs w:val="28"/>
          <w:u w:val="single"/>
          <w:lang w:val="en-IN"/>
        </w:rPr>
        <w:t>PAY</w:t>
      </w:r>
      <w:r w:rsidR="00891BDB">
        <w:rPr>
          <w:rFonts w:ascii="Times New Roman" w:eastAsia="Times New Roman" w:hAnsi="Times New Roman" w:cs="Times New Roman"/>
          <w:b/>
          <w:bCs/>
          <w:color w:val="000000"/>
          <w:sz w:val="28"/>
          <w:szCs w:val="28"/>
          <w:u w:val="single"/>
          <w:lang w:val="en-IN"/>
        </w:rPr>
        <w:t xml:space="preserve"> </w:t>
      </w:r>
      <w:r w:rsidRPr="00CB055D">
        <w:rPr>
          <w:rFonts w:ascii="Times New Roman" w:eastAsia="Times New Roman" w:hAnsi="Times New Roman" w:cs="Times New Roman"/>
          <w:b/>
          <w:bCs/>
          <w:color w:val="000000"/>
          <w:sz w:val="28"/>
          <w:szCs w:val="28"/>
          <w:u w:val="single"/>
          <w:lang w:val="en-IN"/>
        </w:rPr>
        <w:t xml:space="preserve">(TITLE, SAL) TABLE: </w:t>
      </w:r>
    </w:p>
    <w:p w14:paraId="5F21031E" w14:textId="77777777" w:rsidR="004E7AC2" w:rsidRPr="00B13E4B" w:rsidRDefault="004E7AC2" w:rsidP="004E7AC2">
      <w:pPr>
        <w:pStyle w:val="ListParagraph"/>
        <w:pBdr>
          <w:top w:val="nil"/>
          <w:left w:val="nil"/>
          <w:bottom w:val="nil"/>
          <w:right w:val="nil"/>
          <w:between w:val="nil"/>
        </w:pBdr>
        <w:ind w:left="644"/>
        <w:rPr>
          <w:rFonts w:ascii="Times New Roman" w:eastAsia="Times New Roman" w:hAnsi="Times New Roman" w:cs="Times New Roman"/>
          <w:b/>
          <w:bCs/>
          <w:color w:val="000000"/>
          <w:sz w:val="28"/>
          <w:szCs w:val="28"/>
          <w:lang w:val="en-IN"/>
        </w:rPr>
      </w:pPr>
    </w:p>
    <w:p w14:paraId="735D4559" w14:textId="7CF66DCD" w:rsidR="00B13E4B" w:rsidRPr="005C5009" w:rsidRDefault="00B13E4B" w:rsidP="00B13E4B">
      <w:pPr>
        <w:pStyle w:val="ListParagraph"/>
        <w:pBdr>
          <w:top w:val="nil"/>
          <w:left w:val="nil"/>
          <w:bottom w:val="nil"/>
          <w:right w:val="nil"/>
          <w:between w:val="nil"/>
        </w:pBdr>
        <w:ind w:left="644"/>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7A576F15" wp14:editId="17AE6B4E">
            <wp:extent cx="5532755" cy="2008881"/>
            <wp:effectExtent l="0" t="0" r="0" b="0"/>
            <wp:docPr id="208112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3569" cy="2020069"/>
                    </a:xfrm>
                    <a:prstGeom prst="rect">
                      <a:avLst/>
                    </a:prstGeom>
                    <a:noFill/>
                  </pic:spPr>
                </pic:pic>
              </a:graphicData>
            </a:graphic>
          </wp:inline>
        </w:drawing>
      </w:r>
    </w:p>
    <w:p w14:paraId="60FCABD5" w14:textId="77777777" w:rsidR="00EF79FB" w:rsidRPr="0053006C" w:rsidRDefault="00EF79FB" w:rsidP="00891BDB">
      <w:pPr>
        <w:pStyle w:val="ListParagraph"/>
        <w:numPr>
          <w:ilvl w:val="1"/>
          <w:numId w:val="22"/>
        </w:numPr>
        <w:pBdr>
          <w:top w:val="nil"/>
          <w:left w:val="nil"/>
          <w:bottom w:val="nil"/>
          <w:right w:val="nil"/>
          <w:between w:val="nil"/>
        </w:pBdr>
        <w:rPr>
          <w:rFonts w:ascii="Times New Roman" w:eastAsia="Times New Roman" w:hAnsi="Times New Roman" w:cs="Times New Roman"/>
          <w:b/>
          <w:bCs/>
          <w:color w:val="000000"/>
          <w:sz w:val="28"/>
          <w:szCs w:val="28"/>
          <w:lang w:val="en-IN"/>
        </w:rPr>
      </w:pPr>
      <w:r w:rsidRPr="00EF79FB">
        <w:rPr>
          <w:rFonts w:ascii="Times New Roman" w:eastAsia="Times New Roman" w:hAnsi="Times New Roman" w:cs="Times New Roman"/>
          <w:b/>
          <w:bCs/>
          <w:color w:val="000000"/>
          <w:sz w:val="28"/>
          <w:szCs w:val="28"/>
          <w:u w:val="single"/>
        </w:rPr>
        <w:t>Simple Predicate</w:t>
      </w:r>
    </w:p>
    <w:p w14:paraId="6ECC81DD" w14:textId="77777777" w:rsidR="0053006C" w:rsidRPr="00B13E4B" w:rsidRDefault="0053006C" w:rsidP="0053006C">
      <w:pPr>
        <w:pStyle w:val="ListParagraph"/>
        <w:pBdr>
          <w:top w:val="nil"/>
          <w:left w:val="nil"/>
          <w:bottom w:val="nil"/>
          <w:right w:val="nil"/>
          <w:between w:val="nil"/>
        </w:pBdr>
        <w:ind w:left="644"/>
        <w:rPr>
          <w:rFonts w:ascii="Times New Roman" w:eastAsia="Times New Roman" w:hAnsi="Times New Roman" w:cs="Times New Roman"/>
          <w:b/>
          <w:bCs/>
          <w:color w:val="000000"/>
          <w:sz w:val="28"/>
          <w:szCs w:val="28"/>
          <w:lang w:val="en-IN"/>
        </w:rPr>
      </w:pPr>
    </w:p>
    <w:p w14:paraId="1C9D11EB" w14:textId="7AB14C72" w:rsidR="004E7AC2" w:rsidRPr="004E7AC2" w:rsidRDefault="0053006C" w:rsidP="004E7AC2">
      <w:pPr>
        <w:pStyle w:val="ListParagraph"/>
        <w:pBdr>
          <w:top w:val="nil"/>
          <w:left w:val="nil"/>
          <w:bottom w:val="nil"/>
          <w:right w:val="nil"/>
          <w:between w:val="nil"/>
        </w:pBdr>
        <w:ind w:left="644"/>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2E36E3F8" wp14:editId="733DF893">
            <wp:extent cx="5741670" cy="1733764"/>
            <wp:effectExtent l="0" t="0" r="0" b="0"/>
            <wp:docPr id="1197059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793" cy="1742558"/>
                    </a:xfrm>
                    <a:prstGeom prst="rect">
                      <a:avLst/>
                    </a:prstGeom>
                    <a:noFill/>
                  </pic:spPr>
                </pic:pic>
              </a:graphicData>
            </a:graphic>
          </wp:inline>
        </w:drawing>
      </w:r>
    </w:p>
    <w:p w14:paraId="1E76DFAE" w14:textId="6C78BA35" w:rsidR="00EF79FB" w:rsidRPr="004E7AC2" w:rsidRDefault="005C5009" w:rsidP="00891BDB">
      <w:pPr>
        <w:pStyle w:val="ListParagraph"/>
        <w:numPr>
          <w:ilvl w:val="1"/>
          <w:numId w:val="22"/>
        </w:numPr>
        <w:pBdr>
          <w:top w:val="nil"/>
          <w:left w:val="nil"/>
          <w:bottom w:val="nil"/>
          <w:right w:val="nil"/>
          <w:between w:val="nil"/>
        </w:pBdr>
        <w:rPr>
          <w:rFonts w:ascii="Times New Roman" w:eastAsia="Times New Roman" w:hAnsi="Times New Roman" w:cs="Times New Roman"/>
          <w:b/>
          <w:bCs/>
          <w:color w:val="000000"/>
          <w:sz w:val="28"/>
          <w:szCs w:val="28"/>
          <w:lang w:val="en-IN"/>
        </w:rPr>
      </w:pPr>
      <w:r w:rsidRPr="005C5009">
        <w:rPr>
          <w:rFonts w:ascii="Times New Roman" w:eastAsia="Times New Roman" w:hAnsi="Times New Roman" w:cs="Times New Roman"/>
          <w:b/>
          <w:bCs/>
          <w:color w:val="000000"/>
          <w:sz w:val="28"/>
          <w:szCs w:val="28"/>
          <w:u w:val="single"/>
        </w:rPr>
        <w:lastRenderedPageBreak/>
        <w:t>Quantitative Information</w:t>
      </w:r>
    </w:p>
    <w:p w14:paraId="6D5E303B" w14:textId="77777777" w:rsidR="00EF79FB" w:rsidRPr="00EF79FB" w:rsidRDefault="00EF79FB" w:rsidP="004E7AC2">
      <w:pPr>
        <w:pStyle w:val="ListParagraph"/>
        <w:pBdr>
          <w:top w:val="nil"/>
          <w:left w:val="nil"/>
          <w:bottom w:val="nil"/>
          <w:right w:val="nil"/>
          <w:between w:val="nil"/>
        </w:pBdr>
        <w:ind w:left="644"/>
        <w:rPr>
          <w:rFonts w:ascii="Times New Roman" w:eastAsia="Times New Roman" w:hAnsi="Times New Roman" w:cs="Times New Roman"/>
          <w:b/>
          <w:bCs/>
          <w:color w:val="000000"/>
          <w:sz w:val="28"/>
          <w:szCs w:val="28"/>
          <w:lang w:val="en-IN"/>
        </w:rPr>
      </w:pPr>
    </w:p>
    <w:p w14:paraId="5D8737CE" w14:textId="77777777" w:rsidR="00EF79FB" w:rsidRPr="00227D4C" w:rsidRDefault="00EF79FB" w:rsidP="00891BDB">
      <w:pPr>
        <w:pStyle w:val="ListParagraph"/>
        <w:numPr>
          <w:ilvl w:val="2"/>
          <w:numId w:val="22"/>
        </w:numPr>
        <w:pBdr>
          <w:top w:val="nil"/>
          <w:left w:val="nil"/>
          <w:bottom w:val="nil"/>
          <w:right w:val="nil"/>
          <w:between w:val="nil"/>
        </w:pBdr>
        <w:rPr>
          <w:rFonts w:ascii="Times New Roman" w:eastAsia="Times New Roman" w:hAnsi="Times New Roman" w:cs="Times New Roman"/>
          <w:b/>
          <w:bCs/>
          <w:color w:val="000000"/>
          <w:sz w:val="28"/>
          <w:szCs w:val="28"/>
          <w:lang w:val="en-IN"/>
        </w:rPr>
      </w:pPr>
      <w:r w:rsidRPr="00EF79FB">
        <w:rPr>
          <w:rFonts w:ascii="Times New Roman" w:eastAsia="Times New Roman" w:hAnsi="Times New Roman" w:cs="Times New Roman"/>
          <w:b/>
          <w:bCs/>
          <w:color w:val="000000"/>
          <w:sz w:val="28"/>
          <w:szCs w:val="28"/>
          <w:u w:val="single"/>
          <w:lang w:val="en-IN"/>
        </w:rPr>
        <w:t>Some Minterm Predicates And Minterm Selectivity [</w:t>
      </w:r>
      <w:proofErr w:type="gramStart"/>
      <w:r w:rsidRPr="00EF79FB">
        <w:rPr>
          <w:rFonts w:ascii="Times New Roman" w:eastAsia="Times New Roman" w:hAnsi="Times New Roman" w:cs="Times New Roman"/>
          <w:b/>
          <w:bCs/>
          <w:color w:val="000000"/>
          <w:sz w:val="28"/>
          <w:szCs w:val="28"/>
          <w:u w:val="single"/>
          <w:lang w:val="en-IN"/>
        </w:rPr>
        <w:t>Sel(</w:t>
      </w:r>
      <w:proofErr w:type="gramEnd"/>
      <w:r w:rsidRPr="00EF79FB">
        <w:rPr>
          <w:rFonts w:ascii="Times New Roman" w:eastAsia="Times New Roman" w:hAnsi="Times New Roman" w:cs="Times New Roman"/>
          <w:b/>
          <w:bCs/>
          <w:color w:val="000000"/>
          <w:sz w:val="28"/>
          <w:szCs w:val="28"/>
          <w:u w:val="single"/>
          <w:lang w:val="en-IN"/>
        </w:rPr>
        <w:t>M</w:t>
      </w:r>
      <w:r w:rsidRPr="00EF79FB">
        <w:rPr>
          <w:rFonts w:ascii="Times New Roman" w:eastAsia="Times New Roman" w:hAnsi="Times New Roman" w:cs="Times New Roman"/>
          <w:b/>
          <w:bCs/>
          <w:color w:val="000000"/>
          <w:sz w:val="28"/>
          <w:szCs w:val="28"/>
          <w:u w:val="single"/>
          <w:vertAlign w:val="subscript"/>
          <w:lang w:val="en-IN"/>
        </w:rPr>
        <w:t>i</w:t>
      </w:r>
      <w:r w:rsidRPr="00EF79FB">
        <w:rPr>
          <w:rFonts w:ascii="Times New Roman" w:eastAsia="Times New Roman" w:hAnsi="Times New Roman" w:cs="Times New Roman"/>
          <w:b/>
          <w:bCs/>
          <w:color w:val="000000"/>
          <w:sz w:val="28"/>
          <w:szCs w:val="28"/>
          <w:u w:val="single"/>
          <w:lang w:val="en-IN"/>
        </w:rPr>
        <w:t>)]</w:t>
      </w:r>
    </w:p>
    <w:p w14:paraId="251C396B" w14:textId="77777777" w:rsidR="00227D4C" w:rsidRPr="00971282" w:rsidRDefault="00227D4C" w:rsidP="00227D4C">
      <w:pPr>
        <w:pStyle w:val="ListParagraph"/>
        <w:pBdr>
          <w:top w:val="nil"/>
          <w:left w:val="nil"/>
          <w:bottom w:val="nil"/>
          <w:right w:val="nil"/>
          <w:between w:val="nil"/>
        </w:pBdr>
        <w:ind w:left="1080"/>
        <w:rPr>
          <w:rFonts w:ascii="Times New Roman" w:eastAsia="Times New Roman" w:hAnsi="Times New Roman" w:cs="Times New Roman"/>
          <w:b/>
          <w:bCs/>
          <w:color w:val="000000"/>
          <w:sz w:val="28"/>
          <w:szCs w:val="28"/>
          <w:lang w:val="en-IN"/>
        </w:rPr>
      </w:pPr>
    </w:p>
    <w:p w14:paraId="42A7F12B" w14:textId="37CA343A" w:rsidR="00971282" w:rsidRPr="0053006C" w:rsidRDefault="00227D4C" w:rsidP="00971282">
      <w:pPr>
        <w:pStyle w:val="ListParagraph"/>
        <w:pBdr>
          <w:top w:val="nil"/>
          <w:left w:val="nil"/>
          <w:bottom w:val="nil"/>
          <w:right w:val="nil"/>
          <w:between w:val="nil"/>
        </w:pBdr>
        <w:ind w:left="1080"/>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63425582" wp14:editId="02D73E29">
            <wp:extent cx="5448300" cy="1463608"/>
            <wp:effectExtent l="0" t="0" r="0" b="3810"/>
            <wp:docPr id="773978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5787" cy="1470992"/>
                    </a:xfrm>
                    <a:prstGeom prst="rect">
                      <a:avLst/>
                    </a:prstGeom>
                    <a:noFill/>
                  </pic:spPr>
                </pic:pic>
              </a:graphicData>
            </a:graphic>
          </wp:inline>
        </w:drawing>
      </w:r>
    </w:p>
    <w:p w14:paraId="005F810F" w14:textId="7723C48C" w:rsidR="00EF79FB" w:rsidRPr="00971282" w:rsidRDefault="00EF79FB" w:rsidP="00971282">
      <w:pPr>
        <w:pStyle w:val="ListParagraph"/>
        <w:pBdr>
          <w:top w:val="nil"/>
          <w:left w:val="nil"/>
          <w:bottom w:val="nil"/>
          <w:right w:val="nil"/>
          <w:between w:val="nil"/>
        </w:pBdr>
        <w:ind w:left="1080"/>
        <w:rPr>
          <w:rFonts w:ascii="Times New Roman" w:eastAsia="Times New Roman" w:hAnsi="Times New Roman" w:cs="Times New Roman"/>
          <w:b/>
          <w:bCs/>
          <w:color w:val="000000"/>
          <w:sz w:val="28"/>
          <w:szCs w:val="28"/>
          <w:lang w:val="en-IN"/>
        </w:rPr>
      </w:pPr>
    </w:p>
    <w:p w14:paraId="653BCB3C" w14:textId="77777777" w:rsidR="0036419D" w:rsidRPr="0036419D" w:rsidRDefault="00EF79FB" w:rsidP="00891BDB">
      <w:pPr>
        <w:pStyle w:val="ListParagraph"/>
        <w:numPr>
          <w:ilvl w:val="2"/>
          <w:numId w:val="22"/>
        </w:numPr>
        <w:pBdr>
          <w:top w:val="nil"/>
          <w:left w:val="nil"/>
          <w:bottom w:val="nil"/>
          <w:right w:val="nil"/>
          <w:between w:val="nil"/>
        </w:pBdr>
        <w:rPr>
          <w:color w:val="000000"/>
          <w:sz w:val="24"/>
          <w:szCs w:val="24"/>
          <w:lang w:val="en-IN"/>
        </w:rPr>
      </w:pPr>
      <w:r w:rsidRPr="00EF79FB">
        <w:rPr>
          <w:rFonts w:ascii="Times New Roman" w:eastAsia="Times New Roman" w:hAnsi="Times New Roman" w:cs="Times New Roman"/>
          <w:b/>
          <w:bCs/>
          <w:color w:val="000000"/>
          <w:sz w:val="28"/>
          <w:szCs w:val="28"/>
          <w:u w:val="single"/>
        </w:rPr>
        <w:t xml:space="preserve">Access frequency: </w:t>
      </w:r>
    </w:p>
    <w:p w14:paraId="56E77260" w14:textId="450B800A" w:rsidR="00CB055D" w:rsidRDefault="0036419D" w:rsidP="0036419D">
      <w:pPr>
        <w:pStyle w:val="ListParagraph"/>
        <w:pBdr>
          <w:top w:val="nil"/>
          <w:left w:val="nil"/>
          <w:bottom w:val="nil"/>
          <w:right w:val="nil"/>
          <w:between w:val="nil"/>
        </w:pBdr>
        <w:ind w:left="1080"/>
        <w:rPr>
          <w:rFonts w:eastAsia="Times New Roman"/>
          <w:color w:val="000000"/>
          <w:sz w:val="24"/>
          <w:szCs w:val="24"/>
          <w:lang w:val="en-IN"/>
        </w:rPr>
      </w:pPr>
      <w:r w:rsidRPr="0036419D">
        <w:rPr>
          <w:rFonts w:eastAsia="Times New Roman"/>
          <w:color w:val="000000"/>
          <w:sz w:val="24"/>
          <w:szCs w:val="24"/>
          <w:lang w:val="en-IN"/>
        </w:rPr>
        <w:t>The Sal &gt; 50K is accessed 50 times per day.</w:t>
      </w:r>
    </w:p>
    <w:p w14:paraId="307EF1F4" w14:textId="77777777" w:rsidR="004E7AC2" w:rsidRPr="0036419D" w:rsidRDefault="004E7AC2" w:rsidP="0036419D">
      <w:pPr>
        <w:pStyle w:val="ListParagraph"/>
        <w:pBdr>
          <w:top w:val="nil"/>
          <w:left w:val="nil"/>
          <w:bottom w:val="nil"/>
          <w:right w:val="nil"/>
          <w:between w:val="nil"/>
        </w:pBdr>
        <w:ind w:left="1080"/>
        <w:rPr>
          <w:color w:val="000000"/>
          <w:sz w:val="24"/>
          <w:szCs w:val="24"/>
          <w:lang w:val="en-IN"/>
        </w:rPr>
      </w:pPr>
    </w:p>
    <w:p w14:paraId="28F0674B" w14:textId="77777777" w:rsidR="00C642FA" w:rsidRDefault="00C642FA" w:rsidP="00891BDB">
      <w:pPr>
        <w:pStyle w:val="ListParagraph"/>
        <w:numPr>
          <w:ilvl w:val="1"/>
          <w:numId w:val="22"/>
        </w:numPr>
        <w:pBdr>
          <w:top w:val="nil"/>
          <w:left w:val="nil"/>
          <w:bottom w:val="nil"/>
          <w:right w:val="nil"/>
          <w:between w:val="nil"/>
        </w:pBdr>
        <w:rPr>
          <w:rFonts w:ascii="Times New Roman" w:eastAsia="Times New Roman" w:hAnsi="Times New Roman" w:cs="Times New Roman"/>
          <w:b/>
          <w:bCs/>
          <w:color w:val="000000"/>
          <w:sz w:val="28"/>
          <w:szCs w:val="28"/>
          <w:lang w:val="en-IN"/>
        </w:rPr>
      </w:pPr>
      <w:r w:rsidRPr="00C642FA">
        <w:rPr>
          <w:rFonts w:ascii="Times New Roman" w:eastAsia="Times New Roman" w:hAnsi="Times New Roman" w:cs="Times New Roman"/>
          <w:b/>
          <w:bCs/>
          <w:color w:val="000000"/>
          <w:sz w:val="28"/>
          <w:szCs w:val="28"/>
          <w:lang w:val="en-IN"/>
        </w:rPr>
        <w:t xml:space="preserve">Access frequency: </w:t>
      </w:r>
    </w:p>
    <w:p w14:paraId="66F21A83" w14:textId="77777777" w:rsidR="004E7AC2" w:rsidRPr="00C642FA" w:rsidRDefault="004E7AC2" w:rsidP="004E7AC2">
      <w:pPr>
        <w:pStyle w:val="ListParagraph"/>
        <w:pBdr>
          <w:top w:val="nil"/>
          <w:left w:val="nil"/>
          <w:bottom w:val="nil"/>
          <w:right w:val="nil"/>
          <w:between w:val="nil"/>
        </w:pBdr>
        <w:ind w:left="644"/>
        <w:rPr>
          <w:rFonts w:ascii="Times New Roman" w:eastAsia="Times New Roman" w:hAnsi="Times New Roman" w:cs="Times New Roman"/>
          <w:b/>
          <w:bCs/>
          <w:color w:val="000000"/>
          <w:sz w:val="28"/>
          <w:szCs w:val="28"/>
          <w:lang w:val="en-IN"/>
        </w:rPr>
      </w:pPr>
    </w:p>
    <w:p w14:paraId="5864A45E" w14:textId="4FB3049D" w:rsidR="005579D6" w:rsidRPr="004E7AC2" w:rsidRDefault="00947B81" w:rsidP="00891BDB">
      <w:pPr>
        <w:pStyle w:val="ListParagraph"/>
        <w:numPr>
          <w:ilvl w:val="2"/>
          <w:numId w:val="22"/>
        </w:numPr>
        <w:pBdr>
          <w:top w:val="nil"/>
          <w:left w:val="nil"/>
          <w:bottom w:val="nil"/>
          <w:right w:val="nil"/>
          <w:between w:val="nil"/>
        </w:pBdr>
        <w:rPr>
          <w:rFonts w:ascii="Times New Roman" w:eastAsia="Times New Roman" w:hAnsi="Times New Roman" w:cs="Times New Roman"/>
          <w:color w:val="000000"/>
          <w:sz w:val="24"/>
          <w:szCs w:val="24"/>
          <w:lang w:val="en-IN"/>
        </w:rPr>
      </w:pPr>
      <w:r w:rsidRPr="005579D6">
        <w:rPr>
          <w:rFonts w:ascii="Times New Roman" w:eastAsia="Times New Roman" w:hAnsi="Times New Roman" w:cs="Times New Roman"/>
          <w:b/>
          <w:bCs/>
          <w:color w:val="000000"/>
          <w:sz w:val="24"/>
          <w:szCs w:val="24"/>
        </w:rPr>
        <w:t>Completeness:</w:t>
      </w:r>
      <w:r w:rsidR="005579D6" w:rsidRPr="005579D6">
        <w:rPr>
          <w:rFonts w:ascii="Arial Rounded MT Bold" w:eastAsiaTheme="minorEastAsia" w:hAnsi="Arial Rounded MT Bold" w:cstheme="minorBidi"/>
          <w:color w:val="000000" w:themeColor="text1"/>
          <w:kern w:val="24"/>
          <w:sz w:val="24"/>
          <w:szCs w:val="24"/>
          <w:lang w:eastAsia="en-IN"/>
        </w:rPr>
        <w:t xml:space="preserve"> </w:t>
      </w:r>
      <w:r w:rsidR="005579D6" w:rsidRPr="005579D6">
        <w:rPr>
          <w:rFonts w:ascii="Times New Roman" w:eastAsia="Times New Roman" w:hAnsi="Times New Roman" w:cs="Times New Roman"/>
          <w:color w:val="000000"/>
          <w:sz w:val="24"/>
          <w:szCs w:val="24"/>
        </w:rPr>
        <w:t>All order records are preserved across fragments, ensuring no data loss.</w:t>
      </w:r>
    </w:p>
    <w:p w14:paraId="44BE49B8" w14:textId="77777777" w:rsidR="005579D6" w:rsidRPr="005579D6" w:rsidRDefault="005579D6" w:rsidP="004E7AC2">
      <w:pPr>
        <w:pStyle w:val="ListParagraph"/>
        <w:pBdr>
          <w:top w:val="nil"/>
          <w:left w:val="nil"/>
          <w:bottom w:val="nil"/>
          <w:right w:val="nil"/>
          <w:between w:val="nil"/>
        </w:pBdr>
        <w:ind w:left="1080"/>
        <w:rPr>
          <w:rFonts w:ascii="Times New Roman" w:eastAsia="Times New Roman" w:hAnsi="Times New Roman" w:cs="Times New Roman"/>
          <w:color w:val="000000"/>
          <w:sz w:val="24"/>
          <w:szCs w:val="24"/>
          <w:lang w:val="en-IN"/>
        </w:rPr>
      </w:pPr>
    </w:p>
    <w:p w14:paraId="1CF58FC6" w14:textId="5FF5DD33" w:rsidR="005C5009" w:rsidRPr="00B52FC3" w:rsidRDefault="005579D6" w:rsidP="00891BDB">
      <w:pPr>
        <w:pStyle w:val="ListParagraph"/>
        <w:numPr>
          <w:ilvl w:val="2"/>
          <w:numId w:val="22"/>
        </w:numPr>
        <w:pBdr>
          <w:top w:val="nil"/>
          <w:left w:val="nil"/>
          <w:bottom w:val="nil"/>
          <w:right w:val="nil"/>
          <w:between w:val="nil"/>
        </w:pBdr>
        <w:rPr>
          <w:rFonts w:ascii="Times New Roman" w:eastAsia="Times New Roman" w:hAnsi="Times New Roman" w:cs="Times New Roman"/>
          <w:color w:val="000000"/>
          <w:sz w:val="24"/>
          <w:szCs w:val="24"/>
          <w:lang w:val="en-IN"/>
        </w:rPr>
      </w:pPr>
      <w:r w:rsidRPr="005579D6">
        <w:rPr>
          <w:rFonts w:ascii="Times New Roman" w:eastAsia="Times New Roman" w:hAnsi="Times New Roman" w:cs="Times New Roman"/>
          <w:b/>
          <w:bCs/>
          <w:color w:val="000000"/>
          <w:sz w:val="24"/>
          <w:szCs w:val="24"/>
        </w:rPr>
        <w:t>Minimality:</w:t>
      </w:r>
      <w:r w:rsidRPr="005579D6">
        <w:rPr>
          <w:rFonts w:ascii="Times New Roman" w:eastAsia="Times New Roman" w:hAnsi="Times New Roman" w:cs="Times New Roman"/>
          <w:color w:val="000000"/>
          <w:sz w:val="24"/>
          <w:szCs w:val="24"/>
        </w:rPr>
        <w:t xml:space="preserve"> The fragmentation strategy avoids creating too many small fragments, reducing management overhead.</w:t>
      </w:r>
    </w:p>
    <w:p w14:paraId="783DEA91"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55035D18"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7AF6A905"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0D72CB08"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1602FA0D"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139B4A58"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42CC35B8"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2E36D8E5"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2297880D" w14:textId="77777777" w:rsid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290D0DC4" w14:textId="77777777" w:rsidR="00B52FC3" w:rsidRPr="00B52FC3" w:rsidRDefault="00B52FC3" w:rsidP="00B52FC3">
      <w:pPr>
        <w:pBdr>
          <w:top w:val="nil"/>
          <w:left w:val="nil"/>
          <w:bottom w:val="nil"/>
          <w:right w:val="nil"/>
          <w:between w:val="nil"/>
        </w:pBdr>
        <w:rPr>
          <w:rFonts w:ascii="Times New Roman" w:eastAsia="Times New Roman" w:hAnsi="Times New Roman" w:cs="Times New Roman"/>
          <w:color w:val="000000"/>
          <w:sz w:val="24"/>
          <w:szCs w:val="24"/>
          <w:lang w:val="en-IN"/>
        </w:rPr>
      </w:pPr>
    </w:p>
    <w:p w14:paraId="2E54ED3F" w14:textId="0043BFB3" w:rsidR="000E5B25" w:rsidRDefault="000E5B25" w:rsidP="00DE2531">
      <w:pPr>
        <w:pStyle w:val="Heading1"/>
      </w:pPr>
      <w:bookmarkStart w:id="13" w:name="_Toc191810880"/>
      <w:r>
        <w:lastRenderedPageBreak/>
        <w:t>Conclusion</w:t>
      </w:r>
      <w:bookmarkEnd w:id="13"/>
    </w:p>
    <w:p w14:paraId="3CD18C30" w14:textId="52C43766" w:rsidR="00EB5A85" w:rsidRDefault="00CB5F25" w:rsidP="00AE76DC">
      <w:pPr>
        <w:pStyle w:val="ListParagraph"/>
        <w:pBdr>
          <w:top w:val="nil"/>
          <w:left w:val="nil"/>
          <w:bottom w:val="nil"/>
          <w:right w:val="nil"/>
          <w:between w:val="nil"/>
        </w:pBdr>
        <w:spacing w:after="0"/>
        <w:ind w:left="709" w:firstLine="284"/>
        <w:jc w:val="both"/>
        <w:rPr>
          <w:rFonts w:ascii="Times New Roman" w:eastAsia="Times New Roman" w:hAnsi="Times New Roman" w:cs="Times New Roman"/>
          <w:bCs/>
          <w:color w:val="000000"/>
          <w:sz w:val="24"/>
          <w:szCs w:val="24"/>
        </w:rPr>
      </w:pPr>
      <w:r w:rsidRPr="00CB5F25">
        <w:rPr>
          <w:rFonts w:ascii="Times New Roman" w:eastAsia="Times New Roman" w:hAnsi="Times New Roman" w:cs="Times New Roman"/>
          <w:bCs/>
          <w:color w:val="000000"/>
          <w:sz w:val="24"/>
          <w:szCs w:val="24"/>
        </w:rPr>
        <w:drawing>
          <wp:anchor distT="0" distB="0" distL="114300" distR="114300" simplePos="0" relativeHeight="251661312" behindDoc="0" locked="0" layoutInCell="1" allowOverlap="1" wp14:anchorId="74D4AEFB" wp14:editId="4E86E2A0">
            <wp:simplePos x="0" y="0"/>
            <wp:positionH relativeFrom="margin">
              <wp:posOffset>3246120</wp:posOffset>
            </wp:positionH>
            <wp:positionV relativeFrom="paragraph">
              <wp:posOffset>853440</wp:posOffset>
            </wp:positionV>
            <wp:extent cx="2576195" cy="1974850"/>
            <wp:effectExtent l="342900" t="361950" r="357505" b="368300"/>
            <wp:wrapThrough wrapText="bothSides">
              <wp:wrapPolygon edited="0">
                <wp:start x="-639" y="-3959"/>
                <wp:lineTo x="-2875" y="-3542"/>
                <wp:lineTo x="-2875" y="19794"/>
                <wp:lineTo x="-2556" y="23336"/>
                <wp:lineTo x="-799" y="25003"/>
                <wp:lineTo x="-639" y="25420"/>
                <wp:lineTo x="22202" y="25420"/>
                <wp:lineTo x="22361" y="25003"/>
                <wp:lineTo x="24118" y="23336"/>
                <wp:lineTo x="24438" y="19794"/>
                <wp:lineTo x="24438" y="-208"/>
                <wp:lineTo x="22361" y="-3334"/>
                <wp:lineTo x="22202" y="-3959"/>
                <wp:lineTo x="-639" y="-3959"/>
              </wp:wrapPolygon>
            </wp:wrapThrough>
            <wp:docPr id="7" name="Picture 6">
              <a:extLst xmlns:a="http://schemas.openxmlformats.org/drawingml/2006/main">
                <a:ext uri="{FF2B5EF4-FFF2-40B4-BE49-F238E27FC236}">
                  <a16:creationId xmlns:a16="http://schemas.microsoft.com/office/drawing/2014/main" id="{0757B648-07E7-94A8-3971-521D05BA79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57B648-07E7-94A8-3971-521D05BA798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6195" cy="1974850"/>
                    </a:xfrm>
                    <a:prstGeom prst="rect">
                      <a:avLst/>
                    </a:prstGeom>
                    <a:ln w="190500" cap="sq">
                      <a:solidFill>
                        <a:srgbClr val="C8C6BD"/>
                      </a:solidFill>
                      <a:prstDash val="solid"/>
                      <a:miter lim="800000"/>
                    </a:ln>
                    <a:effectLst>
                      <a:glow rad="228600">
                        <a:schemeClr val="accent6">
                          <a:satMod val="175000"/>
                          <a:alpha val="40000"/>
                        </a:schemeClr>
                      </a:glow>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EB5A85" w:rsidRPr="00EB5A85">
        <w:rPr>
          <w:rFonts w:ascii="Times New Roman" w:eastAsia="Times New Roman" w:hAnsi="Times New Roman" w:cs="Times New Roman"/>
          <w:bCs/>
          <w:color w:val="000000"/>
          <w:sz w:val="24"/>
          <w:szCs w:val="24"/>
        </w:rPr>
        <w:t>Quantitative and qualitative information play complementary roles in the fragmentation process in distributed DBMS. Quantitative measures like minterm selectivity and access frequency provide the numerical basis for optimizing performance and resource utilization. On the other hand, qualitative parameters like completeness and minimality ensure that the fragmentation strategy adheres to logical and structural principles, maintaining data integrity and efficiency. A successful fragmentation strategy must strike a balance between these two types of information to achieve optimal performance, scalability, and reliability in a distributed database environment.</w:t>
      </w:r>
    </w:p>
    <w:p w14:paraId="22B9AFAD" w14:textId="387745F9" w:rsidR="00CB5F25" w:rsidRPr="00EB5A85" w:rsidRDefault="00CB5F25" w:rsidP="00EB5A85">
      <w:pPr>
        <w:pStyle w:val="ListParagraph"/>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6479D9C1" w14:textId="6979EE2F" w:rsidR="000E5B25" w:rsidRDefault="000E5B25" w:rsidP="00DE2531">
      <w:pPr>
        <w:pStyle w:val="Heading1"/>
      </w:pPr>
      <w:bookmarkStart w:id="14" w:name="_Toc191810881"/>
      <w:r>
        <w:t>References</w:t>
      </w:r>
      <w:bookmarkEnd w:id="14"/>
    </w:p>
    <w:p w14:paraId="4E064C28" w14:textId="180195A5" w:rsidR="007C74D5" w:rsidRPr="007C74D5" w:rsidRDefault="007C74D5" w:rsidP="002F13D7">
      <w:pPr>
        <w:pStyle w:val="ListParagraph"/>
        <w:numPr>
          <w:ilvl w:val="1"/>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en-IN"/>
        </w:rPr>
      </w:pPr>
      <w:r w:rsidRPr="007C74D5">
        <w:rPr>
          <w:rFonts w:ascii="Times New Roman" w:eastAsia="Times New Roman" w:hAnsi="Times New Roman" w:cs="Times New Roman"/>
          <w:b/>
          <w:color w:val="000000"/>
          <w:sz w:val="24"/>
          <w:szCs w:val="24"/>
          <w:lang w:val="en-IN"/>
        </w:rPr>
        <w:t>"</w:t>
      </w:r>
      <w:r w:rsidRPr="007C74D5">
        <w:rPr>
          <w:rFonts w:ascii="Times New Roman" w:eastAsia="Times New Roman" w:hAnsi="Times New Roman" w:cs="Times New Roman"/>
          <w:b/>
          <w:bCs/>
          <w:color w:val="000000"/>
          <w:sz w:val="24"/>
          <w:szCs w:val="24"/>
          <w:lang w:val="en-IN"/>
        </w:rPr>
        <w:t xml:space="preserve">Distributed Databases: Principles &amp; Systems" </w:t>
      </w:r>
      <w:r w:rsidRPr="007C74D5">
        <w:rPr>
          <w:rFonts w:ascii="Times New Roman" w:eastAsia="Times New Roman" w:hAnsi="Times New Roman" w:cs="Times New Roman"/>
          <w:b/>
          <w:color w:val="000000"/>
          <w:sz w:val="24"/>
          <w:szCs w:val="24"/>
          <w:lang w:val="en-IN"/>
        </w:rPr>
        <w:t xml:space="preserve">– </w:t>
      </w:r>
      <w:r w:rsidRPr="007C74D5">
        <w:rPr>
          <w:rFonts w:ascii="Times New Roman" w:eastAsia="Times New Roman" w:hAnsi="Times New Roman" w:cs="Times New Roman"/>
          <w:bCs/>
          <w:color w:val="000000"/>
          <w:sz w:val="24"/>
          <w:szCs w:val="24"/>
          <w:lang w:val="en-IN"/>
        </w:rPr>
        <w:t>Stefano Ceri, Giuseppe Pelagatti</w:t>
      </w:r>
    </w:p>
    <w:p w14:paraId="62A46C34" w14:textId="0709A4BD" w:rsidR="007C74D5" w:rsidRPr="007C74D5" w:rsidRDefault="007C74D5" w:rsidP="002F13D7">
      <w:pPr>
        <w:pStyle w:val="ListParagraph"/>
        <w:numPr>
          <w:ilvl w:val="1"/>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en-IN"/>
        </w:rPr>
      </w:pPr>
      <w:r w:rsidRPr="007C74D5">
        <w:rPr>
          <w:rFonts w:ascii="Times New Roman" w:eastAsia="Times New Roman" w:hAnsi="Times New Roman" w:cs="Times New Roman"/>
          <w:b/>
          <w:bCs/>
          <w:color w:val="000000"/>
          <w:sz w:val="24"/>
          <w:szCs w:val="24"/>
          <w:lang w:val="en-IN"/>
        </w:rPr>
        <w:t xml:space="preserve">"Principles of Distributed Database Systems" </w:t>
      </w:r>
      <w:r w:rsidRPr="007C74D5">
        <w:rPr>
          <w:rFonts w:ascii="Times New Roman" w:eastAsia="Times New Roman" w:hAnsi="Times New Roman" w:cs="Times New Roman"/>
          <w:b/>
          <w:color w:val="000000"/>
          <w:sz w:val="24"/>
          <w:szCs w:val="24"/>
          <w:lang w:val="en-IN"/>
        </w:rPr>
        <w:t xml:space="preserve">– </w:t>
      </w:r>
      <w:r w:rsidRPr="007C74D5">
        <w:rPr>
          <w:rFonts w:ascii="Times New Roman" w:eastAsia="Times New Roman" w:hAnsi="Times New Roman" w:cs="Times New Roman"/>
          <w:bCs/>
          <w:color w:val="000000"/>
          <w:sz w:val="24"/>
          <w:szCs w:val="24"/>
          <w:lang w:val="en-IN"/>
        </w:rPr>
        <w:t>M. Tamer Özsu, Patrick Valduriez</w:t>
      </w:r>
    </w:p>
    <w:p w14:paraId="58D7E047" w14:textId="41C57E92" w:rsidR="007C74D5" w:rsidRPr="007C74D5" w:rsidRDefault="007C74D5" w:rsidP="002F13D7">
      <w:pPr>
        <w:pStyle w:val="ListParagraph"/>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24"/>
          <w:szCs w:val="24"/>
          <w:lang w:val="en-IN"/>
        </w:rPr>
      </w:pPr>
      <w:r w:rsidRPr="007C74D5">
        <w:rPr>
          <w:rFonts w:ascii="Times New Roman" w:eastAsia="Times New Roman" w:hAnsi="Times New Roman" w:cs="Times New Roman"/>
          <w:b/>
          <w:bCs/>
          <w:color w:val="000000"/>
          <w:sz w:val="24"/>
          <w:szCs w:val="24"/>
          <w:lang w:val="en-IN"/>
        </w:rPr>
        <w:t xml:space="preserve">"Fundamentals of Database Systems" </w:t>
      </w:r>
      <w:r w:rsidRPr="007C74D5">
        <w:rPr>
          <w:rFonts w:ascii="Times New Roman" w:eastAsia="Times New Roman" w:hAnsi="Times New Roman" w:cs="Times New Roman"/>
          <w:b/>
          <w:color w:val="000000"/>
          <w:sz w:val="24"/>
          <w:szCs w:val="24"/>
          <w:lang w:val="en-IN"/>
        </w:rPr>
        <w:t xml:space="preserve">– </w:t>
      </w:r>
      <w:r w:rsidRPr="007C74D5">
        <w:rPr>
          <w:rFonts w:ascii="Times New Roman" w:eastAsia="Times New Roman" w:hAnsi="Times New Roman" w:cs="Times New Roman"/>
          <w:bCs/>
          <w:color w:val="000000"/>
          <w:sz w:val="24"/>
          <w:szCs w:val="24"/>
          <w:lang w:val="en-IN"/>
        </w:rPr>
        <w:t>Ramez Elmasri, Shamkant B. Navathe</w:t>
      </w:r>
    </w:p>
    <w:p w14:paraId="6CC3F861" w14:textId="3BB3EACE" w:rsidR="007C74D5" w:rsidRPr="007C74D5" w:rsidRDefault="007C74D5" w:rsidP="002F13D7">
      <w:pPr>
        <w:pStyle w:val="ListParagraph"/>
        <w:numPr>
          <w:ilvl w:val="1"/>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en-IN"/>
        </w:rPr>
      </w:pPr>
      <w:r w:rsidRPr="007C74D5">
        <w:rPr>
          <w:rFonts w:ascii="Times New Roman" w:eastAsia="Times New Roman" w:hAnsi="Times New Roman" w:cs="Times New Roman"/>
          <w:b/>
          <w:bCs/>
          <w:color w:val="000000"/>
          <w:sz w:val="24"/>
          <w:szCs w:val="24"/>
          <w:lang w:val="en-IN"/>
        </w:rPr>
        <w:t xml:space="preserve">"Distributed Database Management Systems: A Practical Approach" </w:t>
      </w:r>
      <w:r w:rsidRPr="007C74D5">
        <w:rPr>
          <w:rFonts w:ascii="Times New Roman" w:eastAsia="Times New Roman" w:hAnsi="Times New Roman" w:cs="Times New Roman"/>
          <w:b/>
          <w:color w:val="000000"/>
          <w:sz w:val="24"/>
          <w:szCs w:val="24"/>
          <w:lang w:val="en-IN"/>
        </w:rPr>
        <w:t xml:space="preserve">– </w:t>
      </w:r>
      <w:r w:rsidRPr="007C74D5">
        <w:rPr>
          <w:rFonts w:ascii="Times New Roman" w:eastAsia="Times New Roman" w:hAnsi="Times New Roman" w:cs="Times New Roman"/>
          <w:b/>
          <w:color w:val="000000"/>
          <w:sz w:val="24"/>
          <w:szCs w:val="24"/>
          <w:lang w:val="en-IN"/>
        </w:rPr>
        <w:tab/>
      </w:r>
      <w:r w:rsidRPr="007C74D5">
        <w:rPr>
          <w:rFonts w:ascii="Times New Roman" w:eastAsia="Times New Roman" w:hAnsi="Times New Roman" w:cs="Times New Roman"/>
          <w:bCs/>
          <w:color w:val="000000"/>
          <w:sz w:val="24"/>
          <w:szCs w:val="24"/>
          <w:lang w:val="en-IN"/>
        </w:rPr>
        <w:t>Saeed</w:t>
      </w:r>
      <w:r w:rsidR="00562474">
        <w:rPr>
          <w:rFonts w:ascii="Times New Roman" w:eastAsia="Times New Roman" w:hAnsi="Times New Roman" w:cs="Times New Roman"/>
          <w:bCs/>
          <w:color w:val="000000"/>
          <w:sz w:val="24"/>
          <w:szCs w:val="24"/>
          <w:lang w:val="en-IN"/>
        </w:rPr>
        <w:t xml:space="preserve"> </w:t>
      </w:r>
      <w:r w:rsidRPr="007C74D5">
        <w:rPr>
          <w:rFonts w:ascii="Times New Roman" w:eastAsia="Times New Roman" w:hAnsi="Times New Roman" w:cs="Times New Roman"/>
          <w:bCs/>
          <w:color w:val="000000"/>
          <w:sz w:val="24"/>
          <w:szCs w:val="24"/>
          <w:lang w:val="en-IN"/>
        </w:rPr>
        <w:t>K. Rahimi, Frank S. Haug</w:t>
      </w:r>
    </w:p>
    <w:p w14:paraId="53BD5914" w14:textId="0FD68A26" w:rsidR="00996C31" w:rsidRPr="007C74D5" w:rsidRDefault="007C74D5" w:rsidP="002F13D7">
      <w:pPr>
        <w:pStyle w:val="ListParagraph"/>
        <w:numPr>
          <w:ilvl w:val="1"/>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en-IN"/>
        </w:rPr>
      </w:pPr>
      <w:r w:rsidRPr="007C74D5">
        <w:rPr>
          <w:rFonts w:ascii="Times New Roman" w:eastAsia="Times New Roman" w:hAnsi="Times New Roman" w:cs="Times New Roman"/>
          <w:b/>
          <w:bCs/>
          <w:color w:val="000000"/>
          <w:sz w:val="24"/>
          <w:szCs w:val="24"/>
          <w:lang w:val="en-IN"/>
        </w:rPr>
        <w:t xml:space="preserve">"Database System Concepts" </w:t>
      </w:r>
      <w:r w:rsidRPr="007C74D5">
        <w:rPr>
          <w:rFonts w:ascii="Times New Roman" w:eastAsia="Times New Roman" w:hAnsi="Times New Roman" w:cs="Times New Roman"/>
          <w:b/>
          <w:color w:val="000000"/>
          <w:sz w:val="24"/>
          <w:szCs w:val="24"/>
          <w:lang w:val="en-IN"/>
        </w:rPr>
        <w:t xml:space="preserve">– </w:t>
      </w:r>
      <w:r w:rsidRPr="007C74D5">
        <w:rPr>
          <w:rFonts w:ascii="Times New Roman" w:eastAsia="Times New Roman" w:hAnsi="Times New Roman" w:cs="Times New Roman"/>
          <w:bCs/>
          <w:color w:val="000000"/>
          <w:sz w:val="24"/>
          <w:szCs w:val="24"/>
          <w:lang w:val="en-IN"/>
        </w:rPr>
        <w:t>Abraham Silberschatz, Henry F. Korth, S. Sudarshan</w:t>
      </w:r>
    </w:p>
    <w:sectPr w:rsidR="00996C31" w:rsidRPr="007C74D5">
      <w:footerReference w:type="default" r:id="rId1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4C6F8" w14:textId="77777777" w:rsidR="00D45375" w:rsidRDefault="00D45375">
      <w:pPr>
        <w:spacing w:after="0" w:line="240" w:lineRule="auto"/>
      </w:pPr>
      <w:r>
        <w:separator/>
      </w:r>
    </w:p>
  </w:endnote>
  <w:endnote w:type="continuationSeparator" w:id="0">
    <w:p w14:paraId="75D3A398" w14:textId="77777777" w:rsidR="00D45375" w:rsidRDefault="00D45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F6296" w14:textId="77777777" w:rsidR="00996C31" w:rsidRDefault="00996C31">
    <w:pPr>
      <w:pBdr>
        <w:top w:val="nil"/>
        <w:left w:val="nil"/>
        <w:bottom w:val="nil"/>
        <w:right w:val="nil"/>
        <w:between w:val="nil"/>
      </w:pBdr>
      <w:tabs>
        <w:tab w:val="center" w:pos="4680"/>
        <w:tab w:val="right" w:pos="9360"/>
      </w:tabs>
      <w:spacing w:after="0" w:line="240" w:lineRule="auto"/>
    </w:pPr>
  </w:p>
  <w:tbl>
    <w:tblPr>
      <w:tblStyle w:val="1"/>
      <w:tblW w:w="9576" w:type="dxa"/>
      <w:tblInd w:w="-115" w:type="dxa"/>
      <w:tblLayout w:type="fixed"/>
      <w:tblLook w:val="0400" w:firstRow="0" w:lastRow="0" w:firstColumn="0" w:lastColumn="0" w:noHBand="0" w:noVBand="1"/>
    </w:tblPr>
    <w:tblGrid>
      <w:gridCol w:w="4788"/>
      <w:gridCol w:w="4788"/>
    </w:tblGrid>
    <w:tr w:rsidR="00996C31" w14:paraId="297F4391" w14:textId="77777777">
      <w:trPr>
        <w:trHeight w:val="260"/>
      </w:trPr>
      <w:tc>
        <w:tcPr>
          <w:tcW w:w="4788" w:type="dxa"/>
        </w:tcPr>
        <w:p w14:paraId="3495EC4F" w14:textId="77777777" w:rsidR="00996C31" w:rsidRPr="00D87D76" w:rsidRDefault="00D47BDF" w:rsidP="00D87D76">
          <w:pPr>
            <w:pBdr>
              <w:top w:val="nil"/>
              <w:left w:val="nil"/>
              <w:bottom w:val="nil"/>
              <w:right w:val="nil"/>
              <w:between w:val="nil"/>
            </w:pBdr>
            <w:tabs>
              <w:tab w:val="center" w:pos="4680"/>
              <w:tab w:val="right" w:pos="9360"/>
            </w:tabs>
            <w:rPr>
              <w:rFonts w:ascii="Times New Roman" w:hAnsi="Times New Roman" w:cs="Times New Roman"/>
            </w:rPr>
          </w:pPr>
          <w:r w:rsidRPr="00D87D76">
            <w:rPr>
              <w:rFonts w:ascii="Times New Roman" w:hAnsi="Times New Roman" w:cs="Times New Roman"/>
              <w:color w:val="000000"/>
              <w:sz w:val="20"/>
              <w:szCs w:val="20"/>
            </w:rPr>
            <w:t>TM</w:t>
          </w:r>
          <w:r w:rsidR="00AC5845" w:rsidRPr="00D87D76">
            <w:rPr>
              <w:rFonts w:ascii="Times New Roman" w:hAnsi="Times New Roman" w:cs="Times New Roman"/>
              <w:color w:val="000000"/>
              <w:sz w:val="20"/>
              <w:szCs w:val="20"/>
            </w:rPr>
            <w:t>SL/CS</w:t>
          </w:r>
          <w:r w:rsidR="00BC1B5A" w:rsidRPr="00D87D76">
            <w:rPr>
              <w:rFonts w:ascii="Times New Roman" w:hAnsi="Times New Roman" w:cs="Times New Roman"/>
              <w:color w:val="000000"/>
              <w:sz w:val="20"/>
              <w:szCs w:val="20"/>
            </w:rPr>
            <w:t>E</w:t>
          </w:r>
          <w:r w:rsidR="00B33FC1" w:rsidRPr="00D87D76">
            <w:rPr>
              <w:rFonts w:ascii="Times New Roman" w:hAnsi="Times New Roman" w:cs="Times New Roman"/>
              <w:color w:val="000000"/>
              <w:sz w:val="20"/>
              <w:szCs w:val="20"/>
            </w:rPr>
            <w:t>/</w:t>
          </w:r>
          <w:r w:rsidR="009836D7" w:rsidRPr="00D87D76">
            <w:rPr>
              <w:rFonts w:ascii="Times New Roman" w:hAnsi="Times New Roman" w:cs="Times New Roman"/>
              <w:color w:val="000000"/>
              <w:sz w:val="20"/>
              <w:szCs w:val="20"/>
            </w:rPr>
            <w:t>CA2</w:t>
          </w:r>
          <w:r w:rsidR="00834C31" w:rsidRPr="00D87D76">
            <w:rPr>
              <w:rFonts w:ascii="Times New Roman" w:hAnsi="Times New Roman" w:cs="Times New Roman"/>
              <w:color w:val="000000"/>
              <w:sz w:val="20"/>
              <w:szCs w:val="20"/>
            </w:rPr>
            <w:t>/</w:t>
          </w:r>
          <w:r w:rsidR="00F003B5" w:rsidRPr="00D87D76">
            <w:rPr>
              <w:rFonts w:ascii="Times New Roman" w:hAnsi="Times New Roman" w:cs="Times New Roman"/>
              <w:color w:val="000000"/>
              <w:sz w:val="20"/>
              <w:szCs w:val="20"/>
            </w:rPr>
            <w:t>2024-25</w:t>
          </w:r>
          <w:r w:rsidR="009836D7" w:rsidRPr="00D87D76">
            <w:rPr>
              <w:rFonts w:ascii="Times New Roman" w:hAnsi="Times New Roman" w:cs="Times New Roman"/>
              <w:color w:val="000000"/>
              <w:sz w:val="20"/>
              <w:szCs w:val="20"/>
            </w:rPr>
            <w:t>/</w:t>
          </w:r>
          <w:r w:rsidR="00834C31" w:rsidRPr="00D87D76">
            <w:rPr>
              <w:rFonts w:ascii="Times New Roman" w:hAnsi="Times New Roman" w:cs="Times New Roman"/>
              <w:color w:val="000000"/>
              <w:sz w:val="20"/>
              <w:szCs w:val="20"/>
            </w:rPr>
            <w:t>Semester-</w:t>
          </w:r>
          <w:r w:rsidR="00D87D76" w:rsidRPr="00D87D76">
            <w:rPr>
              <w:rFonts w:ascii="Times New Roman" w:hAnsi="Times New Roman" w:cs="Times New Roman"/>
              <w:color w:val="000000"/>
              <w:sz w:val="20"/>
              <w:szCs w:val="20"/>
            </w:rPr>
            <w:t>6</w:t>
          </w:r>
        </w:p>
      </w:tc>
      <w:tc>
        <w:tcPr>
          <w:tcW w:w="4788" w:type="dxa"/>
        </w:tcPr>
        <w:p w14:paraId="7697680A" w14:textId="77777777" w:rsidR="00996C31" w:rsidRPr="007D3FB2" w:rsidRDefault="00AC5845">
          <w:pPr>
            <w:pBdr>
              <w:top w:val="nil"/>
              <w:left w:val="nil"/>
              <w:bottom w:val="nil"/>
              <w:right w:val="nil"/>
              <w:between w:val="nil"/>
            </w:pBdr>
            <w:tabs>
              <w:tab w:val="center" w:pos="4680"/>
              <w:tab w:val="right" w:pos="9360"/>
            </w:tabs>
            <w:jc w:val="right"/>
            <w:rPr>
              <w:sz w:val="20"/>
              <w:szCs w:val="20"/>
            </w:rPr>
          </w:pPr>
          <w:r w:rsidRPr="007D3FB2">
            <w:rPr>
              <w:color w:val="000000"/>
              <w:sz w:val="20"/>
              <w:szCs w:val="20"/>
            </w:rPr>
            <w:fldChar w:fldCharType="begin"/>
          </w:r>
          <w:r w:rsidRPr="007D3FB2">
            <w:rPr>
              <w:color w:val="000000"/>
              <w:sz w:val="20"/>
              <w:szCs w:val="20"/>
            </w:rPr>
            <w:instrText>PAGE</w:instrText>
          </w:r>
          <w:r w:rsidRPr="007D3FB2">
            <w:rPr>
              <w:color w:val="000000"/>
              <w:sz w:val="20"/>
              <w:szCs w:val="20"/>
            </w:rPr>
            <w:fldChar w:fldCharType="separate"/>
          </w:r>
          <w:r w:rsidR="00D87D76">
            <w:rPr>
              <w:noProof/>
              <w:color w:val="000000"/>
              <w:sz w:val="20"/>
              <w:szCs w:val="20"/>
            </w:rPr>
            <w:t>2</w:t>
          </w:r>
          <w:r w:rsidRPr="007D3FB2">
            <w:rPr>
              <w:color w:val="000000"/>
              <w:sz w:val="20"/>
              <w:szCs w:val="20"/>
            </w:rPr>
            <w:fldChar w:fldCharType="end"/>
          </w:r>
        </w:p>
      </w:tc>
    </w:tr>
  </w:tbl>
  <w:p w14:paraId="124FD5F0" w14:textId="77777777" w:rsidR="00996C31" w:rsidRDefault="00996C31">
    <w:pPr>
      <w:pBdr>
        <w:top w:val="nil"/>
        <w:left w:val="nil"/>
        <w:bottom w:val="nil"/>
        <w:right w:val="nil"/>
        <w:between w:val="nil"/>
      </w:pBd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025A3" w14:textId="77777777" w:rsidR="00D45375" w:rsidRDefault="00D45375">
      <w:pPr>
        <w:spacing w:after="0" w:line="240" w:lineRule="auto"/>
      </w:pPr>
      <w:r>
        <w:separator/>
      </w:r>
    </w:p>
  </w:footnote>
  <w:footnote w:type="continuationSeparator" w:id="0">
    <w:p w14:paraId="57E7126C" w14:textId="77777777" w:rsidR="00D45375" w:rsidRDefault="00D45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32AE"/>
    <w:multiLevelType w:val="hybridMultilevel"/>
    <w:tmpl w:val="DFEE3F9A"/>
    <w:lvl w:ilvl="0" w:tplc="7372354C">
      <w:start w:val="1"/>
      <w:numFmt w:val="bullet"/>
      <w:lvlText w:val=""/>
      <w:lvlJc w:val="left"/>
      <w:pPr>
        <w:tabs>
          <w:tab w:val="num" w:pos="720"/>
        </w:tabs>
        <w:ind w:left="720" w:hanging="360"/>
      </w:pPr>
      <w:rPr>
        <w:rFonts w:ascii="Wingdings" w:hAnsi="Wingdings" w:hint="default"/>
      </w:rPr>
    </w:lvl>
    <w:lvl w:ilvl="1" w:tplc="F85CAC52" w:tentative="1">
      <w:start w:val="1"/>
      <w:numFmt w:val="bullet"/>
      <w:lvlText w:val=""/>
      <w:lvlJc w:val="left"/>
      <w:pPr>
        <w:tabs>
          <w:tab w:val="num" w:pos="1440"/>
        </w:tabs>
        <w:ind w:left="1440" w:hanging="360"/>
      </w:pPr>
      <w:rPr>
        <w:rFonts w:ascii="Wingdings" w:hAnsi="Wingdings" w:hint="default"/>
      </w:rPr>
    </w:lvl>
    <w:lvl w:ilvl="2" w:tplc="647A11F8" w:tentative="1">
      <w:start w:val="1"/>
      <w:numFmt w:val="bullet"/>
      <w:lvlText w:val=""/>
      <w:lvlJc w:val="left"/>
      <w:pPr>
        <w:tabs>
          <w:tab w:val="num" w:pos="2160"/>
        </w:tabs>
        <w:ind w:left="2160" w:hanging="360"/>
      </w:pPr>
      <w:rPr>
        <w:rFonts w:ascii="Wingdings" w:hAnsi="Wingdings" w:hint="default"/>
      </w:rPr>
    </w:lvl>
    <w:lvl w:ilvl="3" w:tplc="A2FAFA22" w:tentative="1">
      <w:start w:val="1"/>
      <w:numFmt w:val="bullet"/>
      <w:lvlText w:val=""/>
      <w:lvlJc w:val="left"/>
      <w:pPr>
        <w:tabs>
          <w:tab w:val="num" w:pos="2880"/>
        </w:tabs>
        <w:ind w:left="2880" w:hanging="360"/>
      </w:pPr>
      <w:rPr>
        <w:rFonts w:ascii="Wingdings" w:hAnsi="Wingdings" w:hint="default"/>
      </w:rPr>
    </w:lvl>
    <w:lvl w:ilvl="4" w:tplc="A2922F1E" w:tentative="1">
      <w:start w:val="1"/>
      <w:numFmt w:val="bullet"/>
      <w:lvlText w:val=""/>
      <w:lvlJc w:val="left"/>
      <w:pPr>
        <w:tabs>
          <w:tab w:val="num" w:pos="3600"/>
        </w:tabs>
        <w:ind w:left="3600" w:hanging="360"/>
      </w:pPr>
      <w:rPr>
        <w:rFonts w:ascii="Wingdings" w:hAnsi="Wingdings" w:hint="default"/>
      </w:rPr>
    </w:lvl>
    <w:lvl w:ilvl="5" w:tplc="DC78AA32" w:tentative="1">
      <w:start w:val="1"/>
      <w:numFmt w:val="bullet"/>
      <w:lvlText w:val=""/>
      <w:lvlJc w:val="left"/>
      <w:pPr>
        <w:tabs>
          <w:tab w:val="num" w:pos="4320"/>
        </w:tabs>
        <w:ind w:left="4320" w:hanging="360"/>
      </w:pPr>
      <w:rPr>
        <w:rFonts w:ascii="Wingdings" w:hAnsi="Wingdings" w:hint="default"/>
      </w:rPr>
    </w:lvl>
    <w:lvl w:ilvl="6" w:tplc="C0A2A79E" w:tentative="1">
      <w:start w:val="1"/>
      <w:numFmt w:val="bullet"/>
      <w:lvlText w:val=""/>
      <w:lvlJc w:val="left"/>
      <w:pPr>
        <w:tabs>
          <w:tab w:val="num" w:pos="5040"/>
        </w:tabs>
        <w:ind w:left="5040" w:hanging="360"/>
      </w:pPr>
      <w:rPr>
        <w:rFonts w:ascii="Wingdings" w:hAnsi="Wingdings" w:hint="default"/>
      </w:rPr>
    </w:lvl>
    <w:lvl w:ilvl="7" w:tplc="C5445710" w:tentative="1">
      <w:start w:val="1"/>
      <w:numFmt w:val="bullet"/>
      <w:lvlText w:val=""/>
      <w:lvlJc w:val="left"/>
      <w:pPr>
        <w:tabs>
          <w:tab w:val="num" w:pos="5760"/>
        </w:tabs>
        <w:ind w:left="5760" w:hanging="360"/>
      </w:pPr>
      <w:rPr>
        <w:rFonts w:ascii="Wingdings" w:hAnsi="Wingdings" w:hint="default"/>
      </w:rPr>
    </w:lvl>
    <w:lvl w:ilvl="8" w:tplc="96409A8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3A1A70"/>
    <w:multiLevelType w:val="hybridMultilevel"/>
    <w:tmpl w:val="1AD83BE2"/>
    <w:lvl w:ilvl="0" w:tplc="C484AAFE">
      <w:start w:val="1"/>
      <w:numFmt w:val="decimal"/>
      <w:pStyle w:val="Heading1"/>
      <w:lvlText w:val="%1."/>
      <w:lvlJc w:val="left"/>
      <w:pPr>
        <w:ind w:left="720" w:hanging="360"/>
      </w:pPr>
      <w:rPr>
        <w:rFonts w:ascii="Times New Roman" w:hAnsi="Times New Roman" w:hint="default"/>
        <w:b/>
        <w:i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585BF0"/>
    <w:multiLevelType w:val="multilevel"/>
    <w:tmpl w:val="803A9096"/>
    <w:lvl w:ilvl="0">
      <w:start w:val="1"/>
      <w:numFmt w:val="decimal"/>
      <w:lvlText w:val="%1."/>
      <w:lvlJc w:val="left"/>
      <w:pPr>
        <w:ind w:left="360" w:hanging="360"/>
      </w:pPr>
      <w:rPr>
        <w:rFonts w:ascii="Times New Roman" w:hAnsi="Times New Roman" w:hint="default"/>
        <w:b/>
        <w:i w:val="0"/>
        <w:color w:val="000000" w:themeColor="text1"/>
        <w:sz w:val="32"/>
        <w:szCs w:val="32"/>
      </w:rPr>
    </w:lvl>
    <w:lvl w:ilvl="1">
      <w:start w:val="1"/>
      <w:numFmt w:val="upperLetter"/>
      <w:lvlText w:val="%2."/>
      <w:lvlJc w:val="left"/>
      <w:pPr>
        <w:ind w:left="644" w:hanging="360"/>
      </w:pPr>
      <w:rPr>
        <w:rFonts w:ascii="Times New Roman" w:hAnsi="Times New Roman" w:hint="default"/>
        <w:b/>
        <w:i w:val="0"/>
        <w:sz w:val="32"/>
        <w:szCs w:val="32"/>
      </w:rPr>
    </w:lvl>
    <w:lvl w:ilvl="2">
      <w:start w:val="1"/>
      <w:numFmt w:val="lowerRoman"/>
      <w:lvlText w:val="%3)"/>
      <w:lvlJc w:val="left"/>
      <w:pPr>
        <w:ind w:left="1080" w:hanging="360"/>
      </w:pPr>
      <w:rPr>
        <w:rFonts w:ascii="Times New Roman" w:hAnsi="Times New Roman" w:hint="default"/>
        <w:b/>
        <w:i w:val="0"/>
        <w:sz w:val="28"/>
        <w:szCs w:val="28"/>
      </w:rPr>
    </w:lvl>
    <w:lvl w:ilvl="3">
      <w:start w:val="1"/>
      <w:numFmt w:val="lowerLetter"/>
      <w:lvlText w:val="(%4)"/>
      <w:lvlJc w:val="left"/>
      <w:pPr>
        <w:ind w:left="1440" w:hanging="360"/>
      </w:pPr>
      <w:rPr>
        <w:rFonts w:ascii="Times New Roman" w:hAnsi="Times New Roman" w:hint="default"/>
        <w:b/>
        <w:i w:val="0"/>
        <w:sz w:val="28"/>
      </w:rPr>
    </w:lvl>
    <w:lvl w:ilvl="4">
      <w:start w:val="1"/>
      <w:numFmt w:val="bullet"/>
      <w:lvlText w:val=""/>
      <w:lvlJc w:val="left"/>
      <w:pPr>
        <w:ind w:left="1800" w:hanging="360"/>
      </w:pPr>
      <w:rPr>
        <w:rFonts w:ascii="Symbol" w:hAnsi="Symbol" w:hint="default"/>
        <w:b/>
        <w:i w:val="0"/>
        <w:color w:val="auto"/>
        <w:sz w:val="28"/>
      </w:rPr>
    </w:lvl>
    <w:lvl w:ilvl="5">
      <w:start w:val="1"/>
      <w:numFmt w:val="bullet"/>
      <w:lvlText w:val=""/>
      <w:lvlJc w:val="left"/>
      <w:pPr>
        <w:ind w:left="2160" w:hanging="360"/>
      </w:pPr>
      <w:rPr>
        <w:rFonts w:ascii="Symbol" w:hAnsi="Symbol" w:hint="default"/>
        <w:b/>
        <w:i w:val="0"/>
        <w:color w:val="auto"/>
        <w:sz w:val="28"/>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92DD2"/>
    <w:multiLevelType w:val="multilevel"/>
    <w:tmpl w:val="1D744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C75611"/>
    <w:multiLevelType w:val="hybridMultilevel"/>
    <w:tmpl w:val="22E65788"/>
    <w:lvl w:ilvl="0" w:tplc="7B3C14D0">
      <w:start w:val="1"/>
      <w:numFmt w:val="bullet"/>
      <w:lvlText w:val=""/>
      <w:lvlJc w:val="left"/>
      <w:pPr>
        <w:tabs>
          <w:tab w:val="num" w:pos="720"/>
        </w:tabs>
        <w:ind w:left="720" w:hanging="360"/>
      </w:pPr>
      <w:rPr>
        <w:rFonts w:ascii="Wingdings" w:hAnsi="Wingdings" w:hint="default"/>
      </w:rPr>
    </w:lvl>
    <w:lvl w:ilvl="1" w:tplc="F8185042">
      <w:start w:val="1"/>
      <w:numFmt w:val="bullet"/>
      <w:lvlText w:val=""/>
      <w:lvlJc w:val="left"/>
      <w:pPr>
        <w:tabs>
          <w:tab w:val="num" w:pos="1070"/>
        </w:tabs>
        <w:ind w:left="1070" w:hanging="360"/>
      </w:pPr>
      <w:rPr>
        <w:rFonts w:ascii="Wingdings" w:hAnsi="Wingdings" w:hint="default"/>
      </w:rPr>
    </w:lvl>
    <w:lvl w:ilvl="2" w:tplc="6E4E1978" w:tentative="1">
      <w:start w:val="1"/>
      <w:numFmt w:val="bullet"/>
      <w:lvlText w:val=""/>
      <w:lvlJc w:val="left"/>
      <w:pPr>
        <w:tabs>
          <w:tab w:val="num" w:pos="2160"/>
        </w:tabs>
        <w:ind w:left="2160" w:hanging="360"/>
      </w:pPr>
      <w:rPr>
        <w:rFonts w:ascii="Wingdings" w:hAnsi="Wingdings" w:hint="default"/>
      </w:rPr>
    </w:lvl>
    <w:lvl w:ilvl="3" w:tplc="634AAD04" w:tentative="1">
      <w:start w:val="1"/>
      <w:numFmt w:val="bullet"/>
      <w:lvlText w:val=""/>
      <w:lvlJc w:val="left"/>
      <w:pPr>
        <w:tabs>
          <w:tab w:val="num" w:pos="2880"/>
        </w:tabs>
        <w:ind w:left="2880" w:hanging="360"/>
      </w:pPr>
      <w:rPr>
        <w:rFonts w:ascii="Wingdings" w:hAnsi="Wingdings" w:hint="default"/>
      </w:rPr>
    </w:lvl>
    <w:lvl w:ilvl="4" w:tplc="FD7E5120" w:tentative="1">
      <w:start w:val="1"/>
      <w:numFmt w:val="bullet"/>
      <w:lvlText w:val=""/>
      <w:lvlJc w:val="left"/>
      <w:pPr>
        <w:tabs>
          <w:tab w:val="num" w:pos="3600"/>
        </w:tabs>
        <w:ind w:left="3600" w:hanging="360"/>
      </w:pPr>
      <w:rPr>
        <w:rFonts w:ascii="Wingdings" w:hAnsi="Wingdings" w:hint="default"/>
      </w:rPr>
    </w:lvl>
    <w:lvl w:ilvl="5" w:tplc="97E22028" w:tentative="1">
      <w:start w:val="1"/>
      <w:numFmt w:val="bullet"/>
      <w:lvlText w:val=""/>
      <w:lvlJc w:val="left"/>
      <w:pPr>
        <w:tabs>
          <w:tab w:val="num" w:pos="4320"/>
        </w:tabs>
        <w:ind w:left="4320" w:hanging="360"/>
      </w:pPr>
      <w:rPr>
        <w:rFonts w:ascii="Wingdings" w:hAnsi="Wingdings" w:hint="default"/>
      </w:rPr>
    </w:lvl>
    <w:lvl w:ilvl="6" w:tplc="F88CD65C" w:tentative="1">
      <w:start w:val="1"/>
      <w:numFmt w:val="bullet"/>
      <w:lvlText w:val=""/>
      <w:lvlJc w:val="left"/>
      <w:pPr>
        <w:tabs>
          <w:tab w:val="num" w:pos="5040"/>
        </w:tabs>
        <w:ind w:left="5040" w:hanging="360"/>
      </w:pPr>
      <w:rPr>
        <w:rFonts w:ascii="Wingdings" w:hAnsi="Wingdings" w:hint="default"/>
      </w:rPr>
    </w:lvl>
    <w:lvl w:ilvl="7" w:tplc="1FD6B034" w:tentative="1">
      <w:start w:val="1"/>
      <w:numFmt w:val="bullet"/>
      <w:lvlText w:val=""/>
      <w:lvlJc w:val="left"/>
      <w:pPr>
        <w:tabs>
          <w:tab w:val="num" w:pos="5760"/>
        </w:tabs>
        <w:ind w:left="5760" w:hanging="360"/>
      </w:pPr>
      <w:rPr>
        <w:rFonts w:ascii="Wingdings" w:hAnsi="Wingdings" w:hint="default"/>
      </w:rPr>
    </w:lvl>
    <w:lvl w:ilvl="8" w:tplc="320441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0B6546"/>
    <w:multiLevelType w:val="hybridMultilevel"/>
    <w:tmpl w:val="E2DCD8AE"/>
    <w:lvl w:ilvl="0" w:tplc="1FA4434A">
      <w:start w:val="1"/>
      <w:numFmt w:val="bullet"/>
      <w:lvlText w:val=""/>
      <w:lvlJc w:val="left"/>
      <w:pPr>
        <w:tabs>
          <w:tab w:val="num" w:pos="720"/>
        </w:tabs>
        <w:ind w:left="720" w:hanging="360"/>
      </w:pPr>
      <w:rPr>
        <w:rFonts w:ascii="Wingdings" w:hAnsi="Wingdings" w:hint="default"/>
      </w:rPr>
    </w:lvl>
    <w:lvl w:ilvl="1" w:tplc="EE2EDC7C">
      <w:start w:val="1"/>
      <w:numFmt w:val="bullet"/>
      <w:lvlText w:val=""/>
      <w:lvlJc w:val="left"/>
      <w:pPr>
        <w:tabs>
          <w:tab w:val="num" w:pos="1440"/>
        </w:tabs>
        <w:ind w:left="1440" w:hanging="360"/>
      </w:pPr>
      <w:rPr>
        <w:rFonts w:ascii="Wingdings" w:hAnsi="Wingdings" w:hint="default"/>
      </w:rPr>
    </w:lvl>
    <w:lvl w:ilvl="2" w:tplc="2AD6B1BC" w:tentative="1">
      <w:start w:val="1"/>
      <w:numFmt w:val="bullet"/>
      <w:lvlText w:val=""/>
      <w:lvlJc w:val="left"/>
      <w:pPr>
        <w:tabs>
          <w:tab w:val="num" w:pos="2160"/>
        </w:tabs>
        <w:ind w:left="2160" w:hanging="360"/>
      </w:pPr>
      <w:rPr>
        <w:rFonts w:ascii="Wingdings" w:hAnsi="Wingdings" w:hint="default"/>
      </w:rPr>
    </w:lvl>
    <w:lvl w:ilvl="3" w:tplc="09B47FF2" w:tentative="1">
      <w:start w:val="1"/>
      <w:numFmt w:val="bullet"/>
      <w:lvlText w:val=""/>
      <w:lvlJc w:val="left"/>
      <w:pPr>
        <w:tabs>
          <w:tab w:val="num" w:pos="2880"/>
        </w:tabs>
        <w:ind w:left="2880" w:hanging="360"/>
      </w:pPr>
      <w:rPr>
        <w:rFonts w:ascii="Wingdings" w:hAnsi="Wingdings" w:hint="default"/>
      </w:rPr>
    </w:lvl>
    <w:lvl w:ilvl="4" w:tplc="D2BC139A" w:tentative="1">
      <w:start w:val="1"/>
      <w:numFmt w:val="bullet"/>
      <w:lvlText w:val=""/>
      <w:lvlJc w:val="left"/>
      <w:pPr>
        <w:tabs>
          <w:tab w:val="num" w:pos="3600"/>
        </w:tabs>
        <w:ind w:left="3600" w:hanging="360"/>
      </w:pPr>
      <w:rPr>
        <w:rFonts w:ascii="Wingdings" w:hAnsi="Wingdings" w:hint="default"/>
      </w:rPr>
    </w:lvl>
    <w:lvl w:ilvl="5" w:tplc="421CA202" w:tentative="1">
      <w:start w:val="1"/>
      <w:numFmt w:val="bullet"/>
      <w:lvlText w:val=""/>
      <w:lvlJc w:val="left"/>
      <w:pPr>
        <w:tabs>
          <w:tab w:val="num" w:pos="4320"/>
        </w:tabs>
        <w:ind w:left="4320" w:hanging="360"/>
      </w:pPr>
      <w:rPr>
        <w:rFonts w:ascii="Wingdings" w:hAnsi="Wingdings" w:hint="default"/>
      </w:rPr>
    </w:lvl>
    <w:lvl w:ilvl="6" w:tplc="BB34686E" w:tentative="1">
      <w:start w:val="1"/>
      <w:numFmt w:val="bullet"/>
      <w:lvlText w:val=""/>
      <w:lvlJc w:val="left"/>
      <w:pPr>
        <w:tabs>
          <w:tab w:val="num" w:pos="5040"/>
        </w:tabs>
        <w:ind w:left="5040" w:hanging="360"/>
      </w:pPr>
      <w:rPr>
        <w:rFonts w:ascii="Wingdings" w:hAnsi="Wingdings" w:hint="default"/>
      </w:rPr>
    </w:lvl>
    <w:lvl w:ilvl="7" w:tplc="DA58E504" w:tentative="1">
      <w:start w:val="1"/>
      <w:numFmt w:val="bullet"/>
      <w:lvlText w:val=""/>
      <w:lvlJc w:val="left"/>
      <w:pPr>
        <w:tabs>
          <w:tab w:val="num" w:pos="5760"/>
        </w:tabs>
        <w:ind w:left="5760" w:hanging="360"/>
      </w:pPr>
      <w:rPr>
        <w:rFonts w:ascii="Wingdings" w:hAnsi="Wingdings" w:hint="default"/>
      </w:rPr>
    </w:lvl>
    <w:lvl w:ilvl="8" w:tplc="8DC09D1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990629"/>
    <w:multiLevelType w:val="multilevel"/>
    <w:tmpl w:val="FD52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40E5B"/>
    <w:multiLevelType w:val="hybridMultilevel"/>
    <w:tmpl w:val="F786619C"/>
    <w:lvl w:ilvl="0" w:tplc="3ADA1576">
      <w:start w:val="1"/>
      <w:numFmt w:val="bullet"/>
      <w:lvlText w:val=""/>
      <w:lvlJc w:val="left"/>
      <w:pPr>
        <w:tabs>
          <w:tab w:val="num" w:pos="720"/>
        </w:tabs>
        <w:ind w:left="720" w:hanging="360"/>
      </w:pPr>
      <w:rPr>
        <w:rFonts w:ascii="Wingdings" w:hAnsi="Wingdings" w:hint="default"/>
      </w:rPr>
    </w:lvl>
    <w:lvl w:ilvl="1" w:tplc="D77096A6" w:tentative="1">
      <w:start w:val="1"/>
      <w:numFmt w:val="bullet"/>
      <w:lvlText w:val=""/>
      <w:lvlJc w:val="left"/>
      <w:pPr>
        <w:tabs>
          <w:tab w:val="num" w:pos="1440"/>
        </w:tabs>
        <w:ind w:left="1440" w:hanging="360"/>
      </w:pPr>
      <w:rPr>
        <w:rFonts w:ascii="Wingdings" w:hAnsi="Wingdings" w:hint="default"/>
      </w:rPr>
    </w:lvl>
    <w:lvl w:ilvl="2" w:tplc="D7849568" w:tentative="1">
      <w:start w:val="1"/>
      <w:numFmt w:val="bullet"/>
      <w:lvlText w:val=""/>
      <w:lvlJc w:val="left"/>
      <w:pPr>
        <w:tabs>
          <w:tab w:val="num" w:pos="2160"/>
        </w:tabs>
        <w:ind w:left="2160" w:hanging="360"/>
      </w:pPr>
      <w:rPr>
        <w:rFonts w:ascii="Wingdings" w:hAnsi="Wingdings" w:hint="default"/>
      </w:rPr>
    </w:lvl>
    <w:lvl w:ilvl="3" w:tplc="3ACE3F56" w:tentative="1">
      <w:start w:val="1"/>
      <w:numFmt w:val="bullet"/>
      <w:lvlText w:val=""/>
      <w:lvlJc w:val="left"/>
      <w:pPr>
        <w:tabs>
          <w:tab w:val="num" w:pos="2880"/>
        </w:tabs>
        <w:ind w:left="2880" w:hanging="360"/>
      </w:pPr>
      <w:rPr>
        <w:rFonts w:ascii="Wingdings" w:hAnsi="Wingdings" w:hint="default"/>
      </w:rPr>
    </w:lvl>
    <w:lvl w:ilvl="4" w:tplc="4808F108" w:tentative="1">
      <w:start w:val="1"/>
      <w:numFmt w:val="bullet"/>
      <w:lvlText w:val=""/>
      <w:lvlJc w:val="left"/>
      <w:pPr>
        <w:tabs>
          <w:tab w:val="num" w:pos="3600"/>
        </w:tabs>
        <w:ind w:left="3600" w:hanging="360"/>
      </w:pPr>
      <w:rPr>
        <w:rFonts w:ascii="Wingdings" w:hAnsi="Wingdings" w:hint="default"/>
      </w:rPr>
    </w:lvl>
    <w:lvl w:ilvl="5" w:tplc="7D080AEE" w:tentative="1">
      <w:start w:val="1"/>
      <w:numFmt w:val="bullet"/>
      <w:lvlText w:val=""/>
      <w:lvlJc w:val="left"/>
      <w:pPr>
        <w:tabs>
          <w:tab w:val="num" w:pos="4320"/>
        </w:tabs>
        <w:ind w:left="4320" w:hanging="360"/>
      </w:pPr>
      <w:rPr>
        <w:rFonts w:ascii="Wingdings" w:hAnsi="Wingdings" w:hint="default"/>
      </w:rPr>
    </w:lvl>
    <w:lvl w:ilvl="6" w:tplc="A582004A" w:tentative="1">
      <w:start w:val="1"/>
      <w:numFmt w:val="bullet"/>
      <w:lvlText w:val=""/>
      <w:lvlJc w:val="left"/>
      <w:pPr>
        <w:tabs>
          <w:tab w:val="num" w:pos="5040"/>
        </w:tabs>
        <w:ind w:left="5040" w:hanging="360"/>
      </w:pPr>
      <w:rPr>
        <w:rFonts w:ascii="Wingdings" w:hAnsi="Wingdings" w:hint="default"/>
      </w:rPr>
    </w:lvl>
    <w:lvl w:ilvl="7" w:tplc="864C7034" w:tentative="1">
      <w:start w:val="1"/>
      <w:numFmt w:val="bullet"/>
      <w:lvlText w:val=""/>
      <w:lvlJc w:val="left"/>
      <w:pPr>
        <w:tabs>
          <w:tab w:val="num" w:pos="5760"/>
        </w:tabs>
        <w:ind w:left="5760" w:hanging="360"/>
      </w:pPr>
      <w:rPr>
        <w:rFonts w:ascii="Wingdings" w:hAnsi="Wingdings" w:hint="default"/>
      </w:rPr>
    </w:lvl>
    <w:lvl w:ilvl="8" w:tplc="0B284B3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511D82"/>
    <w:multiLevelType w:val="multilevel"/>
    <w:tmpl w:val="803A9096"/>
    <w:lvl w:ilvl="0">
      <w:start w:val="1"/>
      <w:numFmt w:val="decimal"/>
      <w:lvlText w:val="%1."/>
      <w:lvlJc w:val="left"/>
      <w:pPr>
        <w:ind w:left="360" w:hanging="360"/>
      </w:pPr>
      <w:rPr>
        <w:rFonts w:ascii="Times New Roman" w:hAnsi="Times New Roman" w:hint="default"/>
        <w:b/>
        <w:i w:val="0"/>
        <w:color w:val="000000" w:themeColor="text1"/>
        <w:sz w:val="32"/>
        <w:szCs w:val="32"/>
      </w:rPr>
    </w:lvl>
    <w:lvl w:ilvl="1">
      <w:start w:val="1"/>
      <w:numFmt w:val="upperLetter"/>
      <w:lvlText w:val="%2."/>
      <w:lvlJc w:val="left"/>
      <w:pPr>
        <w:ind w:left="644" w:hanging="360"/>
      </w:pPr>
      <w:rPr>
        <w:rFonts w:ascii="Times New Roman" w:hAnsi="Times New Roman" w:hint="default"/>
        <w:b/>
        <w:i w:val="0"/>
        <w:sz w:val="32"/>
        <w:szCs w:val="32"/>
      </w:rPr>
    </w:lvl>
    <w:lvl w:ilvl="2">
      <w:start w:val="1"/>
      <w:numFmt w:val="lowerRoman"/>
      <w:lvlText w:val="%3)"/>
      <w:lvlJc w:val="left"/>
      <w:pPr>
        <w:ind w:left="1080" w:hanging="360"/>
      </w:pPr>
      <w:rPr>
        <w:rFonts w:ascii="Times New Roman" w:hAnsi="Times New Roman" w:hint="default"/>
        <w:b/>
        <w:i w:val="0"/>
        <w:sz w:val="28"/>
        <w:szCs w:val="28"/>
      </w:rPr>
    </w:lvl>
    <w:lvl w:ilvl="3">
      <w:start w:val="1"/>
      <w:numFmt w:val="lowerLetter"/>
      <w:lvlText w:val="(%4)"/>
      <w:lvlJc w:val="left"/>
      <w:pPr>
        <w:ind w:left="1440" w:hanging="360"/>
      </w:pPr>
      <w:rPr>
        <w:rFonts w:ascii="Times New Roman" w:hAnsi="Times New Roman" w:hint="default"/>
        <w:b/>
        <w:i w:val="0"/>
        <w:sz w:val="28"/>
      </w:rPr>
    </w:lvl>
    <w:lvl w:ilvl="4">
      <w:start w:val="1"/>
      <w:numFmt w:val="bullet"/>
      <w:lvlText w:val=""/>
      <w:lvlJc w:val="left"/>
      <w:pPr>
        <w:ind w:left="1800" w:hanging="360"/>
      </w:pPr>
      <w:rPr>
        <w:rFonts w:ascii="Symbol" w:hAnsi="Symbol" w:hint="default"/>
        <w:b/>
        <w:i w:val="0"/>
        <w:color w:val="auto"/>
        <w:sz w:val="28"/>
      </w:rPr>
    </w:lvl>
    <w:lvl w:ilvl="5">
      <w:start w:val="1"/>
      <w:numFmt w:val="bullet"/>
      <w:lvlText w:val=""/>
      <w:lvlJc w:val="left"/>
      <w:pPr>
        <w:ind w:left="2160" w:hanging="360"/>
      </w:pPr>
      <w:rPr>
        <w:rFonts w:ascii="Symbol" w:hAnsi="Symbol" w:hint="default"/>
        <w:b/>
        <w:i w:val="0"/>
        <w:color w:val="auto"/>
        <w:sz w:val="28"/>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8D05F83"/>
    <w:multiLevelType w:val="hybridMultilevel"/>
    <w:tmpl w:val="CE8ECA7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16A65BB"/>
    <w:multiLevelType w:val="multilevel"/>
    <w:tmpl w:val="FE4077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4485995"/>
    <w:multiLevelType w:val="hybridMultilevel"/>
    <w:tmpl w:val="CFD4A1C6"/>
    <w:lvl w:ilvl="0" w:tplc="F4644CF8">
      <w:start w:val="1"/>
      <w:numFmt w:val="upperLetter"/>
      <w:pStyle w:val="Heading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2721C2"/>
    <w:multiLevelType w:val="multilevel"/>
    <w:tmpl w:val="803A9096"/>
    <w:lvl w:ilvl="0">
      <w:start w:val="1"/>
      <w:numFmt w:val="decimal"/>
      <w:lvlText w:val="%1."/>
      <w:lvlJc w:val="left"/>
      <w:pPr>
        <w:ind w:left="360" w:hanging="360"/>
      </w:pPr>
      <w:rPr>
        <w:rFonts w:ascii="Times New Roman" w:hAnsi="Times New Roman" w:hint="default"/>
        <w:b/>
        <w:i w:val="0"/>
        <w:color w:val="000000" w:themeColor="text1"/>
        <w:sz w:val="32"/>
        <w:szCs w:val="32"/>
      </w:rPr>
    </w:lvl>
    <w:lvl w:ilvl="1">
      <w:start w:val="1"/>
      <w:numFmt w:val="upperLetter"/>
      <w:lvlText w:val="%2."/>
      <w:lvlJc w:val="left"/>
      <w:pPr>
        <w:ind w:left="644" w:hanging="360"/>
      </w:pPr>
      <w:rPr>
        <w:rFonts w:ascii="Times New Roman" w:hAnsi="Times New Roman" w:hint="default"/>
        <w:b/>
        <w:i w:val="0"/>
        <w:sz w:val="32"/>
        <w:szCs w:val="32"/>
      </w:rPr>
    </w:lvl>
    <w:lvl w:ilvl="2">
      <w:start w:val="1"/>
      <w:numFmt w:val="lowerRoman"/>
      <w:lvlText w:val="%3)"/>
      <w:lvlJc w:val="left"/>
      <w:pPr>
        <w:ind w:left="1080" w:hanging="360"/>
      </w:pPr>
      <w:rPr>
        <w:rFonts w:ascii="Times New Roman" w:hAnsi="Times New Roman" w:hint="default"/>
        <w:b/>
        <w:i w:val="0"/>
        <w:sz w:val="28"/>
        <w:szCs w:val="28"/>
      </w:rPr>
    </w:lvl>
    <w:lvl w:ilvl="3">
      <w:start w:val="1"/>
      <w:numFmt w:val="lowerLetter"/>
      <w:lvlText w:val="(%4)"/>
      <w:lvlJc w:val="left"/>
      <w:pPr>
        <w:ind w:left="1440" w:hanging="360"/>
      </w:pPr>
      <w:rPr>
        <w:rFonts w:ascii="Times New Roman" w:hAnsi="Times New Roman" w:hint="default"/>
        <w:b/>
        <w:i w:val="0"/>
        <w:sz w:val="28"/>
      </w:rPr>
    </w:lvl>
    <w:lvl w:ilvl="4">
      <w:start w:val="1"/>
      <w:numFmt w:val="bullet"/>
      <w:lvlText w:val=""/>
      <w:lvlJc w:val="left"/>
      <w:pPr>
        <w:ind w:left="1800" w:hanging="360"/>
      </w:pPr>
      <w:rPr>
        <w:rFonts w:ascii="Symbol" w:hAnsi="Symbol" w:hint="default"/>
        <w:b/>
        <w:i w:val="0"/>
        <w:color w:val="auto"/>
        <w:sz w:val="28"/>
      </w:rPr>
    </w:lvl>
    <w:lvl w:ilvl="5">
      <w:start w:val="1"/>
      <w:numFmt w:val="bullet"/>
      <w:lvlText w:val=""/>
      <w:lvlJc w:val="left"/>
      <w:pPr>
        <w:ind w:left="2160" w:hanging="360"/>
      </w:pPr>
      <w:rPr>
        <w:rFonts w:ascii="Symbol" w:hAnsi="Symbol" w:hint="default"/>
        <w:b/>
        <w:i w:val="0"/>
        <w:color w:val="auto"/>
        <w:sz w:val="28"/>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57D0700"/>
    <w:multiLevelType w:val="hybridMultilevel"/>
    <w:tmpl w:val="98FEF6F6"/>
    <w:lvl w:ilvl="0" w:tplc="CA047EE6">
      <w:start w:val="1"/>
      <w:numFmt w:val="bullet"/>
      <w:lvlText w:val=""/>
      <w:lvlJc w:val="left"/>
      <w:pPr>
        <w:tabs>
          <w:tab w:val="num" w:pos="720"/>
        </w:tabs>
        <w:ind w:left="720" w:hanging="360"/>
      </w:pPr>
      <w:rPr>
        <w:rFonts w:ascii="Wingdings" w:hAnsi="Wingdings" w:hint="default"/>
      </w:rPr>
    </w:lvl>
    <w:lvl w:ilvl="1" w:tplc="A8C4DBC8" w:tentative="1">
      <w:start w:val="1"/>
      <w:numFmt w:val="bullet"/>
      <w:lvlText w:val=""/>
      <w:lvlJc w:val="left"/>
      <w:pPr>
        <w:tabs>
          <w:tab w:val="num" w:pos="1440"/>
        </w:tabs>
        <w:ind w:left="1440" w:hanging="360"/>
      </w:pPr>
      <w:rPr>
        <w:rFonts w:ascii="Wingdings" w:hAnsi="Wingdings" w:hint="default"/>
      </w:rPr>
    </w:lvl>
    <w:lvl w:ilvl="2" w:tplc="1EE69EA0" w:tentative="1">
      <w:start w:val="1"/>
      <w:numFmt w:val="bullet"/>
      <w:lvlText w:val=""/>
      <w:lvlJc w:val="left"/>
      <w:pPr>
        <w:tabs>
          <w:tab w:val="num" w:pos="2160"/>
        </w:tabs>
        <w:ind w:left="2160" w:hanging="360"/>
      </w:pPr>
      <w:rPr>
        <w:rFonts w:ascii="Wingdings" w:hAnsi="Wingdings" w:hint="default"/>
      </w:rPr>
    </w:lvl>
    <w:lvl w:ilvl="3" w:tplc="06AEB396" w:tentative="1">
      <w:start w:val="1"/>
      <w:numFmt w:val="bullet"/>
      <w:lvlText w:val=""/>
      <w:lvlJc w:val="left"/>
      <w:pPr>
        <w:tabs>
          <w:tab w:val="num" w:pos="2880"/>
        </w:tabs>
        <w:ind w:left="2880" w:hanging="360"/>
      </w:pPr>
      <w:rPr>
        <w:rFonts w:ascii="Wingdings" w:hAnsi="Wingdings" w:hint="default"/>
      </w:rPr>
    </w:lvl>
    <w:lvl w:ilvl="4" w:tplc="FD0A24BC" w:tentative="1">
      <w:start w:val="1"/>
      <w:numFmt w:val="bullet"/>
      <w:lvlText w:val=""/>
      <w:lvlJc w:val="left"/>
      <w:pPr>
        <w:tabs>
          <w:tab w:val="num" w:pos="3600"/>
        </w:tabs>
        <w:ind w:left="3600" w:hanging="360"/>
      </w:pPr>
      <w:rPr>
        <w:rFonts w:ascii="Wingdings" w:hAnsi="Wingdings" w:hint="default"/>
      </w:rPr>
    </w:lvl>
    <w:lvl w:ilvl="5" w:tplc="A4828304" w:tentative="1">
      <w:start w:val="1"/>
      <w:numFmt w:val="bullet"/>
      <w:lvlText w:val=""/>
      <w:lvlJc w:val="left"/>
      <w:pPr>
        <w:tabs>
          <w:tab w:val="num" w:pos="4320"/>
        </w:tabs>
        <w:ind w:left="4320" w:hanging="360"/>
      </w:pPr>
      <w:rPr>
        <w:rFonts w:ascii="Wingdings" w:hAnsi="Wingdings" w:hint="default"/>
      </w:rPr>
    </w:lvl>
    <w:lvl w:ilvl="6" w:tplc="D2023548" w:tentative="1">
      <w:start w:val="1"/>
      <w:numFmt w:val="bullet"/>
      <w:lvlText w:val=""/>
      <w:lvlJc w:val="left"/>
      <w:pPr>
        <w:tabs>
          <w:tab w:val="num" w:pos="5040"/>
        </w:tabs>
        <w:ind w:left="5040" w:hanging="360"/>
      </w:pPr>
      <w:rPr>
        <w:rFonts w:ascii="Wingdings" w:hAnsi="Wingdings" w:hint="default"/>
      </w:rPr>
    </w:lvl>
    <w:lvl w:ilvl="7" w:tplc="74EC1920" w:tentative="1">
      <w:start w:val="1"/>
      <w:numFmt w:val="bullet"/>
      <w:lvlText w:val=""/>
      <w:lvlJc w:val="left"/>
      <w:pPr>
        <w:tabs>
          <w:tab w:val="num" w:pos="5760"/>
        </w:tabs>
        <w:ind w:left="5760" w:hanging="360"/>
      </w:pPr>
      <w:rPr>
        <w:rFonts w:ascii="Wingdings" w:hAnsi="Wingdings" w:hint="default"/>
      </w:rPr>
    </w:lvl>
    <w:lvl w:ilvl="8" w:tplc="5D16B18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D12827"/>
    <w:multiLevelType w:val="hybridMultilevel"/>
    <w:tmpl w:val="19F2AD58"/>
    <w:lvl w:ilvl="0" w:tplc="7B3C14D0">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0CA1279"/>
    <w:multiLevelType w:val="hybridMultilevel"/>
    <w:tmpl w:val="9E280812"/>
    <w:lvl w:ilvl="0" w:tplc="ECFE741C">
      <w:start w:val="1"/>
      <w:numFmt w:val="bullet"/>
      <w:lvlText w:val=""/>
      <w:lvlJc w:val="left"/>
      <w:pPr>
        <w:tabs>
          <w:tab w:val="num" w:pos="720"/>
        </w:tabs>
        <w:ind w:left="720" w:hanging="360"/>
      </w:pPr>
      <w:rPr>
        <w:rFonts w:ascii="Wingdings" w:hAnsi="Wingdings" w:hint="default"/>
      </w:rPr>
    </w:lvl>
    <w:lvl w:ilvl="1" w:tplc="EF6805EE">
      <w:start w:val="1"/>
      <w:numFmt w:val="bullet"/>
      <w:lvlText w:val=""/>
      <w:lvlJc w:val="left"/>
      <w:pPr>
        <w:tabs>
          <w:tab w:val="num" w:pos="1440"/>
        </w:tabs>
        <w:ind w:left="1440" w:hanging="360"/>
      </w:pPr>
      <w:rPr>
        <w:rFonts w:ascii="Wingdings" w:hAnsi="Wingdings" w:hint="default"/>
      </w:rPr>
    </w:lvl>
    <w:lvl w:ilvl="2" w:tplc="E2AA508A" w:tentative="1">
      <w:start w:val="1"/>
      <w:numFmt w:val="bullet"/>
      <w:lvlText w:val=""/>
      <w:lvlJc w:val="left"/>
      <w:pPr>
        <w:tabs>
          <w:tab w:val="num" w:pos="2160"/>
        </w:tabs>
        <w:ind w:left="2160" w:hanging="360"/>
      </w:pPr>
      <w:rPr>
        <w:rFonts w:ascii="Wingdings" w:hAnsi="Wingdings" w:hint="default"/>
      </w:rPr>
    </w:lvl>
    <w:lvl w:ilvl="3" w:tplc="2A22C4CA" w:tentative="1">
      <w:start w:val="1"/>
      <w:numFmt w:val="bullet"/>
      <w:lvlText w:val=""/>
      <w:lvlJc w:val="left"/>
      <w:pPr>
        <w:tabs>
          <w:tab w:val="num" w:pos="2880"/>
        </w:tabs>
        <w:ind w:left="2880" w:hanging="360"/>
      </w:pPr>
      <w:rPr>
        <w:rFonts w:ascii="Wingdings" w:hAnsi="Wingdings" w:hint="default"/>
      </w:rPr>
    </w:lvl>
    <w:lvl w:ilvl="4" w:tplc="FF8E801E" w:tentative="1">
      <w:start w:val="1"/>
      <w:numFmt w:val="bullet"/>
      <w:lvlText w:val=""/>
      <w:lvlJc w:val="left"/>
      <w:pPr>
        <w:tabs>
          <w:tab w:val="num" w:pos="3600"/>
        </w:tabs>
        <w:ind w:left="3600" w:hanging="360"/>
      </w:pPr>
      <w:rPr>
        <w:rFonts w:ascii="Wingdings" w:hAnsi="Wingdings" w:hint="default"/>
      </w:rPr>
    </w:lvl>
    <w:lvl w:ilvl="5" w:tplc="6DC6C240" w:tentative="1">
      <w:start w:val="1"/>
      <w:numFmt w:val="bullet"/>
      <w:lvlText w:val=""/>
      <w:lvlJc w:val="left"/>
      <w:pPr>
        <w:tabs>
          <w:tab w:val="num" w:pos="4320"/>
        </w:tabs>
        <w:ind w:left="4320" w:hanging="360"/>
      </w:pPr>
      <w:rPr>
        <w:rFonts w:ascii="Wingdings" w:hAnsi="Wingdings" w:hint="default"/>
      </w:rPr>
    </w:lvl>
    <w:lvl w:ilvl="6" w:tplc="C9F8E1F2" w:tentative="1">
      <w:start w:val="1"/>
      <w:numFmt w:val="bullet"/>
      <w:lvlText w:val=""/>
      <w:lvlJc w:val="left"/>
      <w:pPr>
        <w:tabs>
          <w:tab w:val="num" w:pos="5040"/>
        </w:tabs>
        <w:ind w:left="5040" w:hanging="360"/>
      </w:pPr>
      <w:rPr>
        <w:rFonts w:ascii="Wingdings" w:hAnsi="Wingdings" w:hint="default"/>
      </w:rPr>
    </w:lvl>
    <w:lvl w:ilvl="7" w:tplc="8E886CDE" w:tentative="1">
      <w:start w:val="1"/>
      <w:numFmt w:val="bullet"/>
      <w:lvlText w:val=""/>
      <w:lvlJc w:val="left"/>
      <w:pPr>
        <w:tabs>
          <w:tab w:val="num" w:pos="5760"/>
        </w:tabs>
        <w:ind w:left="5760" w:hanging="360"/>
      </w:pPr>
      <w:rPr>
        <w:rFonts w:ascii="Wingdings" w:hAnsi="Wingdings" w:hint="default"/>
      </w:rPr>
    </w:lvl>
    <w:lvl w:ilvl="8" w:tplc="E3E0A05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AC14D3"/>
    <w:multiLevelType w:val="multilevel"/>
    <w:tmpl w:val="803A9096"/>
    <w:lvl w:ilvl="0">
      <w:start w:val="1"/>
      <w:numFmt w:val="decimal"/>
      <w:lvlText w:val="%1."/>
      <w:lvlJc w:val="left"/>
      <w:pPr>
        <w:ind w:left="360" w:hanging="360"/>
      </w:pPr>
      <w:rPr>
        <w:rFonts w:ascii="Times New Roman" w:hAnsi="Times New Roman" w:hint="default"/>
        <w:b/>
        <w:i w:val="0"/>
        <w:color w:val="000000" w:themeColor="text1"/>
        <w:sz w:val="32"/>
        <w:szCs w:val="32"/>
      </w:rPr>
    </w:lvl>
    <w:lvl w:ilvl="1">
      <w:start w:val="1"/>
      <w:numFmt w:val="upperLetter"/>
      <w:lvlText w:val="%2."/>
      <w:lvlJc w:val="left"/>
      <w:pPr>
        <w:ind w:left="644" w:hanging="360"/>
      </w:pPr>
      <w:rPr>
        <w:rFonts w:ascii="Times New Roman" w:hAnsi="Times New Roman" w:hint="default"/>
        <w:b/>
        <w:i w:val="0"/>
        <w:sz w:val="32"/>
        <w:szCs w:val="32"/>
      </w:rPr>
    </w:lvl>
    <w:lvl w:ilvl="2">
      <w:start w:val="1"/>
      <w:numFmt w:val="lowerRoman"/>
      <w:lvlText w:val="%3)"/>
      <w:lvlJc w:val="left"/>
      <w:pPr>
        <w:ind w:left="1080" w:hanging="360"/>
      </w:pPr>
      <w:rPr>
        <w:rFonts w:ascii="Times New Roman" w:hAnsi="Times New Roman" w:hint="default"/>
        <w:b/>
        <w:i w:val="0"/>
        <w:sz w:val="28"/>
        <w:szCs w:val="28"/>
      </w:rPr>
    </w:lvl>
    <w:lvl w:ilvl="3">
      <w:start w:val="1"/>
      <w:numFmt w:val="lowerLetter"/>
      <w:lvlText w:val="(%4)"/>
      <w:lvlJc w:val="left"/>
      <w:pPr>
        <w:ind w:left="1440" w:hanging="360"/>
      </w:pPr>
      <w:rPr>
        <w:rFonts w:ascii="Times New Roman" w:hAnsi="Times New Roman" w:hint="default"/>
        <w:b/>
        <w:i w:val="0"/>
        <w:sz w:val="28"/>
      </w:rPr>
    </w:lvl>
    <w:lvl w:ilvl="4">
      <w:start w:val="1"/>
      <w:numFmt w:val="bullet"/>
      <w:lvlText w:val=""/>
      <w:lvlJc w:val="left"/>
      <w:pPr>
        <w:ind w:left="1800" w:hanging="360"/>
      </w:pPr>
      <w:rPr>
        <w:rFonts w:ascii="Symbol" w:hAnsi="Symbol" w:hint="default"/>
        <w:b/>
        <w:i w:val="0"/>
        <w:color w:val="auto"/>
        <w:sz w:val="28"/>
      </w:rPr>
    </w:lvl>
    <w:lvl w:ilvl="5">
      <w:start w:val="1"/>
      <w:numFmt w:val="bullet"/>
      <w:lvlText w:val=""/>
      <w:lvlJc w:val="left"/>
      <w:pPr>
        <w:ind w:left="2160" w:hanging="360"/>
      </w:pPr>
      <w:rPr>
        <w:rFonts w:ascii="Symbol" w:hAnsi="Symbol" w:hint="default"/>
        <w:b/>
        <w:i w:val="0"/>
        <w:color w:val="auto"/>
        <w:sz w:val="28"/>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CA039C6"/>
    <w:multiLevelType w:val="hybridMultilevel"/>
    <w:tmpl w:val="32A42B0A"/>
    <w:lvl w:ilvl="0" w:tplc="9B0ED7F6">
      <w:start w:val="1"/>
      <w:numFmt w:val="bullet"/>
      <w:lvlText w:val=""/>
      <w:lvlJc w:val="left"/>
      <w:pPr>
        <w:tabs>
          <w:tab w:val="num" w:pos="720"/>
        </w:tabs>
        <w:ind w:left="720" w:hanging="360"/>
      </w:pPr>
      <w:rPr>
        <w:rFonts w:ascii="Wingdings" w:hAnsi="Wingdings" w:hint="default"/>
      </w:rPr>
    </w:lvl>
    <w:lvl w:ilvl="1" w:tplc="71ECFF94" w:tentative="1">
      <w:start w:val="1"/>
      <w:numFmt w:val="bullet"/>
      <w:lvlText w:val=""/>
      <w:lvlJc w:val="left"/>
      <w:pPr>
        <w:tabs>
          <w:tab w:val="num" w:pos="1440"/>
        </w:tabs>
        <w:ind w:left="1440" w:hanging="360"/>
      </w:pPr>
      <w:rPr>
        <w:rFonts w:ascii="Wingdings" w:hAnsi="Wingdings" w:hint="default"/>
      </w:rPr>
    </w:lvl>
    <w:lvl w:ilvl="2" w:tplc="65DC1EC0" w:tentative="1">
      <w:start w:val="1"/>
      <w:numFmt w:val="bullet"/>
      <w:lvlText w:val=""/>
      <w:lvlJc w:val="left"/>
      <w:pPr>
        <w:tabs>
          <w:tab w:val="num" w:pos="2160"/>
        </w:tabs>
        <w:ind w:left="2160" w:hanging="360"/>
      </w:pPr>
      <w:rPr>
        <w:rFonts w:ascii="Wingdings" w:hAnsi="Wingdings" w:hint="default"/>
      </w:rPr>
    </w:lvl>
    <w:lvl w:ilvl="3" w:tplc="29065336" w:tentative="1">
      <w:start w:val="1"/>
      <w:numFmt w:val="bullet"/>
      <w:lvlText w:val=""/>
      <w:lvlJc w:val="left"/>
      <w:pPr>
        <w:tabs>
          <w:tab w:val="num" w:pos="2880"/>
        </w:tabs>
        <w:ind w:left="2880" w:hanging="360"/>
      </w:pPr>
      <w:rPr>
        <w:rFonts w:ascii="Wingdings" w:hAnsi="Wingdings" w:hint="default"/>
      </w:rPr>
    </w:lvl>
    <w:lvl w:ilvl="4" w:tplc="A1048E06" w:tentative="1">
      <w:start w:val="1"/>
      <w:numFmt w:val="bullet"/>
      <w:lvlText w:val=""/>
      <w:lvlJc w:val="left"/>
      <w:pPr>
        <w:tabs>
          <w:tab w:val="num" w:pos="3600"/>
        </w:tabs>
        <w:ind w:left="3600" w:hanging="360"/>
      </w:pPr>
      <w:rPr>
        <w:rFonts w:ascii="Wingdings" w:hAnsi="Wingdings" w:hint="default"/>
      </w:rPr>
    </w:lvl>
    <w:lvl w:ilvl="5" w:tplc="0854CE6C" w:tentative="1">
      <w:start w:val="1"/>
      <w:numFmt w:val="bullet"/>
      <w:lvlText w:val=""/>
      <w:lvlJc w:val="left"/>
      <w:pPr>
        <w:tabs>
          <w:tab w:val="num" w:pos="4320"/>
        </w:tabs>
        <w:ind w:left="4320" w:hanging="360"/>
      </w:pPr>
      <w:rPr>
        <w:rFonts w:ascii="Wingdings" w:hAnsi="Wingdings" w:hint="default"/>
      </w:rPr>
    </w:lvl>
    <w:lvl w:ilvl="6" w:tplc="8B7EEB08" w:tentative="1">
      <w:start w:val="1"/>
      <w:numFmt w:val="bullet"/>
      <w:lvlText w:val=""/>
      <w:lvlJc w:val="left"/>
      <w:pPr>
        <w:tabs>
          <w:tab w:val="num" w:pos="5040"/>
        </w:tabs>
        <w:ind w:left="5040" w:hanging="360"/>
      </w:pPr>
      <w:rPr>
        <w:rFonts w:ascii="Wingdings" w:hAnsi="Wingdings" w:hint="default"/>
      </w:rPr>
    </w:lvl>
    <w:lvl w:ilvl="7" w:tplc="58703F12" w:tentative="1">
      <w:start w:val="1"/>
      <w:numFmt w:val="bullet"/>
      <w:lvlText w:val=""/>
      <w:lvlJc w:val="left"/>
      <w:pPr>
        <w:tabs>
          <w:tab w:val="num" w:pos="5760"/>
        </w:tabs>
        <w:ind w:left="5760" w:hanging="360"/>
      </w:pPr>
      <w:rPr>
        <w:rFonts w:ascii="Wingdings" w:hAnsi="Wingdings" w:hint="default"/>
      </w:rPr>
    </w:lvl>
    <w:lvl w:ilvl="8" w:tplc="22DEE74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3350D2"/>
    <w:multiLevelType w:val="multilevel"/>
    <w:tmpl w:val="CF8CEE4C"/>
    <w:lvl w:ilvl="0">
      <w:start w:val="1"/>
      <w:numFmt w:val="decimal"/>
      <w:lvlText w:val="%1."/>
      <w:lvlJc w:val="left"/>
      <w:pPr>
        <w:ind w:left="360" w:firstLine="0"/>
      </w:pPr>
      <w:rPr>
        <w:color w:val="1F497D" w:themeColor="text2"/>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9" w15:restartNumberingAfterBreak="0">
    <w:nsid w:val="65AF3A59"/>
    <w:multiLevelType w:val="multilevel"/>
    <w:tmpl w:val="2AB6E5A2"/>
    <w:lvl w:ilvl="0">
      <w:start w:val="1"/>
      <w:numFmt w:val="decimal"/>
      <w:lvlText w:val="%1."/>
      <w:lvlJc w:val="left"/>
      <w:pPr>
        <w:ind w:left="360" w:hanging="360"/>
      </w:pPr>
      <w:rPr>
        <w:rFonts w:ascii="Times New Roman" w:hAnsi="Times New Roman" w:hint="default"/>
        <w:b/>
        <w:i w:val="0"/>
        <w:color w:val="000000" w:themeColor="text1"/>
        <w:sz w:val="40"/>
        <w:szCs w:val="40"/>
      </w:rPr>
    </w:lvl>
    <w:lvl w:ilvl="1">
      <w:start w:val="1"/>
      <w:numFmt w:val="bullet"/>
      <w:lvlText w:val=""/>
      <w:lvlJc w:val="left"/>
      <w:pPr>
        <w:ind w:left="1070" w:hanging="360"/>
      </w:pPr>
      <w:rPr>
        <w:rFonts w:ascii="Wingdings" w:hAnsi="Wingdings" w:hint="default"/>
      </w:rPr>
    </w:lvl>
    <w:lvl w:ilvl="2">
      <w:start w:val="1"/>
      <w:numFmt w:val="lowerRoman"/>
      <w:lvlText w:val="%3)"/>
      <w:lvlJc w:val="left"/>
      <w:pPr>
        <w:ind w:left="1080" w:hanging="360"/>
      </w:pPr>
      <w:rPr>
        <w:rFonts w:ascii="Times New Roman" w:hAnsi="Times New Roman" w:hint="default"/>
        <w:b/>
        <w:i w:val="0"/>
        <w:sz w:val="28"/>
        <w:szCs w:val="28"/>
      </w:rPr>
    </w:lvl>
    <w:lvl w:ilvl="3">
      <w:start w:val="1"/>
      <w:numFmt w:val="lowerLetter"/>
      <w:lvlText w:val="(%4)"/>
      <w:lvlJc w:val="left"/>
      <w:pPr>
        <w:ind w:left="1440" w:hanging="360"/>
      </w:pPr>
      <w:rPr>
        <w:rFonts w:ascii="Times New Roman" w:hAnsi="Times New Roman" w:hint="default"/>
        <w:b/>
        <w:i w:val="0"/>
        <w:sz w:val="28"/>
      </w:rPr>
    </w:lvl>
    <w:lvl w:ilvl="4">
      <w:start w:val="1"/>
      <w:numFmt w:val="bullet"/>
      <w:lvlText w:val=""/>
      <w:lvlJc w:val="left"/>
      <w:pPr>
        <w:ind w:left="1800" w:hanging="360"/>
      </w:pPr>
      <w:rPr>
        <w:rFonts w:ascii="Symbol" w:hAnsi="Symbol" w:hint="default"/>
        <w:b/>
        <w:i w:val="0"/>
        <w:color w:val="auto"/>
        <w:sz w:val="28"/>
      </w:rPr>
    </w:lvl>
    <w:lvl w:ilvl="5">
      <w:start w:val="1"/>
      <w:numFmt w:val="bullet"/>
      <w:lvlText w:val=""/>
      <w:lvlJc w:val="left"/>
      <w:pPr>
        <w:ind w:left="2160" w:hanging="360"/>
      </w:pPr>
      <w:rPr>
        <w:rFonts w:ascii="Symbol" w:hAnsi="Symbol" w:hint="default"/>
        <w:b/>
        <w:i w:val="0"/>
        <w:color w:val="auto"/>
        <w:sz w:val="28"/>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DD1466F"/>
    <w:multiLevelType w:val="multilevel"/>
    <w:tmpl w:val="803A9096"/>
    <w:lvl w:ilvl="0">
      <w:start w:val="1"/>
      <w:numFmt w:val="decimal"/>
      <w:lvlText w:val="%1."/>
      <w:lvlJc w:val="left"/>
      <w:pPr>
        <w:ind w:left="360" w:hanging="360"/>
      </w:pPr>
      <w:rPr>
        <w:rFonts w:ascii="Times New Roman" w:hAnsi="Times New Roman" w:hint="default"/>
        <w:b/>
        <w:i w:val="0"/>
        <w:color w:val="000000" w:themeColor="text1"/>
        <w:sz w:val="32"/>
        <w:szCs w:val="32"/>
      </w:rPr>
    </w:lvl>
    <w:lvl w:ilvl="1">
      <w:start w:val="1"/>
      <w:numFmt w:val="upperLetter"/>
      <w:lvlText w:val="%2."/>
      <w:lvlJc w:val="left"/>
      <w:pPr>
        <w:ind w:left="644" w:hanging="360"/>
      </w:pPr>
      <w:rPr>
        <w:rFonts w:ascii="Times New Roman" w:hAnsi="Times New Roman" w:hint="default"/>
        <w:b/>
        <w:i w:val="0"/>
        <w:sz w:val="32"/>
        <w:szCs w:val="32"/>
      </w:rPr>
    </w:lvl>
    <w:lvl w:ilvl="2">
      <w:start w:val="1"/>
      <w:numFmt w:val="lowerRoman"/>
      <w:lvlText w:val="%3)"/>
      <w:lvlJc w:val="left"/>
      <w:pPr>
        <w:ind w:left="1080" w:hanging="360"/>
      </w:pPr>
      <w:rPr>
        <w:rFonts w:ascii="Times New Roman" w:hAnsi="Times New Roman" w:hint="default"/>
        <w:b/>
        <w:i w:val="0"/>
        <w:sz w:val="28"/>
        <w:szCs w:val="28"/>
      </w:rPr>
    </w:lvl>
    <w:lvl w:ilvl="3">
      <w:start w:val="1"/>
      <w:numFmt w:val="lowerLetter"/>
      <w:lvlText w:val="(%4)"/>
      <w:lvlJc w:val="left"/>
      <w:pPr>
        <w:ind w:left="1440" w:hanging="360"/>
      </w:pPr>
      <w:rPr>
        <w:rFonts w:ascii="Times New Roman" w:hAnsi="Times New Roman" w:hint="default"/>
        <w:b/>
        <w:i w:val="0"/>
        <w:sz w:val="28"/>
      </w:rPr>
    </w:lvl>
    <w:lvl w:ilvl="4">
      <w:start w:val="1"/>
      <w:numFmt w:val="bullet"/>
      <w:lvlText w:val=""/>
      <w:lvlJc w:val="left"/>
      <w:pPr>
        <w:ind w:left="1800" w:hanging="360"/>
      </w:pPr>
      <w:rPr>
        <w:rFonts w:ascii="Symbol" w:hAnsi="Symbol" w:hint="default"/>
        <w:b/>
        <w:i w:val="0"/>
        <w:color w:val="auto"/>
        <w:sz w:val="28"/>
      </w:rPr>
    </w:lvl>
    <w:lvl w:ilvl="5">
      <w:start w:val="1"/>
      <w:numFmt w:val="bullet"/>
      <w:lvlText w:val=""/>
      <w:lvlJc w:val="left"/>
      <w:pPr>
        <w:ind w:left="2160" w:hanging="360"/>
      </w:pPr>
      <w:rPr>
        <w:rFonts w:ascii="Symbol" w:hAnsi="Symbol" w:hint="default"/>
        <w:b/>
        <w:i w:val="0"/>
        <w:color w:val="auto"/>
        <w:sz w:val="28"/>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2413FB"/>
    <w:multiLevelType w:val="hybridMultilevel"/>
    <w:tmpl w:val="8A9029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686C35"/>
    <w:multiLevelType w:val="multilevel"/>
    <w:tmpl w:val="803A9096"/>
    <w:lvl w:ilvl="0">
      <w:start w:val="1"/>
      <w:numFmt w:val="decimal"/>
      <w:lvlText w:val="%1."/>
      <w:lvlJc w:val="left"/>
      <w:pPr>
        <w:ind w:left="360" w:hanging="360"/>
      </w:pPr>
      <w:rPr>
        <w:rFonts w:ascii="Times New Roman" w:hAnsi="Times New Roman" w:hint="default"/>
        <w:b/>
        <w:i w:val="0"/>
        <w:color w:val="000000" w:themeColor="text1"/>
        <w:sz w:val="32"/>
        <w:szCs w:val="32"/>
      </w:rPr>
    </w:lvl>
    <w:lvl w:ilvl="1">
      <w:start w:val="1"/>
      <w:numFmt w:val="upperLetter"/>
      <w:lvlText w:val="%2."/>
      <w:lvlJc w:val="left"/>
      <w:pPr>
        <w:ind w:left="644" w:hanging="360"/>
      </w:pPr>
      <w:rPr>
        <w:rFonts w:ascii="Times New Roman" w:hAnsi="Times New Roman" w:hint="default"/>
        <w:b/>
        <w:i w:val="0"/>
        <w:sz w:val="32"/>
        <w:szCs w:val="32"/>
      </w:rPr>
    </w:lvl>
    <w:lvl w:ilvl="2">
      <w:start w:val="1"/>
      <w:numFmt w:val="lowerRoman"/>
      <w:lvlText w:val="%3)"/>
      <w:lvlJc w:val="left"/>
      <w:pPr>
        <w:ind w:left="1080" w:hanging="360"/>
      </w:pPr>
      <w:rPr>
        <w:rFonts w:ascii="Times New Roman" w:hAnsi="Times New Roman" w:hint="default"/>
        <w:b/>
        <w:i w:val="0"/>
        <w:sz w:val="28"/>
        <w:szCs w:val="28"/>
      </w:rPr>
    </w:lvl>
    <w:lvl w:ilvl="3">
      <w:start w:val="1"/>
      <w:numFmt w:val="lowerLetter"/>
      <w:lvlText w:val="(%4)"/>
      <w:lvlJc w:val="left"/>
      <w:pPr>
        <w:ind w:left="1440" w:hanging="360"/>
      </w:pPr>
      <w:rPr>
        <w:rFonts w:ascii="Times New Roman" w:hAnsi="Times New Roman" w:hint="default"/>
        <w:b/>
        <w:i w:val="0"/>
        <w:sz w:val="28"/>
      </w:rPr>
    </w:lvl>
    <w:lvl w:ilvl="4">
      <w:start w:val="1"/>
      <w:numFmt w:val="bullet"/>
      <w:lvlText w:val=""/>
      <w:lvlJc w:val="left"/>
      <w:pPr>
        <w:ind w:left="1800" w:hanging="360"/>
      </w:pPr>
      <w:rPr>
        <w:rFonts w:ascii="Symbol" w:hAnsi="Symbol" w:hint="default"/>
        <w:b/>
        <w:i w:val="0"/>
        <w:color w:val="auto"/>
        <w:sz w:val="28"/>
      </w:rPr>
    </w:lvl>
    <w:lvl w:ilvl="5">
      <w:start w:val="1"/>
      <w:numFmt w:val="bullet"/>
      <w:lvlText w:val=""/>
      <w:lvlJc w:val="left"/>
      <w:pPr>
        <w:ind w:left="2160" w:hanging="360"/>
      </w:pPr>
      <w:rPr>
        <w:rFonts w:ascii="Symbol" w:hAnsi="Symbol" w:hint="default"/>
        <w:b/>
        <w:i w:val="0"/>
        <w:color w:val="auto"/>
        <w:sz w:val="28"/>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49A1851"/>
    <w:multiLevelType w:val="multilevel"/>
    <w:tmpl w:val="803A9096"/>
    <w:lvl w:ilvl="0">
      <w:start w:val="1"/>
      <w:numFmt w:val="decimal"/>
      <w:lvlText w:val="%1."/>
      <w:lvlJc w:val="left"/>
      <w:pPr>
        <w:ind w:left="360" w:hanging="360"/>
      </w:pPr>
      <w:rPr>
        <w:rFonts w:ascii="Times New Roman" w:hAnsi="Times New Roman" w:hint="default"/>
        <w:b/>
        <w:i w:val="0"/>
        <w:color w:val="000000" w:themeColor="text1"/>
        <w:sz w:val="32"/>
        <w:szCs w:val="32"/>
      </w:rPr>
    </w:lvl>
    <w:lvl w:ilvl="1">
      <w:start w:val="1"/>
      <w:numFmt w:val="upperLetter"/>
      <w:lvlText w:val="%2."/>
      <w:lvlJc w:val="left"/>
      <w:pPr>
        <w:ind w:left="644" w:hanging="360"/>
      </w:pPr>
      <w:rPr>
        <w:rFonts w:ascii="Times New Roman" w:hAnsi="Times New Roman" w:hint="default"/>
        <w:b/>
        <w:i w:val="0"/>
        <w:sz w:val="32"/>
        <w:szCs w:val="32"/>
      </w:rPr>
    </w:lvl>
    <w:lvl w:ilvl="2">
      <w:start w:val="1"/>
      <w:numFmt w:val="lowerRoman"/>
      <w:lvlText w:val="%3)"/>
      <w:lvlJc w:val="left"/>
      <w:pPr>
        <w:ind w:left="1080" w:hanging="360"/>
      </w:pPr>
      <w:rPr>
        <w:rFonts w:ascii="Times New Roman" w:hAnsi="Times New Roman" w:hint="default"/>
        <w:b/>
        <w:i w:val="0"/>
        <w:sz w:val="28"/>
        <w:szCs w:val="28"/>
      </w:rPr>
    </w:lvl>
    <w:lvl w:ilvl="3">
      <w:start w:val="1"/>
      <w:numFmt w:val="lowerLetter"/>
      <w:lvlText w:val="(%4)"/>
      <w:lvlJc w:val="left"/>
      <w:pPr>
        <w:ind w:left="1440" w:hanging="360"/>
      </w:pPr>
      <w:rPr>
        <w:rFonts w:ascii="Times New Roman" w:hAnsi="Times New Roman" w:hint="default"/>
        <w:b/>
        <w:i w:val="0"/>
        <w:sz w:val="28"/>
      </w:rPr>
    </w:lvl>
    <w:lvl w:ilvl="4">
      <w:start w:val="1"/>
      <w:numFmt w:val="bullet"/>
      <w:lvlText w:val=""/>
      <w:lvlJc w:val="left"/>
      <w:pPr>
        <w:ind w:left="1800" w:hanging="360"/>
      </w:pPr>
      <w:rPr>
        <w:rFonts w:ascii="Symbol" w:hAnsi="Symbol" w:hint="default"/>
        <w:b/>
        <w:i w:val="0"/>
        <w:color w:val="auto"/>
        <w:sz w:val="28"/>
      </w:rPr>
    </w:lvl>
    <w:lvl w:ilvl="5">
      <w:start w:val="1"/>
      <w:numFmt w:val="bullet"/>
      <w:lvlText w:val=""/>
      <w:lvlJc w:val="left"/>
      <w:pPr>
        <w:ind w:left="2160" w:hanging="360"/>
      </w:pPr>
      <w:rPr>
        <w:rFonts w:ascii="Symbol" w:hAnsi="Symbol" w:hint="default"/>
        <w:b/>
        <w:i w:val="0"/>
        <w:color w:val="auto"/>
        <w:sz w:val="28"/>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42248759">
    <w:abstractNumId w:val="18"/>
  </w:num>
  <w:num w:numId="2" w16cid:durableId="1380134461">
    <w:abstractNumId w:val="3"/>
  </w:num>
  <w:num w:numId="3" w16cid:durableId="2058510125">
    <w:abstractNumId w:val="10"/>
  </w:num>
  <w:num w:numId="4" w16cid:durableId="1404789634">
    <w:abstractNumId w:val="6"/>
  </w:num>
  <w:num w:numId="5" w16cid:durableId="1098479150">
    <w:abstractNumId w:val="21"/>
  </w:num>
  <w:num w:numId="6" w16cid:durableId="977345607">
    <w:abstractNumId w:val="23"/>
  </w:num>
  <w:num w:numId="7" w16cid:durableId="2137404357">
    <w:abstractNumId w:val="4"/>
  </w:num>
  <w:num w:numId="8" w16cid:durableId="935863948">
    <w:abstractNumId w:val="19"/>
  </w:num>
  <w:num w:numId="9" w16cid:durableId="548538178">
    <w:abstractNumId w:val="9"/>
  </w:num>
  <w:num w:numId="10" w16cid:durableId="460853441">
    <w:abstractNumId w:val="0"/>
  </w:num>
  <w:num w:numId="11" w16cid:durableId="627901412">
    <w:abstractNumId w:val="17"/>
  </w:num>
  <w:num w:numId="12" w16cid:durableId="570315292">
    <w:abstractNumId w:val="13"/>
  </w:num>
  <w:num w:numId="13" w16cid:durableId="1716195758">
    <w:abstractNumId w:val="7"/>
  </w:num>
  <w:num w:numId="14" w16cid:durableId="1017392010">
    <w:abstractNumId w:val="5"/>
  </w:num>
  <w:num w:numId="15" w16cid:durableId="1245185951">
    <w:abstractNumId w:val="15"/>
  </w:num>
  <w:num w:numId="16" w16cid:durableId="407768921">
    <w:abstractNumId w:val="1"/>
  </w:num>
  <w:num w:numId="17" w16cid:durableId="263925143">
    <w:abstractNumId w:val="11"/>
  </w:num>
  <w:num w:numId="18" w16cid:durableId="1482193797">
    <w:abstractNumId w:val="11"/>
    <w:lvlOverride w:ilvl="0">
      <w:startOverride w:val="1"/>
    </w:lvlOverride>
  </w:num>
  <w:num w:numId="19" w16cid:durableId="1105616300">
    <w:abstractNumId w:val="20"/>
  </w:num>
  <w:num w:numId="20" w16cid:durableId="108669873">
    <w:abstractNumId w:val="16"/>
  </w:num>
  <w:num w:numId="21" w16cid:durableId="2109736423">
    <w:abstractNumId w:val="22"/>
  </w:num>
  <w:num w:numId="22" w16cid:durableId="1567913711">
    <w:abstractNumId w:val="2"/>
  </w:num>
  <w:num w:numId="23" w16cid:durableId="711005990">
    <w:abstractNumId w:val="8"/>
  </w:num>
  <w:num w:numId="24" w16cid:durableId="1031227694">
    <w:abstractNumId w:val="12"/>
  </w:num>
  <w:num w:numId="25" w16cid:durableId="10742049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1AF"/>
    <w:rsid w:val="00053BB0"/>
    <w:rsid w:val="000D6955"/>
    <w:rsid w:val="000E5B25"/>
    <w:rsid w:val="000E7EDC"/>
    <w:rsid w:val="00112833"/>
    <w:rsid w:val="00142F19"/>
    <w:rsid w:val="00143E48"/>
    <w:rsid w:val="00167102"/>
    <w:rsid w:val="00167190"/>
    <w:rsid w:val="00174967"/>
    <w:rsid w:val="00204AC3"/>
    <w:rsid w:val="00227D4C"/>
    <w:rsid w:val="00230E87"/>
    <w:rsid w:val="002502D5"/>
    <w:rsid w:val="002B1594"/>
    <w:rsid w:val="002C1C8E"/>
    <w:rsid w:val="002F13D7"/>
    <w:rsid w:val="00303A1F"/>
    <w:rsid w:val="003147AA"/>
    <w:rsid w:val="0036419D"/>
    <w:rsid w:val="003750E7"/>
    <w:rsid w:val="0039597A"/>
    <w:rsid w:val="003B49D0"/>
    <w:rsid w:val="003D3407"/>
    <w:rsid w:val="003D46BD"/>
    <w:rsid w:val="003E7AB1"/>
    <w:rsid w:val="00474656"/>
    <w:rsid w:val="004B14C7"/>
    <w:rsid w:val="004E7AC2"/>
    <w:rsid w:val="004F54DC"/>
    <w:rsid w:val="005254D6"/>
    <w:rsid w:val="00527503"/>
    <w:rsid w:val="0053006C"/>
    <w:rsid w:val="00546F45"/>
    <w:rsid w:val="005579D6"/>
    <w:rsid w:val="00560D58"/>
    <w:rsid w:val="00562474"/>
    <w:rsid w:val="00571EC3"/>
    <w:rsid w:val="00587352"/>
    <w:rsid w:val="005A2B0E"/>
    <w:rsid w:val="005C5009"/>
    <w:rsid w:val="005D6A25"/>
    <w:rsid w:val="00604D48"/>
    <w:rsid w:val="00606161"/>
    <w:rsid w:val="0061071E"/>
    <w:rsid w:val="006263D5"/>
    <w:rsid w:val="0062715C"/>
    <w:rsid w:val="00651756"/>
    <w:rsid w:val="0067153D"/>
    <w:rsid w:val="006847D8"/>
    <w:rsid w:val="006929B6"/>
    <w:rsid w:val="00694799"/>
    <w:rsid w:val="00695A29"/>
    <w:rsid w:val="006D369C"/>
    <w:rsid w:val="0071142A"/>
    <w:rsid w:val="007176C0"/>
    <w:rsid w:val="00730A6E"/>
    <w:rsid w:val="007352E0"/>
    <w:rsid w:val="007440E2"/>
    <w:rsid w:val="007678C8"/>
    <w:rsid w:val="007A3802"/>
    <w:rsid w:val="007B6D4D"/>
    <w:rsid w:val="007C74D5"/>
    <w:rsid w:val="007D3984"/>
    <w:rsid w:val="007D3FB2"/>
    <w:rsid w:val="007F47F8"/>
    <w:rsid w:val="00810F12"/>
    <w:rsid w:val="008233F5"/>
    <w:rsid w:val="00834C31"/>
    <w:rsid w:val="00891BDB"/>
    <w:rsid w:val="008C2993"/>
    <w:rsid w:val="008D6856"/>
    <w:rsid w:val="008E582D"/>
    <w:rsid w:val="0090228E"/>
    <w:rsid w:val="00911EDF"/>
    <w:rsid w:val="00947B81"/>
    <w:rsid w:val="00971282"/>
    <w:rsid w:val="00972C2C"/>
    <w:rsid w:val="009836D7"/>
    <w:rsid w:val="009938A5"/>
    <w:rsid w:val="0099675B"/>
    <w:rsid w:val="00996C31"/>
    <w:rsid w:val="009A41AF"/>
    <w:rsid w:val="009B449F"/>
    <w:rsid w:val="009C0922"/>
    <w:rsid w:val="009D09C4"/>
    <w:rsid w:val="009D3308"/>
    <w:rsid w:val="009F0B78"/>
    <w:rsid w:val="00A013D8"/>
    <w:rsid w:val="00A145D8"/>
    <w:rsid w:val="00A70D60"/>
    <w:rsid w:val="00A97A17"/>
    <w:rsid w:val="00AC5845"/>
    <w:rsid w:val="00AC78B6"/>
    <w:rsid w:val="00AD4511"/>
    <w:rsid w:val="00AE5DE6"/>
    <w:rsid w:val="00AE76DC"/>
    <w:rsid w:val="00B02DF2"/>
    <w:rsid w:val="00B120DD"/>
    <w:rsid w:val="00B13E4B"/>
    <w:rsid w:val="00B217FC"/>
    <w:rsid w:val="00B2325F"/>
    <w:rsid w:val="00B33FC1"/>
    <w:rsid w:val="00B52FC3"/>
    <w:rsid w:val="00B642C4"/>
    <w:rsid w:val="00B83593"/>
    <w:rsid w:val="00B926B0"/>
    <w:rsid w:val="00B9664E"/>
    <w:rsid w:val="00BA4E6A"/>
    <w:rsid w:val="00BC1B5A"/>
    <w:rsid w:val="00BD2A8B"/>
    <w:rsid w:val="00C17BA3"/>
    <w:rsid w:val="00C642FA"/>
    <w:rsid w:val="00CB055D"/>
    <w:rsid w:val="00CB5F25"/>
    <w:rsid w:val="00CD4D93"/>
    <w:rsid w:val="00D36648"/>
    <w:rsid w:val="00D45375"/>
    <w:rsid w:val="00D47BDF"/>
    <w:rsid w:val="00D70D78"/>
    <w:rsid w:val="00D87D76"/>
    <w:rsid w:val="00DE2531"/>
    <w:rsid w:val="00DE4594"/>
    <w:rsid w:val="00E47C94"/>
    <w:rsid w:val="00E53AAF"/>
    <w:rsid w:val="00E572D1"/>
    <w:rsid w:val="00E600CB"/>
    <w:rsid w:val="00E61F23"/>
    <w:rsid w:val="00E906AA"/>
    <w:rsid w:val="00EB5A85"/>
    <w:rsid w:val="00EF64F1"/>
    <w:rsid w:val="00EF79FB"/>
    <w:rsid w:val="00F003B5"/>
    <w:rsid w:val="00F04352"/>
    <w:rsid w:val="00F279BC"/>
    <w:rsid w:val="00F3037E"/>
    <w:rsid w:val="00F41E01"/>
    <w:rsid w:val="00F42A18"/>
    <w:rsid w:val="00F66DC0"/>
    <w:rsid w:val="00F80502"/>
    <w:rsid w:val="00FA36F6"/>
    <w:rsid w:val="00FC1766"/>
    <w:rsid w:val="00FC2A00"/>
    <w:rsid w:val="00FD5D6E"/>
    <w:rsid w:val="00FE2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36731"/>
  <w15:docId w15:val="{5A05AB77-7764-46C2-B026-0D467474F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rsid w:val="00DE2531"/>
    <w:pPr>
      <w:keepNext/>
      <w:keepLines/>
      <w:numPr>
        <w:numId w:val="16"/>
      </w:numPr>
      <w:spacing w:before="480" w:after="0"/>
      <w:ind w:left="357" w:hanging="357"/>
      <w:outlineLvl w:val="0"/>
    </w:pPr>
    <w:rPr>
      <w:rFonts w:ascii="Times New Roman" w:eastAsia="Cambria" w:hAnsi="Times New Roman" w:cs="Cambria"/>
      <w:b/>
      <w:color w:val="000000" w:themeColor="text1"/>
      <w:sz w:val="32"/>
      <w:szCs w:val="28"/>
    </w:rPr>
  </w:style>
  <w:style w:type="paragraph" w:styleId="Heading2">
    <w:name w:val="heading 2"/>
    <w:basedOn w:val="Normal"/>
    <w:next w:val="Normal"/>
    <w:qFormat/>
    <w:rsid w:val="0071142A"/>
    <w:pPr>
      <w:keepNext/>
      <w:keepLines/>
      <w:numPr>
        <w:numId w:val="17"/>
      </w:numPr>
      <w:spacing w:before="360" w:after="80"/>
      <w:ind w:left="714" w:hanging="357"/>
      <w:outlineLvl w:val="1"/>
    </w:pPr>
    <w:rPr>
      <w:rFonts w:ascii="Times New Roman" w:hAnsi="Times New Roman"/>
      <w:b/>
      <w:color w:val="000000"/>
      <w:sz w:val="32"/>
      <w:szCs w:val="36"/>
    </w:rPr>
  </w:style>
  <w:style w:type="paragraph" w:styleId="Heading3">
    <w:name w:val="heading 3"/>
    <w:basedOn w:val="Normal"/>
    <w:next w:val="Normal"/>
    <w:pPr>
      <w:keepNext/>
      <w:keepLines/>
      <w:spacing w:before="280" w:after="80"/>
      <w:outlineLvl w:val="2"/>
    </w:pPr>
    <w:rPr>
      <w:b/>
      <w:color w:val="000000"/>
      <w:sz w:val="28"/>
      <w:szCs w:val="28"/>
    </w:rPr>
  </w:style>
  <w:style w:type="paragraph" w:styleId="Heading4">
    <w:name w:val="heading 4"/>
    <w:basedOn w:val="Normal"/>
    <w:next w:val="Normal"/>
    <w:pPr>
      <w:keepNext/>
      <w:keepLines/>
      <w:spacing w:before="240" w:after="40"/>
      <w:outlineLvl w:val="3"/>
    </w:pPr>
    <w:rPr>
      <w:b/>
      <w:color w:val="000000"/>
      <w:sz w:val="24"/>
      <w:szCs w:val="24"/>
    </w:rPr>
  </w:style>
  <w:style w:type="paragraph" w:styleId="Heading5">
    <w:name w:val="heading 5"/>
    <w:basedOn w:val="Normal"/>
    <w:next w:val="Normal"/>
    <w:pPr>
      <w:keepNext/>
      <w:keepLines/>
      <w:spacing w:before="220" w:after="40"/>
      <w:outlineLvl w:val="4"/>
    </w:pPr>
    <w:rPr>
      <w:b/>
      <w:color w:val="000000"/>
    </w:rPr>
  </w:style>
  <w:style w:type="paragraph" w:styleId="Heading6">
    <w:name w:val="heading 6"/>
    <w:basedOn w:val="Normal"/>
    <w:next w:val="Normal"/>
    <w:pPr>
      <w:keepNext/>
      <w:keepLines/>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color w:val="000000"/>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7D3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FB2"/>
  </w:style>
  <w:style w:type="paragraph" w:styleId="Footer">
    <w:name w:val="footer"/>
    <w:basedOn w:val="Normal"/>
    <w:link w:val="FooterChar"/>
    <w:uiPriority w:val="99"/>
    <w:unhideWhenUsed/>
    <w:rsid w:val="007D3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FB2"/>
  </w:style>
  <w:style w:type="paragraph" w:styleId="ListParagraph">
    <w:name w:val="List Paragraph"/>
    <w:basedOn w:val="Normal"/>
    <w:uiPriority w:val="34"/>
    <w:qFormat/>
    <w:rsid w:val="009A41AF"/>
    <w:pPr>
      <w:ind w:left="720"/>
      <w:contextualSpacing/>
    </w:pPr>
  </w:style>
  <w:style w:type="character" w:styleId="Hyperlink">
    <w:name w:val="Hyperlink"/>
    <w:basedOn w:val="DefaultParagraphFont"/>
    <w:uiPriority w:val="99"/>
    <w:unhideWhenUsed/>
    <w:rsid w:val="0061071E"/>
    <w:rPr>
      <w:color w:val="0000FF" w:themeColor="hyperlink"/>
      <w:u w:val="single"/>
    </w:rPr>
  </w:style>
  <w:style w:type="table" w:styleId="GridTable5Dark-Accent5">
    <w:name w:val="Grid Table 5 Dark Accent 5"/>
    <w:basedOn w:val="TableNormal"/>
    <w:uiPriority w:val="50"/>
    <w:rsid w:val="00230E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Grid">
    <w:name w:val="Table Grid"/>
    <w:basedOn w:val="TableNormal"/>
    <w:uiPriority w:val="39"/>
    <w:rsid w:val="003D4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7153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semiHidden/>
    <w:unhideWhenUsed/>
    <w:rsid w:val="0036419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891BDB"/>
    <w:pPr>
      <w:numPr>
        <w:numId w:val="0"/>
      </w:numPr>
      <w:spacing w:before="240" w:line="259" w:lineRule="auto"/>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891BDB"/>
    <w:pPr>
      <w:spacing w:after="100"/>
    </w:pPr>
  </w:style>
  <w:style w:type="paragraph" w:styleId="TOC2">
    <w:name w:val="toc 2"/>
    <w:basedOn w:val="Normal"/>
    <w:next w:val="Normal"/>
    <w:autoRedefine/>
    <w:uiPriority w:val="39"/>
    <w:unhideWhenUsed/>
    <w:rsid w:val="00891BD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54201">
      <w:bodyDiv w:val="1"/>
      <w:marLeft w:val="0"/>
      <w:marRight w:val="0"/>
      <w:marTop w:val="0"/>
      <w:marBottom w:val="0"/>
      <w:divBdr>
        <w:top w:val="none" w:sz="0" w:space="0" w:color="auto"/>
        <w:left w:val="none" w:sz="0" w:space="0" w:color="auto"/>
        <w:bottom w:val="none" w:sz="0" w:space="0" w:color="auto"/>
        <w:right w:val="none" w:sz="0" w:space="0" w:color="auto"/>
      </w:divBdr>
    </w:div>
    <w:div w:id="283271869">
      <w:bodyDiv w:val="1"/>
      <w:marLeft w:val="0"/>
      <w:marRight w:val="0"/>
      <w:marTop w:val="0"/>
      <w:marBottom w:val="0"/>
      <w:divBdr>
        <w:top w:val="none" w:sz="0" w:space="0" w:color="auto"/>
        <w:left w:val="none" w:sz="0" w:space="0" w:color="auto"/>
        <w:bottom w:val="none" w:sz="0" w:space="0" w:color="auto"/>
        <w:right w:val="none" w:sz="0" w:space="0" w:color="auto"/>
      </w:divBdr>
      <w:divsChild>
        <w:div w:id="1969434611">
          <w:marLeft w:val="446"/>
          <w:marRight w:val="0"/>
          <w:marTop w:val="0"/>
          <w:marBottom w:val="0"/>
          <w:divBdr>
            <w:top w:val="none" w:sz="0" w:space="0" w:color="auto"/>
            <w:left w:val="none" w:sz="0" w:space="0" w:color="auto"/>
            <w:bottom w:val="none" w:sz="0" w:space="0" w:color="auto"/>
            <w:right w:val="none" w:sz="0" w:space="0" w:color="auto"/>
          </w:divBdr>
        </w:div>
      </w:divsChild>
    </w:div>
    <w:div w:id="338889349">
      <w:bodyDiv w:val="1"/>
      <w:marLeft w:val="0"/>
      <w:marRight w:val="0"/>
      <w:marTop w:val="0"/>
      <w:marBottom w:val="0"/>
      <w:divBdr>
        <w:top w:val="none" w:sz="0" w:space="0" w:color="auto"/>
        <w:left w:val="none" w:sz="0" w:space="0" w:color="auto"/>
        <w:bottom w:val="none" w:sz="0" w:space="0" w:color="auto"/>
        <w:right w:val="none" w:sz="0" w:space="0" w:color="auto"/>
      </w:divBdr>
    </w:div>
    <w:div w:id="397553796">
      <w:bodyDiv w:val="1"/>
      <w:marLeft w:val="0"/>
      <w:marRight w:val="0"/>
      <w:marTop w:val="0"/>
      <w:marBottom w:val="0"/>
      <w:divBdr>
        <w:top w:val="none" w:sz="0" w:space="0" w:color="auto"/>
        <w:left w:val="none" w:sz="0" w:space="0" w:color="auto"/>
        <w:bottom w:val="none" w:sz="0" w:space="0" w:color="auto"/>
        <w:right w:val="none" w:sz="0" w:space="0" w:color="auto"/>
      </w:divBdr>
      <w:divsChild>
        <w:div w:id="1075784257">
          <w:marLeft w:val="547"/>
          <w:marRight w:val="0"/>
          <w:marTop w:val="0"/>
          <w:marBottom w:val="0"/>
          <w:divBdr>
            <w:top w:val="none" w:sz="0" w:space="0" w:color="auto"/>
            <w:left w:val="none" w:sz="0" w:space="0" w:color="auto"/>
            <w:bottom w:val="none" w:sz="0" w:space="0" w:color="auto"/>
            <w:right w:val="none" w:sz="0" w:space="0" w:color="auto"/>
          </w:divBdr>
        </w:div>
      </w:divsChild>
    </w:div>
    <w:div w:id="467744423">
      <w:bodyDiv w:val="1"/>
      <w:marLeft w:val="0"/>
      <w:marRight w:val="0"/>
      <w:marTop w:val="0"/>
      <w:marBottom w:val="0"/>
      <w:divBdr>
        <w:top w:val="none" w:sz="0" w:space="0" w:color="auto"/>
        <w:left w:val="none" w:sz="0" w:space="0" w:color="auto"/>
        <w:bottom w:val="none" w:sz="0" w:space="0" w:color="auto"/>
        <w:right w:val="none" w:sz="0" w:space="0" w:color="auto"/>
      </w:divBdr>
      <w:divsChild>
        <w:div w:id="1294095567">
          <w:marLeft w:val="446"/>
          <w:marRight w:val="0"/>
          <w:marTop w:val="0"/>
          <w:marBottom w:val="0"/>
          <w:divBdr>
            <w:top w:val="none" w:sz="0" w:space="0" w:color="auto"/>
            <w:left w:val="none" w:sz="0" w:space="0" w:color="auto"/>
            <w:bottom w:val="none" w:sz="0" w:space="0" w:color="auto"/>
            <w:right w:val="none" w:sz="0" w:space="0" w:color="auto"/>
          </w:divBdr>
        </w:div>
      </w:divsChild>
    </w:div>
    <w:div w:id="570654625">
      <w:bodyDiv w:val="1"/>
      <w:marLeft w:val="0"/>
      <w:marRight w:val="0"/>
      <w:marTop w:val="0"/>
      <w:marBottom w:val="0"/>
      <w:divBdr>
        <w:top w:val="none" w:sz="0" w:space="0" w:color="auto"/>
        <w:left w:val="none" w:sz="0" w:space="0" w:color="auto"/>
        <w:bottom w:val="none" w:sz="0" w:space="0" w:color="auto"/>
        <w:right w:val="none" w:sz="0" w:space="0" w:color="auto"/>
      </w:divBdr>
      <w:divsChild>
        <w:div w:id="310257114">
          <w:marLeft w:val="547"/>
          <w:marRight w:val="0"/>
          <w:marTop w:val="0"/>
          <w:marBottom w:val="0"/>
          <w:divBdr>
            <w:top w:val="none" w:sz="0" w:space="0" w:color="auto"/>
            <w:left w:val="none" w:sz="0" w:space="0" w:color="auto"/>
            <w:bottom w:val="none" w:sz="0" w:space="0" w:color="auto"/>
            <w:right w:val="none" w:sz="0" w:space="0" w:color="auto"/>
          </w:divBdr>
        </w:div>
      </w:divsChild>
    </w:div>
    <w:div w:id="958681867">
      <w:bodyDiv w:val="1"/>
      <w:marLeft w:val="0"/>
      <w:marRight w:val="0"/>
      <w:marTop w:val="0"/>
      <w:marBottom w:val="0"/>
      <w:divBdr>
        <w:top w:val="none" w:sz="0" w:space="0" w:color="auto"/>
        <w:left w:val="none" w:sz="0" w:space="0" w:color="auto"/>
        <w:bottom w:val="none" w:sz="0" w:space="0" w:color="auto"/>
        <w:right w:val="none" w:sz="0" w:space="0" w:color="auto"/>
      </w:divBdr>
    </w:div>
    <w:div w:id="1103569335">
      <w:bodyDiv w:val="1"/>
      <w:marLeft w:val="0"/>
      <w:marRight w:val="0"/>
      <w:marTop w:val="0"/>
      <w:marBottom w:val="0"/>
      <w:divBdr>
        <w:top w:val="none" w:sz="0" w:space="0" w:color="auto"/>
        <w:left w:val="none" w:sz="0" w:space="0" w:color="auto"/>
        <w:bottom w:val="none" w:sz="0" w:space="0" w:color="auto"/>
        <w:right w:val="none" w:sz="0" w:space="0" w:color="auto"/>
      </w:divBdr>
    </w:div>
    <w:div w:id="1136918750">
      <w:bodyDiv w:val="1"/>
      <w:marLeft w:val="0"/>
      <w:marRight w:val="0"/>
      <w:marTop w:val="0"/>
      <w:marBottom w:val="0"/>
      <w:divBdr>
        <w:top w:val="none" w:sz="0" w:space="0" w:color="auto"/>
        <w:left w:val="none" w:sz="0" w:space="0" w:color="auto"/>
        <w:bottom w:val="none" w:sz="0" w:space="0" w:color="auto"/>
        <w:right w:val="none" w:sz="0" w:space="0" w:color="auto"/>
      </w:divBdr>
    </w:div>
    <w:div w:id="1162551937">
      <w:bodyDiv w:val="1"/>
      <w:marLeft w:val="0"/>
      <w:marRight w:val="0"/>
      <w:marTop w:val="0"/>
      <w:marBottom w:val="0"/>
      <w:divBdr>
        <w:top w:val="none" w:sz="0" w:space="0" w:color="auto"/>
        <w:left w:val="none" w:sz="0" w:space="0" w:color="auto"/>
        <w:bottom w:val="none" w:sz="0" w:space="0" w:color="auto"/>
        <w:right w:val="none" w:sz="0" w:space="0" w:color="auto"/>
      </w:divBdr>
      <w:divsChild>
        <w:div w:id="567571606">
          <w:marLeft w:val="1166"/>
          <w:marRight w:val="0"/>
          <w:marTop w:val="0"/>
          <w:marBottom w:val="0"/>
          <w:divBdr>
            <w:top w:val="none" w:sz="0" w:space="0" w:color="auto"/>
            <w:left w:val="none" w:sz="0" w:space="0" w:color="auto"/>
            <w:bottom w:val="none" w:sz="0" w:space="0" w:color="auto"/>
            <w:right w:val="none" w:sz="0" w:space="0" w:color="auto"/>
          </w:divBdr>
        </w:div>
      </w:divsChild>
    </w:div>
    <w:div w:id="1413500846">
      <w:bodyDiv w:val="1"/>
      <w:marLeft w:val="0"/>
      <w:marRight w:val="0"/>
      <w:marTop w:val="0"/>
      <w:marBottom w:val="0"/>
      <w:divBdr>
        <w:top w:val="none" w:sz="0" w:space="0" w:color="auto"/>
        <w:left w:val="none" w:sz="0" w:space="0" w:color="auto"/>
        <w:bottom w:val="none" w:sz="0" w:space="0" w:color="auto"/>
        <w:right w:val="none" w:sz="0" w:space="0" w:color="auto"/>
      </w:divBdr>
      <w:divsChild>
        <w:div w:id="748618593">
          <w:marLeft w:val="1166"/>
          <w:marRight w:val="0"/>
          <w:marTop w:val="0"/>
          <w:marBottom w:val="0"/>
          <w:divBdr>
            <w:top w:val="none" w:sz="0" w:space="0" w:color="auto"/>
            <w:left w:val="none" w:sz="0" w:space="0" w:color="auto"/>
            <w:bottom w:val="none" w:sz="0" w:space="0" w:color="auto"/>
            <w:right w:val="none" w:sz="0" w:space="0" w:color="auto"/>
          </w:divBdr>
        </w:div>
        <w:div w:id="377703226">
          <w:marLeft w:val="1166"/>
          <w:marRight w:val="0"/>
          <w:marTop w:val="0"/>
          <w:marBottom w:val="0"/>
          <w:divBdr>
            <w:top w:val="none" w:sz="0" w:space="0" w:color="auto"/>
            <w:left w:val="none" w:sz="0" w:space="0" w:color="auto"/>
            <w:bottom w:val="none" w:sz="0" w:space="0" w:color="auto"/>
            <w:right w:val="none" w:sz="0" w:space="0" w:color="auto"/>
          </w:divBdr>
        </w:div>
        <w:div w:id="1659461367">
          <w:marLeft w:val="1166"/>
          <w:marRight w:val="0"/>
          <w:marTop w:val="0"/>
          <w:marBottom w:val="0"/>
          <w:divBdr>
            <w:top w:val="none" w:sz="0" w:space="0" w:color="auto"/>
            <w:left w:val="none" w:sz="0" w:space="0" w:color="auto"/>
            <w:bottom w:val="none" w:sz="0" w:space="0" w:color="auto"/>
            <w:right w:val="none" w:sz="0" w:space="0" w:color="auto"/>
          </w:divBdr>
        </w:div>
        <w:div w:id="1092160375">
          <w:marLeft w:val="1166"/>
          <w:marRight w:val="0"/>
          <w:marTop w:val="0"/>
          <w:marBottom w:val="0"/>
          <w:divBdr>
            <w:top w:val="none" w:sz="0" w:space="0" w:color="auto"/>
            <w:left w:val="none" w:sz="0" w:space="0" w:color="auto"/>
            <w:bottom w:val="none" w:sz="0" w:space="0" w:color="auto"/>
            <w:right w:val="none" w:sz="0" w:space="0" w:color="auto"/>
          </w:divBdr>
        </w:div>
        <w:div w:id="2120444061">
          <w:marLeft w:val="1166"/>
          <w:marRight w:val="0"/>
          <w:marTop w:val="0"/>
          <w:marBottom w:val="0"/>
          <w:divBdr>
            <w:top w:val="none" w:sz="0" w:space="0" w:color="auto"/>
            <w:left w:val="none" w:sz="0" w:space="0" w:color="auto"/>
            <w:bottom w:val="none" w:sz="0" w:space="0" w:color="auto"/>
            <w:right w:val="none" w:sz="0" w:space="0" w:color="auto"/>
          </w:divBdr>
        </w:div>
        <w:div w:id="851728448">
          <w:marLeft w:val="1166"/>
          <w:marRight w:val="0"/>
          <w:marTop w:val="0"/>
          <w:marBottom w:val="0"/>
          <w:divBdr>
            <w:top w:val="none" w:sz="0" w:space="0" w:color="auto"/>
            <w:left w:val="none" w:sz="0" w:space="0" w:color="auto"/>
            <w:bottom w:val="none" w:sz="0" w:space="0" w:color="auto"/>
            <w:right w:val="none" w:sz="0" w:space="0" w:color="auto"/>
          </w:divBdr>
        </w:div>
        <w:div w:id="163859727">
          <w:marLeft w:val="1166"/>
          <w:marRight w:val="0"/>
          <w:marTop w:val="0"/>
          <w:marBottom w:val="0"/>
          <w:divBdr>
            <w:top w:val="none" w:sz="0" w:space="0" w:color="auto"/>
            <w:left w:val="none" w:sz="0" w:space="0" w:color="auto"/>
            <w:bottom w:val="none" w:sz="0" w:space="0" w:color="auto"/>
            <w:right w:val="none" w:sz="0" w:space="0" w:color="auto"/>
          </w:divBdr>
        </w:div>
      </w:divsChild>
    </w:div>
    <w:div w:id="1470972064">
      <w:bodyDiv w:val="1"/>
      <w:marLeft w:val="0"/>
      <w:marRight w:val="0"/>
      <w:marTop w:val="0"/>
      <w:marBottom w:val="0"/>
      <w:divBdr>
        <w:top w:val="none" w:sz="0" w:space="0" w:color="auto"/>
        <w:left w:val="none" w:sz="0" w:space="0" w:color="auto"/>
        <w:bottom w:val="none" w:sz="0" w:space="0" w:color="auto"/>
        <w:right w:val="none" w:sz="0" w:space="0" w:color="auto"/>
      </w:divBdr>
      <w:divsChild>
        <w:div w:id="1451318621">
          <w:marLeft w:val="547"/>
          <w:marRight w:val="0"/>
          <w:marTop w:val="0"/>
          <w:marBottom w:val="0"/>
          <w:divBdr>
            <w:top w:val="none" w:sz="0" w:space="0" w:color="auto"/>
            <w:left w:val="none" w:sz="0" w:space="0" w:color="auto"/>
            <w:bottom w:val="none" w:sz="0" w:space="0" w:color="auto"/>
            <w:right w:val="none" w:sz="0" w:space="0" w:color="auto"/>
          </w:divBdr>
        </w:div>
      </w:divsChild>
    </w:div>
    <w:div w:id="1746805212">
      <w:bodyDiv w:val="1"/>
      <w:marLeft w:val="0"/>
      <w:marRight w:val="0"/>
      <w:marTop w:val="0"/>
      <w:marBottom w:val="0"/>
      <w:divBdr>
        <w:top w:val="none" w:sz="0" w:space="0" w:color="auto"/>
        <w:left w:val="none" w:sz="0" w:space="0" w:color="auto"/>
        <w:bottom w:val="none" w:sz="0" w:space="0" w:color="auto"/>
        <w:right w:val="none" w:sz="0" w:space="0" w:color="auto"/>
      </w:divBdr>
    </w:div>
    <w:div w:id="1845243162">
      <w:bodyDiv w:val="1"/>
      <w:marLeft w:val="0"/>
      <w:marRight w:val="0"/>
      <w:marTop w:val="0"/>
      <w:marBottom w:val="0"/>
      <w:divBdr>
        <w:top w:val="none" w:sz="0" w:space="0" w:color="auto"/>
        <w:left w:val="none" w:sz="0" w:space="0" w:color="auto"/>
        <w:bottom w:val="none" w:sz="0" w:space="0" w:color="auto"/>
        <w:right w:val="none" w:sz="0" w:space="0" w:color="auto"/>
      </w:divBdr>
      <w:divsChild>
        <w:div w:id="1215041466">
          <w:marLeft w:val="1166"/>
          <w:marRight w:val="0"/>
          <w:marTop w:val="0"/>
          <w:marBottom w:val="0"/>
          <w:divBdr>
            <w:top w:val="none" w:sz="0" w:space="0" w:color="auto"/>
            <w:left w:val="none" w:sz="0" w:space="0" w:color="auto"/>
            <w:bottom w:val="none" w:sz="0" w:space="0" w:color="auto"/>
            <w:right w:val="none" w:sz="0" w:space="0" w:color="auto"/>
          </w:divBdr>
        </w:div>
      </w:divsChild>
    </w:div>
    <w:div w:id="1901820859">
      <w:bodyDiv w:val="1"/>
      <w:marLeft w:val="0"/>
      <w:marRight w:val="0"/>
      <w:marTop w:val="0"/>
      <w:marBottom w:val="0"/>
      <w:divBdr>
        <w:top w:val="none" w:sz="0" w:space="0" w:color="auto"/>
        <w:left w:val="none" w:sz="0" w:space="0" w:color="auto"/>
        <w:bottom w:val="none" w:sz="0" w:space="0" w:color="auto"/>
        <w:right w:val="none" w:sz="0" w:space="0" w:color="auto"/>
      </w:divBdr>
    </w:div>
    <w:div w:id="1922906244">
      <w:bodyDiv w:val="1"/>
      <w:marLeft w:val="0"/>
      <w:marRight w:val="0"/>
      <w:marTop w:val="0"/>
      <w:marBottom w:val="0"/>
      <w:divBdr>
        <w:top w:val="none" w:sz="0" w:space="0" w:color="auto"/>
        <w:left w:val="none" w:sz="0" w:space="0" w:color="auto"/>
        <w:bottom w:val="none" w:sz="0" w:space="0" w:color="auto"/>
        <w:right w:val="none" w:sz="0" w:space="0" w:color="auto"/>
      </w:divBdr>
      <w:divsChild>
        <w:div w:id="851798136">
          <w:marLeft w:val="547"/>
          <w:marRight w:val="0"/>
          <w:marTop w:val="0"/>
          <w:marBottom w:val="0"/>
          <w:divBdr>
            <w:top w:val="none" w:sz="0" w:space="0" w:color="auto"/>
            <w:left w:val="none" w:sz="0" w:space="0" w:color="auto"/>
            <w:bottom w:val="none" w:sz="0" w:space="0" w:color="auto"/>
            <w:right w:val="none" w:sz="0" w:space="0" w:color="auto"/>
          </w:divBdr>
        </w:div>
      </w:divsChild>
    </w:div>
    <w:div w:id="1929341464">
      <w:bodyDiv w:val="1"/>
      <w:marLeft w:val="0"/>
      <w:marRight w:val="0"/>
      <w:marTop w:val="0"/>
      <w:marBottom w:val="0"/>
      <w:divBdr>
        <w:top w:val="none" w:sz="0" w:space="0" w:color="auto"/>
        <w:left w:val="none" w:sz="0" w:space="0" w:color="auto"/>
        <w:bottom w:val="none" w:sz="0" w:space="0" w:color="auto"/>
        <w:right w:val="none" w:sz="0" w:space="0" w:color="auto"/>
      </w:divBdr>
    </w:div>
    <w:div w:id="2060854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Project%20Synopsis_Template%20v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A920C-21E9-48D7-9182-9CD719B4B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Synopsis_Template v2.0</Template>
  <TotalTime>895</TotalTime>
  <Pages>11</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Abhirup Bag</cp:lastModifiedBy>
  <cp:revision>104</cp:revision>
  <cp:lastPrinted>2025-03-02T07:32:00Z</cp:lastPrinted>
  <dcterms:created xsi:type="dcterms:W3CDTF">2025-03-01T16:37:00Z</dcterms:created>
  <dcterms:modified xsi:type="dcterms:W3CDTF">2025-03-02T07:33:00Z</dcterms:modified>
</cp:coreProperties>
</file>