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219BA7" w14:textId="46469162" w:rsidR="00996C31" w:rsidRDefault="00910C3A">
      <w:pPr>
        <w:pBdr>
          <w:top w:val="nil"/>
          <w:left w:val="nil"/>
          <w:bottom w:val="nil"/>
          <w:right w:val="nil"/>
          <w:between w:val="nil"/>
        </w:pBdr>
        <w:spacing w:after="0" w:line="240" w:lineRule="auto"/>
        <w:jc w:val="center"/>
        <w:rPr>
          <w:sz w:val="52"/>
          <w:szCs w:val="52"/>
        </w:rPr>
      </w:pPr>
      <w:r>
        <w:rPr>
          <w:rFonts w:ascii="Times New Roman" w:eastAsia="Times New Roman" w:hAnsi="Times New Roman" w:cs="Times New Roman"/>
          <w:b/>
          <w:sz w:val="52"/>
          <w:szCs w:val="52"/>
        </w:rPr>
        <w:t>NON-PARAMETRIC</w:t>
      </w:r>
    </w:p>
    <w:p w14:paraId="2FEBEBCC" w14:textId="77777777" w:rsidR="00996C31" w:rsidRDefault="00996C31" w:rsidP="00E53406">
      <w:pPr>
        <w:pBdr>
          <w:top w:val="nil"/>
          <w:left w:val="nil"/>
          <w:bottom w:val="nil"/>
          <w:right w:val="nil"/>
          <w:between w:val="nil"/>
        </w:pBdr>
        <w:spacing w:after="0" w:line="240" w:lineRule="auto"/>
      </w:pPr>
    </w:p>
    <w:p w14:paraId="08C1C602" w14:textId="77777777" w:rsidR="00996C31" w:rsidRDefault="00996C31">
      <w:pPr>
        <w:pBdr>
          <w:top w:val="nil"/>
          <w:left w:val="nil"/>
          <w:bottom w:val="nil"/>
          <w:right w:val="nil"/>
          <w:between w:val="nil"/>
        </w:pBdr>
        <w:spacing w:after="0" w:line="240" w:lineRule="auto"/>
        <w:jc w:val="center"/>
      </w:pPr>
    </w:p>
    <w:p w14:paraId="0CD5E67D" w14:textId="77777777" w:rsidR="00996C31" w:rsidRDefault="00996C31">
      <w:pPr>
        <w:pBdr>
          <w:top w:val="nil"/>
          <w:left w:val="nil"/>
          <w:bottom w:val="nil"/>
          <w:right w:val="nil"/>
          <w:between w:val="nil"/>
        </w:pBdr>
        <w:spacing w:after="0" w:line="240" w:lineRule="auto"/>
        <w:jc w:val="center"/>
      </w:pPr>
    </w:p>
    <w:p w14:paraId="04F7FFE3" w14:textId="77777777" w:rsidR="00996C31" w:rsidRDefault="00996C31">
      <w:pPr>
        <w:pBdr>
          <w:top w:val="nil"/>
          <w:left w:val="nil"/>
          <w:bottom w:val="nil"/>
          <w:right w:val="nil"/>
          <w:between w:val="nil"/>
        </w:pBdr>
        <w:spacing w:after="0" w:line="240" w:lineRule="auto"/>
        <w:jc w:val="center"/>
      </w:pPr>
    </w:p>
    <w:p w14:paraId="39205CF7" w14:textId="77777777" w:rsidR="00996C31" w:rsidRDefault="00996C31">
      <w:pPr>
        <w:pBdr>
          <w:top w:val="nil"/>
          <w:left w:val="nil"/>
          <w:bottom w:val="nil"/>
          <w:right w:val="nil"/>
          <w:between w:val="nil"/>
        </w:pBdr>
        <w:spacing w:after="0" w:line="240" w:lineRule="auto"/>
        <w:jc w:val="center"/>
      </w:pPr>
    </w:p>
    <w:p w14:paraId="299B3DBC"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14:paraId="439C0C25"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Computer Science and Engineering</w:t>
      </w:r>
    </w:p>
    <w:p w14:paraId="548ABFC8" w14:textId="77777777" w:rsidR="00996C31" w:rsidRDefault="00996C31">
      <w:pPr>
        <w:pBdr>
          <w:top w:val="nil"/>
          <w:left w:val="nil"/>
          <w:bottom w:val="nil"/>
          <w:right w:val="nil"/>
          <w:between w:val="nil"/>
        </w:pBdr>
        <w:spacing w:after="0" w:line="240" w:lineRule="auto"/>
        <w:jc w:val="center"/>
      </w:pPr>
    </w:p>
    <w:p w14:paraId="69EC3B6A" w14:textId="77777777" w:rsidR="00996C31" w:rsidRDefault="00996C31">
      <w:pPr>
        <w:pBdr>
          <w:top w:val="nil"/>
          <w:left w:val="nil"/>
          <w:bottom w:val="nil"/>
          <w:right w:val="nil"/>
          <w:between w:val="nil"/>
        </w:pBdr>
        <w:spacing w:after="0" w:line="240" w:lineRule="auto"/>
      </w:pPr>
    </w:p>
    <w:p w14:paraId="26B03098"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Submitted By</w:t>
      </w:r>
    </w:p>
    <w:p w14:paraId="5044FDF3" w14:textId="77777777" w:rsidR="00996C31" w:rsidRDefault="00996C31">
      <w:pPr>
        <w:pBdr>
          <w:top w:val="nil"/>
          <w:left w:val="nil"/>
          <w:bottom w:val="nil"/>
          <w:right w:val="nil"/>
          <w:between w:val="nil"/>
        </w:pBdr>
        <w:spacing w:after="0" w:line="240" w:lineRule="auto"/>
        <w:jc w:val="center"/>
      </w:pPr>
    </w:p>
    <w:p w14:paraId="7E9D1880" w14:textId="77777777" w:rsidR="00910C3A" w:rsidRPr="00401905" w:rsidRDefault="00AC58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NAME</w:t>
      </w:r>
      <w:r w:rsidR="00910C3A" w:rsidRPr="00401905">
        <w:rPr>
          <w:rFonts w:ascii="Times New Roman" w:eastAsia="Times New Roman" w:hAnsi="Times New Roman" w:cs="Times New Roman"/>
          <w:color w:val="000000"/>
          <w:sz w:val="28"/>
          <w:szCs w:val="28"/>
        </w:rPr>
        <w:t xml:space="preserve"> – ABHIRUP BAG</w:t>
      </w:r>
    </w:p>
    <w:p w14:paraId="01CF3F1A" w14:textId="5F8F51B6" w:rsidR="00996C31" w:rsidRPr="00401905" w:rsidRDefault="00AC58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 </w:t>
      </w:r>
      <w:r w:rsidR="00B33FC1" w:rsidRPr="00401905">
        <w:rPr>
          <w:rFonts w:ascii="Times New Roman" w:eastAsia="Times New Roman" w:hAnsi="Times New Roman" w:cs="Times New Roman"/>
          <w:color w:val="000000"/>
          <w:sz w:val="28"/>
          <w:szCs w:val="28"/>
        </w:rPr>
        <w:t>ROLL</w:t>
      </w:r>
      <w:r w:rsidRPr="00401905">
        <w:rPr>
          <w:rFonts w:ascii="Times New Roman" w:eastAsia="Times New Roman" w:hAnsi="Times New Roman" w:cs="Times New Roman"/>
          <w:color w:val="000000"/>
          <w:sz w:val="28"/>
          <w:szCs w:val="28"/>
        </w:rPr>
        <w:t xml:space="preserve"> NUMBER</w:t>
      </w:r>
      <w:r w:rsidR="00910C3A" w:rsidRPr="00401905">
        <w:rPr>
          <w:rFonts w:ascii="Times New Roman" w:eastAsia="Times New Roman" w:hAnsi="Times New Roman" w:cs="Times New Roman"/>
          <w:color w:val="000000"/>
          <w:sz w:val="28"/>
          <w:szCs w:val="28"/>
        </w:rPr>
        <w:t xml:space="preserve"> </w:t>
      </w:r>
      <w:r w:rsidR="003A3582" w:rsidRPr="00401905">
        <w:rPr>
          <w:rFonts w:ascii="Times New Roman" w:eastAsia="Times New Roman" w:hAnsi="Times New Roman" w:cs="Times New Roman"/>
          <w:color w:val="000000"/>
          <w:sz w:val="28"/>
          <w:szCs w:val="28"/>
        </w:rPr>
        <w:t>–</w:t>
      </w:r>
      <w:r w:rsidR="00910C3A" w:rsidRPr="00401905">
        <w:rPr>
          <w:rFonts w:ascii="Times New Roman" w:eastAsia="Times New Roman" w:hAnsi="Times New Roman" w:cs="Times New Roman"/>
          <w:color w:val="000000"/>
          <w:sz w:val="28"/>
          <w:szCs w:val="28"/>
        </w:rPr>
        <w:t xml:space="preserve"> 13000122082</w:t>
      </w:r>
    </w:p>
    <w:p w14:paraId="0DF7A612" w14:textId="7CA95B6D" w:rsidR="003A3582" w:rsidRPr="00401905" w:rsidRDefault="003A358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DEPARTMENT – CSE(</w:t>
      </w:r>
      <w:r w:rsidR="00412D63" w:rsidRPr="00401905">
        <w:rPr>
          <w:rFonts w:ascii="Times New Roman" w:eastAsia="Times New Roman" w:hAnsi="Times New Roman" w:cs="Times New Roman"/>
          <w:color w:val="000000"/>
          <w:sz w:val="28"/>
          <w:szCs w:val="28"/>
        </w:rPr>
        <w:t>B</w:t>
      </w:r>
      <w:r w:rsidRPr="00401905">
        <w:rPr>
          <w:rFonts w:ascii="Times New Roman" w:eastAsia="Times New Roman" w:hAnsi="Times New Roman" w:cs="Times New Roman"/>
          <w:color w:val="000000"/>
          <w:sz w:val="28"/>
          <w:szCs w:val="28"/>
        </w:rPr>
        <w:t>)</w:t>
      </w:r>
    </w:p>
    <w:p w14:paraId="1B9EF4FC" w14:textId="5F5C214D" w:rsidR="00412D63" w:rsidRPr="00401905" w:rsidRDefault="00412D6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SEMESTER – 6</w:t>
      </w:r>
    </w:p>
    <w:p w14:paraId="65462E22" w14:textId="77777777" w:rsidR="00F7579E" w:rsidRPr="00401905" w:rsidRDefault="00412D6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PAPER – PATTERN </w:t>
      </w:r>
    </w:p>
    <w:p w14:paraId="06B48A89" w14:textId="3E157AFF" w:rsidR="00996C31" w:rsidRPr="00401905" w:rsidRDefault="00412D63" w:rsidP="00E53406">
      <w:pPr>
        <w:pBdr>
          <w:top w:val="nil"/>
          <w:left w:val="nil"/>
          <w:bottom w:val="nil"/>
          <w:right w:val="nil"/>
          <w:between w:val="nil"/>
        </w:pBdr>
        <w:spacing w:after="0" w:line="240" w:lineRule="auto"/>
        <w:jc w:val="center"/>
      </w:pPr>
      <w:r w:rsidRPr="00401905">
        <w:rPr>
          <w:rFonts w:ascii="Times New Roman" w:eastAsia="Times New Roman" w:hAnsi="Times New Roman" w:cs="Times New Roman"/>
          <w:color w:val="000000"/>
          <w:sz w:val="28"/>
          <w:szCs w:val="28"/>
        </w:rPr>
        <w:t>RECOGNITION</w:t>
      </w:r>
      <w:r w:rsidR="00F7579E" w:rsidRPr="00401905">
        <w:rPr>
          <w:rFonts w:ascii="Times New Roman" w:eastAsia="Times New Roman" w:hAnsi="Times New Roman" w:cs="Times New Roman"/>
          <w:color w:val="000000"/>
          <w:sz w:val="28"/>
          <w:szCs w:val="28"/>
        </w:rPr>
        <w:t xml:space="preserve"> (</w:t>
      </w:r>
      <w:r w:rsidR="00BE76DF" w:rsidRPr="00401905">
        <w:rPr>
          <w:rFonts w:ascii="Times New Roman" w:eastAsia="Times New Roman" w:hAnsi="Times New Roman" w:cs="Times New Roman"/>
          <w:color w:val="000000"/>
          <w:sz w:val="28"/>
          <w:szCs w:val="28"/>
        </w:rPr>
        <w:t>PEC-IT602D</w:t>
      </w:r>
      <w:r w:rsidR="00F7579E" w:rsidRPr="00401905">
        <w:rPr>
          <w:rFonts w:ascii="Times New Roman" w:eastAsia="Times New Roman" w:hAnsi="Times New Roman" w:cs="Times New Roman"/>
          <w:color w:val="000000"/>
          <w:sz w:val="28"/>
          <w:szCs w:val="28"/>
        </w:rPr>
        <w:t>)</w:t>
      </w:r>
    </w:p>
    <w:p w14:paraId="57336530" w14:textId="77777777" w:rsidR="00996C31" w:rsidRDefault="00996C31">
      <w:pPr>
        <w:pBdr>
          <w:top w:val="nil"/>
          <w:left w:val="nil"/>
          <w:bottom w:val="nil"/>
          <w:right w:val="nil"/>
          <w:between w:val="nil"/>
        </w:pBdr>
        <w:spacing w:after="0" w:line="240" w:lineRule="auto"/>
      </w:pPr>
    </w:p>
    <w:p w14:paraId="69BDD4D7" w14:textId="77777777" w:rsidR="00B33FC1" w:rsidRDefault="00B33FC1">
      <w:pPr>
        <w:pBdr>
          <w:top w:val="nil"/>
          <w:left w:val="nil"/>
          <w:bottom w:val="nil"/>
          <w:right w:val="nil"/>
          <w:between w:val="nil"/>
        </w:pBdr>
        <w:spacing w:after="0" w:line="240" w:lineRule="auto"/>
      </w:pPr>
    </w:p>
    <w:p w14:paraId="329B3B09" w14:textId="77777777" w:rsidR="009A41AF" w:rsidRDefault="009A41AF">
      <w:pPr>
        <w:pBdr>
          <w:top w:val="nil"/>
          <w:left w:val="nil"/>
          <w:bottom w:val="nil"/>
          <w:right w:val="nil"/>
          <w:between w:val="nil"/>
        </w:pBdr>
        <w:spacing w:after="0" w:line="240" w:lineRule="auto"/>
      </w:pPr>
    </w:p>
    <w:p w14:paraId="08349693" w14:textId="33C2FC6E" w:rsidR="00996C31" w:rsidRDefault="00910C3A">
      <w:pPr>
        <w:pBdr>
          <w:top w:val="nil"/>
          <w:left w:val="nil"/>
          <w:bottom w:val="nil"/>
          <w:right w:val="nil"/>
          <w:between w:val="nil"/>
        </w:pBdr>
        <w:spacing w:after="0" w:line="240" w:lineRule="auto"/>
        <w:jc w:val="center"/>
      </w:pPr>
      <w:r>
        <w:rPr>
          <w:rFonts w:ascii="Times New Roman" w:eastAsia="Times New Roman" w:hAnsi="Times New Roman" w:cs="Times New Roman"/>
          <w:sz w:val="28"/>
          <w:szCs w:val="28"/>
        </w:rPr>
        <w:t>March</w:t>
      </w:r>
      <w:r w:rsidR="005A2B0E">
        <w:rPr>
          <w:rFonts w:ascii="Times New Roman" w:eastAsia="Times New Roman" w:hAnsi="Times New Roman" w:cs="Times New Roman"/>
          <w:color w:val="000000"/>
          <w:sz w:val="28"/>
          <w:szCs w:val="28"/>
        </w:rPr>
        <w:t xml:space="preserve"> 202</w:t>
      </w:r>
      <w:r>
        <w:rPr>
          <w:rFonts w:ascii="Times New Roman" w:eastAsia="Times New Roman" w:hAnsi="Times New Roman" w:cs="Times New Roman"/>
          <w:color w:val="000000"/>
          <w:sz w:val="28"/>
          <w:szCs w:val="28"/>
        </w:rPr>
        <w:t>5</w:t>
      </w:r>
    </w:p>
    <w:p w14:paraId="648131C2" w14:textId="77777777" w:rsidR="00996C31" w:rsidRDefault="00996C31">
      <w:pPr>
        <w:pBdr>
          <w:top w:val="nil"/>
          <w:left w:val="nil"/>
          <w:bottom w:val="nil"/>
          <w:right w:val="nil"/>
          <w:between w:val="nil"/>
        </w:pBdr>
        <w:spacing w:after="0" w:line="240" w:lineRule="auto"/>
        <w:jc w:val="center"/>
      </w:pPr>
    </w:p>
    <w:p w14:paraId="4B5ECDB2" w14:textId="6B19ACB4" w:rsidR="00996C31" w:rsidRDefault="00000000">
      <w:pPr>
        <w:pBdr>
          <w:top w:val="nil"/>
          <w:left w:val="nil"/>
          <w:bottom w:val="nil"/>
          <w:right w:val="nil"/>
          <w:between w:val="nil"/>
        </w:pBdr>
        <w:spacing w:after="0" w:line="240" w:lineRule="auto"/>
        <w:jc w:val="center"/>
      </w:pPr>
      <w:r>
        <w:rPr>
          <w:noProof/>
          <w:lang w:val="en-IN" w:eastAsia="en-IN"/>
        </w:rPr>
        <w:pict w14:anchorId="71C6E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92.4pt">
            <v:imagedata r:id="rId8" o:title="TMSL LOGO"/>
          </v:shape>
        </w:pict>
      </w:r>
    </w:p>
    <w:p w14:paraId="0F0606ED" w14:textId="77777777" w:rsidR="00996C31" w:rsidRDefault="00996C31">
      <w:pPr>
        <w:pBdr>
          <w:top w:val="nil"/>
          <w:left w:val="nil"/>
          <w:bottom w:val="nil"/>
          <w:right w:val="nil"/>
          <w:between w:val="nil"/>
        </w:pBdr>
        <w:spacing w:after="0" w:line="240" w:lineRule="auto"/>
        <w:jc w:val="center"/>
      </w:pPr>
    </w:p>
    <w:p w14:paraId="75445CBB" w14:textId="77777777" w:rsidR="00996C31" w:rsidRDefault="00996C31">
      <w:pPr>
        <w:pBdr>
          <w:top w:val="nil"/>
          <w:left w:val="nil"/>
          <w:bottom w:val="nil"/>
          <w:right w:val="nil"/>
          <w:between w:val="nil"/>
        </w:pBdr>
        <w:spacing w:after="0" w:line="240" w:lineRule="auto"/>
        <w:jc w:val="center"/>
      </w:pPr>
    </w:p>
    <w:p w14:paraId="5AA65955" w14:textId="77777777" w:rsidR="00996C31" w:rsidRDefault="00996C31">
      <w:pPr>
        <w:pBdr>
          <w:top w:val="nil"/>
          <w:left w:val="nil"/>
          <w:bottom w:val="nil"/>
          <w:right w:val="nil"/>
          <w:between w:val="nil"/>
        </w:pBdr>
        <w:spacing w:after="0" w:line="240" w:lineRule="auto"/>
        <w:jc w:val="center"/>
      </w:pPr>
    </w:p>
    <w:p w14:paraId="3ABE0532" w14:textId="77777777" w:rsidR="00996C31" w:rsidRDefault="00996C31">
      <w:pPr>
        <w:pBdr>
          <w:top w:val="nil"/>
          <w:left w:val="nil"/>
          <w:bottom w:val="nil"/>
          <w:right w:val="nil"/>
          <w:between w:val="nil"/>
        </w:pBdr>
        <w:tabs>
          <w:tab w:val="left" w:pos="5325"/>
        </w:tabs>
        <w:spacing w:after="0" w:line="240" w:lineRule="auto"/>
        <w:jc w:val="center"/>
      </w:pPr>
    </w:p>
    <w:p w14:paraId="26DA178C" w14:textId="77777777" w:rsidR="00996C31" w:rsidRDefault="00AC5845">
      <w:pPr>
        <w:pBdr>
          <w:top w:val="nil"/>
          <w:left w:val="nil"/>
          <w:bottom w:val="nil"/>
          <w:right w:val="nil"/>
          <w:between w:val="nil"/>
        </w:pBdr>
        <w:tabs>
          <w:tab w:val="left" w:pos="5325"/>
        </w:tabs>
        <w:spacing w:after="0" w:line="240" w:lineRule="auto"/>
        <w:jc w:val="center"/>
      </w:pPr>
      <w:r>
        <w:rPr>
          <w:rFonts w:ascii="Times New Roman" w:eastAsia="Times New Roman" w:hAnsi="Times New Roman" w:cs="Times New Roman"/>
          <w:b/>
          <w:color w:val="000000"/>
          <w:sz w:val="32"/>
          <w:szCs w:val="32"/>
        </w:rPr>
        <w:t xml:space="preserve">Techno </w:t>
      </w:r>
      <w:r w:rsidR="00D47BDF">
        <w:rPr>
          <w:rFonts w:ascii="Times New Roman" w:eastAsia="Times New Roman" w:hAnsi="Times New Roman" w:cs="Times New Roman"/>
          <w:b/>
          <w:color w:val="000000"/>
          <w:sz w:val="32"/>
          <w:szCs w:val="32"/>
        </w:rPr>
        <w:t>Main</w:t>
      </w:r>
    </w:p>
    <w:p w14:paraId="17C61B2C"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EM-4/1, Sector-V, Salt Lake</w:t>
      </w:r>
    </w:p>
    <w:p w14:paraId="260D1B23"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 xml:space="preserve">Kolkata- 700091 </w:t>
      </w:r>
    </w:p>
    <w:p w14:paraId="5FD6D160"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West Bengal</w:t>
      </w:r>
    </w:p>
    <w:p w14:paraId="4C13F55B" w14:textId="352AA931" w:rsidR="00996C31" w:rsidRDefault="00AC5845" w:rsidP="00276B9E">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India</w:t>
      </w:r>
    </w:p>
    <w:p w14:paraId="23A33F29" w14:textId="77777777" w:rsidR="00B33FC1" w:rsidRDefault="00B33FC1" w:rsidP="00B33FC1"/>
    <w:p w14:paraId="17824D8D" w14:textId="75A69090" w:rsidR="008C5276" w:rsidRDefault="008C5276" w:rsidP="007A3802">
      <w:p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p>
    <w:sdt>
      <w:sdtPr>
        <w:rPr>
          <w:rFonts w:ascii="Times New Roman" w:eastAsia="Calibri" w:hAnsi="Times New Roman" w:cs="Times New Roman"/>
          <w:color w:val="auto"/>
          <w:sz w:val="28"/>
          <w:szCs w:val="28"/>
        </w:rPr>
        <w:id w:val="-925800049"/>
        <w:docPartObj>
          <w:docPartGallery w:val="Table of Contents"/>
          <w:docPartUnique/>
        </w:docPartObj>
      </w:sdtPr>
      <w:sdtEndPr>
        <w:rPr>
          <w:b/>
          <w:bCs/>
          <w:noProof/>
        </w:rPr>
      </w:sdtEndPr>
      <w:sdtContent>
        <w:p w14:paraId="59C0C916" w14:textId="730DED13" w:rsidR="005C4FF6" w:rsidRPr="00E514E9" w:rsidRDefault="00FD0A72" w:rsidP="00E514E9">
          <w:pPr>
            <w:pStyle w:val="TOCHeading"/>
            <w:numPr>
              <w:ilvl w:val="0"/>
              <w:numId w:val="0"/>
            </w:numPr>
            <w:jc w:val="center"/>
            <w:rPr>
              <w:rFonts w:ascii="Times New Roman" w:hAnsi="Times New Roman" w:cs="Times New Roman"/>
              <w:b/>
              <w:bCs/>
              <w:sz w:val="48"/>
              <w:szCs w:val="48"/>
            </w:rPr>
          </w:pPr>
          <w:r w:rsidRPr="005C4FF6">
            <w:rPr>
              <w:rFonts w:ascii="Times New Roman" w:hAnsi="Times New Roman" w:cs="Times New Roman"/>
              <w:b/>
              <w:bCs/>
              <w:sz w:val="48"/>
              <w:szCs w:val="48"/>
            </w:rPr>
            <w:t>Table of Contents</w:t>
          </w:r>
        </w:p>
        <w:p w14:paraId="6D47A491" w14:textId="43168286" w:rsidR="00CC22A3" w:rsidRPr="00CC22A3" w:rsidRDefault="00FD0A72" w:rsidP="00CC22A3">
          <w:pPr>
            <w:pStyle w:val="TOC1"/>
            <w:rPr>
              <w:rFonts w:eastAsiaTheme="minorEastAsia"/>
              <w:kern w:val="2"/>
              <w:lang w:val="en-IN" w:eastAsia="en-IN"/>
              <w14:ligatures w14:val="standardContextual"/>
            </w:rPr>
          </w:pPr>
          <w:r w:rsidRPr="00CC22A3">
            <w:fldChar w:fldCharType="begin"/>
          </w:r>
          <w:r w:rsidRPr="00CC22A3">
            <w:instrText xml:space="preserve"> TOC \o "1-3" \h \z \u </w:instrText>
          </w:r>
          <w:r w:rsidRPr="00CC22A3">
            <w:fldChar w:fldCharType="separate"/>
          </w:r>
          <w:hyperlink w:anchor="_Toc191754364" w:history="1">
            <w:r w:rsidR="00CC22A3" w:rsidRPr="00CC22A3">
              <w:rPr>
                <w:rStyle w:val="Hyperlink"/>
              </w:rPr>
              <w:t>1.</w:t>
            </w:r>
            <w:r w:rsidR="00CC22A3" w:rsidRPr="00CC22A3">
              <w:rPr>
                <w:rFonts w:eastAsiaTheme="minorEastAsia"/>
                <w:kern w:val="2"/>
                <w:lang w:val="en-IN" w:eastAsia="en-IN"/>
                <w14:ligatures w14:val="standardContextual"/>
              </w:rPr>
              <w:tab/>
            </w:r>
            <w:r w:rsidR="00CC22A3" w:rsidRPr="00CC22A3">
              <w:rPr>
                <w:rStyle w:val="Hyperlink"/>
              </w:rPr>
              <w:t>Introduction</w:t>
            </w:r>
            <w:r w:rsidR="00CC22A3" w:rsidRPr="00CC22A3">
              <w:rPr>
                <w:webHidden/>
              </w:rPr>
              <w:tab/>
            </w:r>
            <w:r w:rsidR="00CC22A3" w:rsidRPr="00CC22A3">
              <w:rPr>
                <w:webHidden/>
              </w:rPr>
              <w:fldChar w:fldCharType="begin"/>
            </w:r>
            <w:r w:rsidR="00CC22A3" w:rsidRPr="00CC22A3">
              <w:rPr>
                <w:webHidden/>
              </w:rPr>
              <w:instrText xml:space="preserve"> PAGEREF _Toc191754364 \h </w:instrText>
            </w:r>
            <w:r w:rsidR="00CC22A3" w:rsidRPr="00CC22A3">
              <w:rPr>
                <w:webHidden/>
              </w:rPr>
            </w:r>
            <w:r w:rsidR="00CC22A3" w:rsidRPr="00CC22A3">
              <w:rPr>
                <w:webHidden/>
              </w:rPr>
              <w:fldChar w:fldCharType="separate"/>
            </w:r>
            <w:r w:rsidR="00695E7C">
              <w:rPr>
                <w:webHidden/>
              </w:rPr>
              <w:t>3</w:t>
            </w:r>
            <w:r w:rsidR="00CC22A3" w:rsidRPr="00CC22A3">
              <w:rPr>
                <w:webHidden/>
              </w:rPr>
              <w:fldChar w:fldCharType="end"/>
            </w:r>
          </w:hyperlink>
        </w:p>
        <w:p w14:paraId="708150C0" w14:textId="3F02C9DD" w:rsidR="00CC22A3" w:rsidRPr="00CC22A3" w:rsidRDefault="00CC22A3" w:rsidP="00CC22A3">
          <w:pPr>
            <w:pStyle w:val="TOC1"/>
            <w:rPr>
              <w:rFonts w:eastAsiaTheme="minorEastAsia"/>
              <w:kern w:val="2"/>
              <w:lang w:val="en-IN" w:eastAsia="en-IN"/>
              <w14:ligatures w14:val="standardContextual"/>
            </w:rPr>
          </w:pPr>
          <w:hyperlink w:anchor="_Toc191754365" w:history="1">
            <w:r w:rsidRPr="00CC22A3">
              <w:rPr>
                <w:rStyle w:val="Hyperlink"/>
              </w:rPr>
              <w:t>2.</w:t>
            </w:r>
            <w:r w:rsidRPr="00CC22A3">
              <w:rPr>
                <w:rFonts w:eastAsiaTheme="minorEastAsia"/>
                <w:kern w:val="2"/>
                <w:lang w:val="en-IN" w:eastAsia="en-IN"/>
                <w14:ligatures w14:val="standardContextual"/>
              </w:rPr>
              <w:tab/>
            </w:r>
            <w:r w:rsidRPr="00CC22A3">
              <w:rPr>
                <w:rStyle w:val="Hyperlink"/>
              </w:rPr>
              <w:t>Characteristics of Non-Parametric Methods</w:t>
            </w:r>
            <w:r w:rsidRPr="00CC22A3">
              <w:rPr>
                <w:webHidden/>
              </w:rPr>
              <w:tab/>
            </w:r>
            <w:r w:rsidRPr="00CC22A3">
              <w:rPr>
                <w:webHidden/>
              </w:rPr>
              <w:fldChar w:fldCharType="begin"/>
            </w:r>
            <w:r w:rsidRPr="00CC22A3">
              <w:rPr>
                <w:webHidden/>
              </w:rPr>
              <w:instrText xml:space="preserve"> PAGEREF _Toc191754365 \h </w:instrText>
            </w:r>
            <w:r w:rsidRPr="00CC22A3">
              <w:rPr>
                <w:webHidden/>
              </w:rPr>
            </w:r>
            <w:r w:rsidRPr="00CC22A3">
              <w:rPr>
                <w:webHidden/>
              </w:rPr>
              <w:fldChar w:fldCharType="separate"/>
            </w:r>
            <w:r w:rsidR="00695E7C">
              <w:rPr>
                <w:webHidden/>
              </w:rPr>
              <w:t>3</w:t>
            </w:r>
            <w:r w:rsidRPr="00CC22A3">
              <w:rPr>
                <w:webHidden/>
              </w:rPr>
              <w:fldChar w:fldCharType="end"/>
            </w:r>
          </w:hyperlink>
        </w:p>
        <w:p w14:paraId="2C03BC2E" w14:textId="4B774E51" w:rsidR="00CC22A3" w:rsidRPr="00CC22A3" w:rsidRDefault="00CC22A3" w:rsidP="00CC22A3">
          <w:pPr>
            <w:pStyle w:val="TOC1"/>
            <w:rPr>
              <w:rFonts w:eastAsiaTheme="minorEastAsia"/>
              <w:kern w:val="2"/>
              <w:lang w:val="en-IN" w:eastAsia="en-IN"/>
              <w14:ligatures w14:val="standardContextual"/>
            </w:rPr>
          </w:pPr>
          <w:hyperlink w:anchor="_Toc191754366" w:history="1">
            <w:r w:rsidRPr="00CC22A3">
              <w:rPr>
                <w:rStyle w:val="Hyperlink"/>
              </w:rPr>
              <w:t>3.</w:t>
            </w:r>
            <w:r w:rsidRPr="00CC22A3">
              <w:rPr>
                <w:rFonts w:eastAsiaTheme="minorEastAsia"/>
                <w:kern w:val="2"/>
                <w:lang w:val="en-IN" w:eastAsia="en-IN"/>
                <w14:ligatures w14:val="standardContextual"/>
              </w:rPr>
              <w:tab/>
            </w:r>
            <w:r w:rsidRPr="00CC22A3">
              <w:rPr>
                <w:rStyle w:val="Hyperlink"/>
              </w:rPr>
              <w:t>Applications of Non-Parametric Methods</w:t>
            </w:r>
            <w:r w:rsidRPr="00CC22A3">
              <w:rPr>
                <w:webHidden/>
              </w:rPr>
              <w:tab/>
            </w:r>
            <w:r w:rsidRPr="00CC22A3">
              <w:rPr>
                <w:webHidden/>
              </w:rPr>
              <w:fldChar w:fldCharType="begin"/>
            </w:r>
            <w:r w:rsidRPr="00CC22A3">
              <w:rPr>
                <w:webHidden/>
              </w:rPr>
              <w:instrText xml:space="preserve"> PAGEREF _Toc191754366 \h </w:instrText>
            </w:r>
            <w:r w:rsidRPr="00CC22A3">
              <w:rPr>
                <w:webHidden/>
              </w:rPr>
            </w:r>
            <w:r w:rsidRPr="00CC22A3">
              <w:rPr>
                <w:webHidden/>
              </w:rPr>
              <w:fldChar w:fldCharType="separate"/>
            </w:r>
            <w:r w:rsidR="00695E7C">
              <w:rPr>
                <w:webHidden/>
              </w:rPr>
              <w:t>3</w:t>
            </w:r>
            <w:r w:rsidRPr="00CC22A3">
              <w:rPr>
                <w:webHidden/>
              </w:rPr>
              <w:fldChar w:fldCharType="end"/>
            </w:r>
          </w:hyperlink>
        </w:p>
        <w:p w14:paraId="2656EFE1" w14:textId="2DF5C0A8" w:rsidR="00CC22A3" w:rsidRPr="00CC22A3" w:rsidRDefault="00CC22A3" w:rsidP="00CC22A3">
          <w:pPr>
            <w:pStyle w:val="TOC1"/>
            <w:rPr>
              <w:rFonts w:eastAsiaTheme="minorEastAsia"/>
              <w:kern w:val="2"/>
              <w:lang w:val="en-IN" w:eastAsia="en-IN"/>
              <w14:ligatures w14:val="standardContextual"/>
            </w:rPr>
          </w:pPr>
          <w:hyperlink w:anchor="_Toc191754367" w:history="1">
            <w:r w:rsidRPr="00CC22A3">
              <w:rPr>
                <w:rStyle w:val="Hyperlink"/>
              </w:rPr>
              <w:t>4.</w:t>
            </w:r>
            <w:r w:rsidRPr="00CC22A3">
              <w:rPr>
                <w:rFonts w:eastAsiaTheme="minorEastAsia"/>
                <w:kern w:val="2"/>
                <w:lang w:val="en-IN" w:eastAsia="en-IN"/>
                <w14:ligatures w14:val="standardContextual"/>
              </w:rPr>
              <w:tab/>
            </w:r>
            <w:r w:rsidRPr="00CC22A3">
              <w:rPr>
                <w:rStyle w:val="Hyperlink"/>
              </w:rPr>
              <w:t>Advantages of Non-Parametric Methods</w:t>
            </w:r>
            <w:r w:rsidRPr="00CC22A3">
              <w:rPr>
                <w:webHidden/>
              </w:rPr>
              <w:tab/>
            </w:r>
            <w:r w:rsidRPr="00CC22A3">
              <w:rPr>
                <w:webHidden/>
              </w:rPr>
              <w:fldChar w:fldCharType="begin"/>
            </w:r>
            <w:r w:rsidRPr="00CC22A3">
              <w:rPr>
                <w:webHidden/>
              </w:rPr>
              <w:instrText xml:space="preserve"> PAGEREF _Toc191754367 \h </w:instrText>
            </w:r>
            <w:r w:rsidRPr="00CC22A3">
              <w:rPr>
                <w:webHidden/>
              </w:rPr>
            </w:r>
            <w:r w:rsidRPr="00CC22A3">
              <w:rPr>
                <w:webHidden/>
              </w:rPr>
              <w:fldChar w:fldCharType="separate"/>
            </w:r>
            <w:r w:rsidR="00695E7C">
              <w:rPr>
                <w:webHidden/>
              </w:rPr>
              <w:t>4</w:t>
            </w:r>
            <w:r w:rsidRPr="00CC22A3">
              <w:rPr>
                <w:webHidden/>
              </w:rPr>
              <w:fldChar w:fldCharType="end"/>
            </w:r>
          </w:hyperlink>
        </w:p>
        <w:p w14:paraId="703D42EF" w14:textId="5DB3976E" w:rsidR="00CC22A3" w:rsidRPr="00CC22A3" w:rsidRDefault="00CC22A3" w:rsidP="00CC22A3">
          <w:pPr>
            <w:pStyle w:val="TOC1"/>
            <w:rPr>
              <w:rFonts w:eastAsiaTheme="minorEastAsia"/>
              <w:kern w:val="2"/>
              <w:lang w:val="en-IN" w:eastAsia="en-IN"/>
              <w14:ligatures w14:val="standardContextual"/>
            </w:rPr>
          </w:pPr>
          <w:hyperlink w:anchor="_Toc191754368" w:history="1">
            <w:r w:rsidRPr="00CC22A3">
              <w:rPr>
                <w:rStyle w:val="Hyperlink"/>
                <w:lang w:val="en-IN"/>
              </w:rPr>
              <w:t>5.</w:t>
            </w:r>
            <w:r w:rsidRPr="00CC22A3">
              <w:rPr>
                <w:rFonts w:eastAsiaTheme="minorEastAsia"/>
                <w:kern w:val="2"/>
                <w:lang w:val="en-IN" w:eastAsia="en-IN"/>
                <w14:ligatures w14:val="standardContextual"/>
              </w:rPr>
              <w:tab/>
            </w:r>
            <w:r w:rsidRPr="00CC22A3">
              <w:rPr>
                <w:rStyle w:val="Hyperlink"/>
                <w:lang w:val="en-IN"/>
              </w:rPr>
              <w:t>Disadvantages of Non-Parametric Methods</w:t>
            </w:r>
            <w:r w:rsidRPr="00CC22A3">
              <w:rPr>
                <w:webHidden/>
              </w:rPr>
              <w:tab/>
            </w:r>
            <w:r w:rsidRPr="00CC22A3">
              <w:rPr>
                <w:webHidden/>
              </w:rPr>
              <w:fldChar w:fldCharType="begin"/>
            </w:r>
            <w:r w:rsidRPr="00CC22A3">
              <w:rPr>
                <w:webHidden/>
              </w:rPr>
              <w:instrText xml:space="preserve"> PAGEREF _Toc191754368 \h </w:instrText>
            </w:r>
            <w:r w:rsidRPr="00CC22A3">
              <w:rPr>
                <w:webHidden/>
              </w:rPr>
            </w:r>
            <w:r w:rsidRPr="00CC22A3">
              <w:rPr>
                <w:webHidden/>
              </w:rPr>
              <w:fldChar w:fldCharType="separate"/>
            </w:r>
            <w:r w:rsidR="00695E7C">
              <w:rPr>
                <w:webHidden/>
              </w:rPr>
              <w:t>5</w:t>
            </w:r>
            <w:r w:rsidRPr="00CC22A3">
              <w:rPr>
                <w:webHidden/>
              </w:rPr>
              <w:fldChar w:fldCharType="end"/>
            </w:r>
          </w:hyperlink>
        </w:p>
        <w:p w14:paraId="793DAD80" w14:textId="21D3EFCD" w:rsidR="00CC22A3" w:rsidRPr="00CC22A3" w:rsidRDefault="00CC22A3" w:rsidP="00CC22A3">
          <w:pPr>
            <w:pStyle w:val="TOC1"/>
            <w:rPr>
              <w:rFonts w:eastAsiaTheme="minorEastAsia"/>
              <w:kern w:val="2"/>
              <w:lang w:val="en-IN" w:eastAsia="en-IN"/>
              <w14:ligatures w14:val="standardContextual"/>
            </w:rPr>
          </w:pPr>
          <w:hyperlink w:anchor="_Toc191754369" w:history="1">
            <w:r w:rsidRPr="00CC22A3">
              <w:rPr>
                <w:rStyle w:val="Hyperlink"/>
                <w:lang w:val="en-IN"/>
              </w:rPr>
              <w:t>6.</w:t>
            </w:r>
            <w:r w:rsidRPr="00CC22A3">
              <w:rPr>
                <w:rFonts w:eastAsiaTheme="minorEastAsia"/>
                <w:kern w:val="2"/>
                <w:lang w:val="en-IN" w:eastAsia="en-IN"/>
                <w14:ligatures w14:val="standardContextual"/>
              </w:rPr>
              <w:tab/>
            </w:r>
            <w:r w:rsidRPr="00CC22A3">
              <w:rPr>
                <w:rStyle w:val="Hyperlink"/>
                <w:lang w:val="en-IN"/>
              </w:rPr>
              <w:t>Common non-parametric methods</w:t>
            </w:r>
            <w:r w:rsidRPr="00CC22A3">
              <w:rPr>
                <w:webHidden/>
              </w:rPr>
              <w:tab/>
            </w:r>
            <w:r w:rsidRPr="00CC22A3">
              <w:rPr>
                <w:webHidden/>
              </w:rPr>
              <w:fldChar w:fldCharType="begin"/>
            </w:r>
            <w:r w:rsidRPr="00CC22A3">
              <w:rPr>
                <w:webHidden/>
              </w:rPr>
              <w:instrText xml:space="preserve"> PAGEREF _Toc191754369 \h </w:instrText>
            </w:r>
            <w:r w:rsidRPr="00CC22A3">
              <w:rPr>
                <w:webHidden/>
              </w:rPr>
            </w:r>
            <w:r w:rsidRPr="00CC22A3">
              <w:rPr>
                <w:webHidden/>
              </w:rPr>
              <w:fldChar w:fldCharType="separate"/>
            </w:r>
            <w:r w:rsidR="00695E7C">
              <w:rPr>
                <w:webHidden/>
              </w:rPr>
              <w:t>5</w:t>
            </w:r>
            <w:r w:rsidRPr="00CC22A3">
              <w:rPr>
                <w:webHidden/>
              </w:rPr>
              <w:fldChar w:fldCharType="end"/>
            </w:r>
          </w:hyperlink>
        </w:p>
        <w:p w14:paraId="4E36103E" w14:textId="45F767D3" w:rsidR="00CC22A3" w:rsidRPr="00CC22A3" w:rsidRDefault="00CC22A3" w:rsidP="00CC22A3">
          <w:pPr>
            <w:pStyle w:val="TOC1"/>
            <w:rPr>
              <w:rFonts w:eastAsiaTheme="minorEastAsia"/>
              <w:kern w:val="2"/>
              <w:lang w:val="en-IN" w:eastAsia="en-IN"/>
              <w14:ligatures w14:val="standardContextual"/>
            </w:rPr>
          </w:pPr>
          <w:hyperlink w:anchor="_Toc191754370" w:history="1">
            <w:r w:rsidRPr="00CC22A3">
              <w:rPr>
                <w:rStyle w:val="Hyperlink"/>
              </w:rPr>
              <w:t>7.</w:t>
            </w:r>
            <w:r w:rsidRPr="00CC22A3">
              <w:rPr>
                <w:rFonts w:eastAsiaTheme="minorEastAsia"/>
                <w:kern w:val="2"/>
                <w:lang w:val="en-IN" w:eastAsia="en-IN"/>
                <w14:ligatures w14:val="standardContextual"/>
              </w:rPr>
              <w:tab/>
            </w:r>
            <w:r w:rsidRPr="00CC22A3">
              <w:rPr>
                <w:rStyle w:val="Hyperlink"/>
                <w:lang w:val="en-IN"/>
              </w:rPr>
              <w:t>K-Nearest Neighbours (KNN)</w:t>
            </w:r>
            <w:r w:rsidRPr="00CC22A3">
              <w:rPr>
                <w:webHidden/>
              </w:rPr>
              <w:tab/>
            </w:r>
            <w:r w:rsidRPr="00CC22A3">
              <w:rPr>
                <w:webHidden/>
              </w:rPr>
              <w:fldChar w:fldCharType="begin"/>
            </w:r>
            <w:r w:rsidRPr="00CC22A3">
              <w:rPr>
                <w:webHidden/>
              </w:rPr>
              <w:instrText xml:space="preserve"> PAGEREF _Toc191754370 \h </w:instrText>
            </w:r>
            <w:r w:rsidRPr="00CC22A3">
              <w:rPr>
                <w:webHidden/>
              </w:rPr>
            </w:r>
            <w:r w:rsidRPr="00CC22A3">
              <w:rPr>
                <w:webHidden/>
              </w:rPr>
              <w:fldChar w:fldCharType="separate"/>
            </w:r>
            <w:r w:rsidR="00695E7C">
              <w:rPr>
                <w:webHidden/>
              </w:rPr>
              <w:t>5</w:t>
            </w:r>
            <w:r w:rsidRPr="00CC22A3">
              <w:rPr>
                <w:webHidden/>
              </w:rPr>
              <w:fldChar w:fldCharType="end"/>
            </w:r>
          </w:hyperlink>
        </w:p>
        <w:p w14:paraId="0B1A0766" w14:textId="050B974F"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1" w:history="1">
            <w:r w:rsidRPr="00CC22A3">
              <w:rPr>
                <w:rStyle w:val="Hyperlink"/>
                <w:rFonts w:ascii="Times New Roman" w:hAnsi="Times New Roman" w:cs="Times New Roman"/>
                <w:noProof/>
                <w:sz w:val="28"/>
                <w:szCs w:val="28"/>
              </w:rPr>
              <w:t>A.</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How KNN Works:</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_Toc191754371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6</w:t>
            </w:r>
            <w:r w:rsidRPr="00CC22A3">
              <w:rPr>
                <w:rFonts w:ascii="Times New Roman" w:hAnsi="Times New Roman" w:cs="Times New Roman"/>
                <w:noProof/>
                <w:webHidden/>
                <w:sz w:val="28"/>
                <w:szCs w:val="28"/>
              </w:rPr>
              <w:fldChar w:fldCharType="end"/>
            </w:r>
          </w:hyperlink>
        </w:p>
        <w:p w14:paraId="009A849D" w14:textId="45927B12"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2" w:history="1">
            <w:r w:rsidRPr="00CC22A3">
              <w:rPr>
                <w:rStyle w:val="Hyperlink"/>
                <w:rFonts w:ascii="Times New Roman" w:hAnsi="Times New Roman" w:cs="Times New Roman"/>
                <w:noProof/>
                <w:sz w:val="28"/>
                <w:szCs w:val="28"/>
              </w:rPr>
              <w:t>B.</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Choosing the Optimal Value of k</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_Toc191754372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7</w:t>
            </w:r>
            <w:r w:rsidRPr="00CC22A3">
              <w:rPr>
                <w:rFonts w:ascii="Times New Roman" w:hAnsi="Times New Roman" w:cs="Times New Roman"/>
                <w:noProof/>
                <w:webHidden/>
                <w:sz w:val="28"/>
                <w:szCs w:val="28"/>
              </w:rPr>
              <w:fldChar w:fldCharType="end"/>
            </w:r>
          </w:hyperlink>
        </w:p>
        <w:p w14:paraId="42DE231F" w14:textId="489FC6CE"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3" w:history="1">
            <w:r w:rsidRPr="00CC22A3">
              <w:rPr>
                <w:rStyle w:val="Hyperlink"/>
                <w:rFonts w:ascii="Times New Roman" w:hAnsi="Times New Roman" w:cs="Times New Roman"/>
                <w:noProof/>
                <w:sz w:val="28"/>
                <w:szCs w:val="28"/>
              </w:rPr>
              <w:t>C.</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How KNN algorithm Works:</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_Toc191754373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7</w:t>
            </w:r>
            <w:r w:rsidRPr="00CC22A3">
              <w:rPr>
                <w:rFonts w:ascii="Times New Roman" w:hAnsi="Times New Roman" w:cs="Times New Roman"/>
                <w:noProof/>
                <w:webHidden/>
                <w:sz w:val="28"/>
                <w:szCs w:val="28"/>
              </w:rPr>
              <w:fldChar w:fldCharType="end"/>
            </w:r>
          </w:hyperlink>
        </w:p>
        <w:p w14:paraId="5EF63CEB" w14:textId="2E54B15D"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4" w:history="1">
            <w:r w:rsidRPr="00CC22A3">
              <w:rPr>
                <w:rStyle w:val="Hyperlink"/>
                <w:rFonts w:ascii="Times New Roman" w:hAnsi="Times New Roman" w:cs="Times New Roman"/>
                <w:noProof/>
                <w:sz w:val="28"/>
                <w:szCs w:val="28"/>
              </w:rPr>
              <w:t>D.</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Distance Metrics Used in KNN</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_Toc191754374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8</w:t>
            </w:r>
            <w:r w:rsidRPr="00CC22A3">
              <w:rPr>
                <w:rFonts w:ascii="Times New Roman" w:hAnsi="Times New Roman" w:cs="Times New Roman"/>
                <w:noProof/>
                <w:webHidden/>
                <w:sz w:val="28"/>
                <w:szCs w:val="28"/>
              </w:rPr>
              <w:fldChar w:fldCharType="end"/>
            </w:r>
          </w:hyperlink>
        </w:p>
        <w:p w14:paraId="278BF4D0" w14:textId="609A6F8F"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5" w:history="1">
            <w:r w:rsidRPr="00CC22A3">
              <w:rPr>
                <w:rStyle w:val="Hyperlink"/>
                <w:rFonts w:ascii="Times New Roman" w:hAnsi="Times New Roman" w:cs="Times New Roman"/>
                <w:noProof/>
                <w:sz w:val="28"/>
                <w:szCs w:val="28"/>
              </w:rPr>
              <w:t>E.</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Applications of KNN</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_Toc191754375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8</w:t>
            </w:r>
            <w:r w:rsidRPr="00CC22A3">
              <w:rPr>
                <w:rFonts w:ascii="Times New Roman" w:hAnsi="Times New Roman" w:cs="Times New Roman"/>
                <w:noProof/>
                <w:webHidden/>
                <w:sz w:val="28"/>
                <w:szCs w:val="28"/>
              </w:rPr>
              <w:fldChar w:fldCharType="end"/>
            </w:r>
          </w:hyperlink>
        </w:p>
        <w:p w14:paraId="3F3BA98D" w14:textId="3D684885"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6" w:history="1">
            <w:r w:rsidRPr="00CC22A3">
              <w:rPr>
                <w:rStyle w:val="Hyperlink"/>
                <w:rFonts w:ascii="Times New Roman" w:hAnsi="Times New Roman" w:cs="Times New Roman"/>
                <w:noProof/>
                <w:sz w:val="28"/>
                <w:szCs w:val="28"/>
                <w:lang w:val="en-IN" w:eastAsia="en-IN"/>
              </w:rPr>
              <w:t>F.</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lang w:eastAsia="en-IN"/>
              </w:rPr>
              <w:t>Advantages &amp; Disadvantages</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_Toc191754376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9</w:t>
            </w:r>
            <w:r w:rsidRPr="00CC22A3">
              <w:rPr>
                <w:rFonts w:ascii="Times New Roman" w:hAnsi="Times New Roman" w:cs="Times New Roman"/>
                <w:noProof/>
                <w:webHidden/>
                <w:sz w:val="28"/>
                <w:szCs w:val="28"/>
              </w:rPr>
              <w:fldChar w:fldCharType="end"/>
            </w:r>
          </w:hyperlink>
        </w:p>
        <w:p w14:paraId="6EE465D4" w14:textId="40DC12E2"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7" w:history="1">
            <w:r w:rsidRPr="00CC22A3">
              <w:rPr>
                <w:rStyle w:val="Hyperlink"/>
                <w:rFonts w:ascii="Times New Roman" w:hAnsi="Times New Roman" w:cs="Times New Roman"/>
                <w:noProof/>
                <w:sz w:val="28"/>
                <w:szCs w:val="28"/>
                <w:lang w:val="en-IN" w:eastAsia="en-IN"/>
              </w:rPr>
              <w:t>G.</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lang w:eastAsia="en-IN"/>
              </w:rPr>
              <w:t>KNN Implementation in Python (Using Scikit-Learn)</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_Toc191754377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9</w:t>
            </w:r>
            <w:r w:rsidRPr="00CC22A3">
              <w:rPr>
                <w:rFonts w:ascii="Times New Roman" w:hAnsi="Times New Roman" w:cs="Times New Roman"/>
                <w:noProof/>
                <w:webHidden/>
                <w:sz w:val="28"/>
                <w:szCs w:val="28"/>
              </w:rPr>
              <w:fldChar w:fldCharType="end"/>
            </w:r>
          </w:hyperlink>
        </w:p>
        <w:p w14:paraId="4B236D87" w14:textId="3DF77144" w:rsidR="00CC22A3" w:rsidRPr="00CC22A3" w:rsidRDefault="00CC22A3" w:rsidP="00CC22A3">
          <w:pPr>
            <w:pStyle w:val="TOC1"/>
            <w:rPr>
              <w:rFonts w:eastAsiaTheme="minorEastAsia"/>
              <w:kern w:val="2"/>
              <w:lang w:val="en-IN" w:eastAsia="en-IN"/>
              <w14:ligatures w14:val="standardContextual"/>
            </w:rPr>
          </w:pPr>
          <w:hyperlink w:anchor="_Toc191754378" w:history="1">
            <w:r w:rsidRPr="00CC22A3">
              <w:rPr>
                <w:rStyle w:val="Hyperlink"/>
              </w:rPr>
              <w:t>8.</w:t>
            </w:r>
            <w:r w:rsidRPr="00CC22A3">
              <w:rPr>
                <w:rFonts w:eastAsiaTheme="minorEastAsia"/>
                <w:kern w:val="2"/>
                <w:lang w:val="en-IN" w:eastAsia="en-IN"/>
                <w14:ligatures w14:val="standardContextual"/>
              </w:rPr>
              <w:tab/>
            </w:r>
            <w:r w:rsidRPr="00CC22A3">
              <w:rPr>
                <w:rStyle w:val="Hyperlink"/>
              </w:rPr>
              <w:t>Support Vector Machine (SVM) Algorithm</w:t>
            </w:r>
            <w:r w:rsidRPr="00CC22A3">
              <w:rPr>
                <w:webHidden/>
              </w:rPr>
              <w:tab/>
            </w:r>
            <w:r w:rsidRPr="00CC22A3">
              <w:rPr>
                <w:webHidden/>
              </w:rPr>
              <w:fldChar w:fldCharType="begin"/>
            </w:r>
            <w:r w:rsidRPr="00CC22A3">
              <w:rPr>
                <w:webHidden/>
              </w:rPr>
              <w:instrText xml:space="preserve"> PAGEREF _Toc191754378 \h </w:instrText>
            </w:r>
            <w:r w:rsidRPr="00CC22A3">
              <w:rPr>
                <w:webHidden/>
              </w:rPr>
            </w:r>
            <w:r w:rsidRPr="00CC22A3">
              <w:rPr>
                <w:webHidden/>
              </w:rPr>
              <w:fldChar w:fldCharType="separate"/>
            </w:r>
            <w:r w:rsidR="00695E7C">
              <w:rPr>
                <w:webHidden/>
              </w:rPr>
              <w:t>10</w:t>
            </w:r>
            <w:r w:rsidRPr="00CC22A3">
              <w:rPr>
                <w:webHidden/>
              </w:rPr>
              <w:fldChar w:fldCharType="end"/>
            </w:r>
          </w:hyperlink>
        </w:p>
        <w:p w14:paraId="292DA318" w14:textId="03B69567"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9" w:history="1">
            <w:r w:rsidRPr="00CC22A3">
              <w:rPr>
                <w:rStyle w:val="Hyperlink"/>
                <w:rFonts w:ascii="Times New Roman" w:hAnsi="Times New Roman" w:cs="Times New Roman"/>
                <w:noProof/>
                <w:sz w:val="28"/>
                <w:szCs w:val="28"/>
              </w:rPr>
              <w:t>A.</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Key Concepts of SVM</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_Toc191754379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10</w:t>
            </w:r>
            <w:r w:rsidRPr="00CC22A3">
              <w:rPr>
                <w:rFonts w:ascii="Times New Roman" w:hAnsi="Times New Roman" w:cs="Times New Roman"/>
                <w:noProof/>
                <w:webHidden/>
                <w:sz w:val="28"/>
                <w:szCs w:val="28"/>
              </w:rPr>
              <w:fldChar w:fldCharType="end"/>
            </w:r>
          </w:hyperlink>
        </w:p>
        <w:p w14:paraId="56D69B65" w14:textId="0408CBC5"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0" w:history="1">
            <w:r w:rsidRPr="00CC22A3">
              <w:rPr>
                <w:rStyle w:val="Hyperlink"/>
                <w:rFonts w:ascii="Times New Roman" w:hAnsi="Times New Roman" w:cs="Times New Roman"/>
                <w:noProof/>
                <w:sz w:val="28"/>
                <w:szCs w:val="28"/>
              </w:rPr>
              <w:t>B.</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Types of SVM</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_Toc191754380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11</w:t>
            </w:r>
            <w:r w:rsidRPr="00CC22A3">
              <w:rPr>
                <w:rFonts w:ascii="Times New Roman" w:hAnsi="Times New Roman" w:cs="Times New Roman"/>
                <w:noProof/>
                <w:webHidden/>
                <w:sz w:val="28"/>
                <w:szCs w:val="28"/>
              </w:rPr>
              <w:fldChar w:fldCharType="end"/>
            </w:r>
          </w:hyperlink>
        </w:p>
        <w:p w14:paraId="02145D11" w14:textId="5D3C9D2C"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1" w:history="1">
            <w:r w:rsidRPr="00CC22A3">
              <w:rPr>
                <w:rStyle w:val="Hyperlink"/>
                <w:rFonts w:ascii="Times New Roman" w:hAnsi="Times New Roman" w:cs="Times New Roman"/>
                <w:noProof/>
                <w:sz w:val="28"/>
                <w:szCs w:val="28"/>
              </w:rPr>
              <w:t>C.</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How does Support Vector Machine Algorithm Work?</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_Toc191754381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11</w:t>
            </w:r>
            <w:r w:rsidRPr="00CC22A3">
              <w:rPr>
                <w:rFonts w:ascii="Times New Roman" w:hAnsi="Times New Roman" w:cs="Times New Roman"/>
                <w:noProof/>
                <w:webHidden/>
                <w:sz w:val="28"/>
                <w:szCs w:val="28"/>
              </w:rPr>
              <w:fldChar w:fldCharType="end"/>
            </w:r>
          </w:hyperlink>
        </w:p>
        <w:p w14:paraId="624313D0" w14:textId="6F1D78CF"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2" w:history="1">
            <w:r w:rsidRPr="00CC22A3">
              <w:rPr>
                <w:rStyle w:val="Hyperlink"/>
                <w:rFonts w:ascii="Times New Roman" w:hAnsi="Times New Roman" w:cs="Times New Roman"/>
                <w:noProof/>
                <w:sz w:val="28"/>
                <w:szCs w:val="28"/>
              </w:rPr>
              <w:t>D.</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How does SVM classify the data?</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_Toc191754382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12</w:t>
            </w:r>
            <w:r w:rsidRPr="00CC22A3">
              <w:rPr>
                <w:rFonts w:ascii="Times New Roman" w:hAnsi="Times New Roman" w:cs="Times New Roman"/>
                <w:noProof/>
                <w:webHidden/>
                <w:sz w:val="28"/>
                <w:szCs w:val="28"/>
              </w:rPr>
              <w:fldChar w:fldCharType="end"/>
            </w:r>
          </w:hyperlink>
        </w:p>
        <w:p w14:paraId="425C0D13" w14:textId="07BEEAC2"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3" w:history="1">
            <w:r w:rsidRPr="00CC22A3">
              <w:rPr>
                <w:rStyle w:val="Hyperlink"/>
                <w:rFonts w:ascii="Times New Roman" w:hAnsi="Times New Roman" w:cs="Times New Roman"/>
                <w:noProof/>
                <w:sz w:val="28"/>
                <w:szCs w:val="28"/>
              </w:rPr>
              <w:t>E.</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What to do if data are not linearly separable?</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_Toc191754383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13</w:t>
            </w:r>
            <w:r w:rsidRPr="00CC22A3">
              <w:rPr>
                <w:rFonts w:ascii="Times New Roman" w:hAnsi="Times New Roman" w:cs="Times New Roman"/>
                <w:noProof/>
                <w:webHidden/>
                <w:sz w:val="28"/>
                <w:szCs w:val="28"/>
              </w:rPr>
              <w:fldChar w:fldCharType="end"/>
            </w:r>
          </w:hyperlink>
        </w:p>
        <w:p w14:paraId="606E5BB4" w14:textId="4BA53D68"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4" w:history="1">
            <w:r w:rsidRPr="00CC22A3">
              <w:rPr>
                <w:rStyle w:val="Hyperlink"/>
                <w:rFonts w:ascii="Times New Roman" w:hAnsi="Times New Roman" w:cs="Times New Roman"/>
                <w:noProof/>
                <w:sz w:val="28"/>
                <w:szCs w:val="28"/>
              </w:rPr>
              <w:t>F.</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Advantages of SVM</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_Toc191754384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14</w:t>
            </w:r>
            <w:r w:rsidRPr="00CC22A3">
              <w:rPr>
                <w:rFonts w:ascii="Times New Roman" w:hAnsi="Times New Roman" w:cs="Times New Roman"/>
                <w:noProof/>
                <w:webHidden/>
                <w:sz w:val="28"/>
                <w:szCs w:val="28"/>
              </w:rPr>
              <w:fldChar w:fldCharType="end"/>
            </w:r>
          </w:hyperlink>
        </w:p>
        <w:p w14:paraId="04C10560" w14:textId="116E4C4F"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5" w:history="1">
            <w:r w:rsidRPr="00CC22A3">
              <w:rPr>
                <w:rStyle w:val="Hyperlink"/>
                <w:rFonts w:ascii="Times New Roman" w:hAnsi="Times New Roman" w:cs="Times New Roman"/>
                <w:noProof/>
                <w:sz w:val="28"/>
                <w:szCs w:val="28"/>
              </w:rPr>
              <w:t>G.</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Disadvantages of SVM</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_Toc191754385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14</w:t>
            </w:r>
            <w:r w:rsidRPr="00CC22A3">
              <w:rPr>
                <w:rFonts w:ascii="Times New Roman" w:hAnsi="Times New Roman" w:cs="Times New Roman"/>
                <w:noProof/>
                <w:webHidden/>
                <w:sz w:val="28"/>
                <w:szCs w:val="28"/>
              </w:rPr>
              <w:fldChar w:fldCharType="end"/>
            </w:r>
          </w:hyperlink>
        </w:p>
        <w:p w14:paraId="7BF7E673" w14:textId="6B266763"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6" w:history="1">
            <w:r w:rsidRPr="00CC22A3">
              <w:rPr>
                <w:rStyle w:val="Hyperlink"/>
                <w:rFonts w:ascii="Times New Roman" w:hAnsi="Times New Roman" w:cs="Times New Roman"/>
                <w:noProof/>
                <w:sz w:val="28"/>
                <w:szCs w:val="28"/>
              </w:rPr>
              <w:t>H.</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Implementing SVM Algorithm in Python</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_Toc191754386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695E7C">
              <w:rPr>
                <w:rFonts w:ascii="Times New Roman" w:hAnsi="Times New Roman" w:cs="Times New Roman"/>
                <w:noProof/>
                <w:webHidden/>
                <w:sz w:val="28"/>
                <w:szCs w:val="28"/>
              </w:rPr>
              <w:t>14</w:t>
            </w:r>
            <w:r w:rsidRPr="00CC22A3">
              <w:rPr>
                <w:rFonts w:ascii="Times New Roman" w:hAnsi="Times New Roman" w:cs="Times New Roman"/>
                <w:noProof/>
                <w:webHidden/>
                <w:sz w:val="28"/>
                <w:szCs w:val="28"/>
              </w:rPr>
              <w:fldChar w:fldCharType="end"/>
            </w:r>
          </w:hyperlink>
        </w:p>
        <w:p w14:paraId="7050BAEB" w14:textId="657CF5F6" w:rsidR="00CC22A3" w:rsidRPr="00CC22A3" w:rsidRDefault="00CC22A3" w:rsidP="00CC22A3">
          <w:pPr>
            <w:pStyle w:val="TOC1"/>
            <w:rPr>
              <w:rFonts w:eastAsiaTheme="minorEastAsia"/>
              <w:kern w:val="2"/>
              <w:lang w:val="en-IN" w:eastAsia="en-IN"/>
              <w14:ligatures w14:val="standardContextual"/>
            </w:rPr>
          </w:pPr>
          <w:hyperlink w:anchor="_Toc191754387" w:history="1">
            <w:r w:rsidRPr="00CC22A3">
              <w:rPr>
                <w:rStyle w:val="Hyperlink"/>
              </w:rPr>
              <w:t>9.</w:t>
            </w:r>
            <w:r w:rsidRPr="00CC22A3">
              <w:rPr>
                <w:rFonts w:eastAsiaTheme="minorEastAsia"/>
                <w:kern w:val="2"/>
                <w:lang w:val="en-IN" w:eastAsia="en-IN"/>
                <w14:ligatures w14:val="standardContextual"/>
              </w:rPr>
              <w:tab/>
            </w:r>
            <w:r w:rsidRPr="00CC22A3">
              <w:rPr>
                <w:rStyle w:val="Hyperlink"/>
              </w:rPr>
              <w:t>Conclusion</w:t>
            </w:r>
            <w:r w:rsidRPr="00CC22A3">
              <w:rPr>
                <w:webHidden/>
              </w:rPr>
              <w:tab/>
            </w:r>
            <w:r w:rsidRPr="00CC22A3">
              <w:rPr>
                <w:webHidden/>
              </w:rPr>
              <w:fldChar w:fldCharType="begin"/>
            </w:r>
            <w:r w:rsidRPr="00CC22A3">
              <w:rPr>
                <w:webHidden/>
              </w:rPr>
              <w:instrText xml:space="preserve"> PAGEREF _Toc191754387 \h </w:instrText>
            </w:r>
            <w:r w:rsidRPr="00CC22A3">
              <w:rPr>
                <w:webHidden/>
              </w:rPr>
            </w:r>
            <w:r w:rsidRPr="00CC22A3">
              <w:rPr>
                <w:webHidden/>
              </w:rPr>
              <w:fldChar w:fldCharType="separate"/>
            </w:r>
            <w:r w:rsidR="00695E7C">
              <w:rPr>
                <w:webHidden/>
              </w:rPr>
              <w:t>17</w:t>
            </w:r>
            <w:r w:rsidRPr="00CC22A3">
              <w:rPr>
                <w:webHidden/>
              </w:rPr>
              <w:fldChar w:fldCharType="end"/>
            </w:r>
          </w:hyperlink>
        </w:p>
        <w:p w14:paraId="641FADFF" w14:textId="1B90154B" w:rsidR="00CC22A3" w:rsidRPr="00CC22A3" w:rsidRDefault="00CC22A3" w:rsidP="00CC22A3">
          <w:pPr>
            <w:pStyle w:val="TOC1"/>
            <w:rPr>
              <w:rFonts w:eastAsiaTheme="minorEastAsia"/>
              <w:kern w:val="2"/>
              <w:lang w:val="en-IN" w:eastAsia="en-IN"/>
              <w14:ligatures w14:val="standardContextual"/>
            </w:rPr>
          </w:pPr>
          <w:hyperlink w:anchor="_Toc191754388" w:history="1">
            <w:r w:rsidRPr="00CC22A3">
              <w:rPr>
                <w:rStyle w:val="Hyperlink"/>
              </w:rPr>
              <w:t>10.</w:t>
            </w:r>
            <w:r w:rsidRPr="00CC22A3">
              <w:rPr>
                <w:rFonts w:eastAsiaTheme="minorEastAsia"/>
                <w:kern w:val="2"/>
                <w:lang w:val="en-IN" w:eastAsia="en-IN"/>
                <w14:ligatures w14:val="standardContextual"/>
              </w:rPr>
              <w:tab/>
            </w:r>
            <w:r w:rsidRPr="00CC22A3">
              <w:rPr>
                <w:rStyle w:val="Hyperlink"/>
              </w:rPr>
              <w:t>References</w:t>
            </w:r>
            <w:r w:rsidRPr="00CC22A3">
              <w:rPr>
                <w:webHidden/>
              </w:rPr>
              <w:tab/>
            </w:r>
            <w:r w:rsidRPr="00CC22A3">
              <w:rPr>
                <w:webHidden/>
              </w:rPr>
              <w:fldChar w:fldCharType="begin"/>
            </w:r>
            <w:r w:rsidRPr="00CC22A3">
              <w:rPr>
                <w:webHidden/>
              </w:rPr>
              <w:instrText xml:space="preserve"> PAGEREF _Toc191754388 \h </w:instrText>
            </w:r>
            <w:r w:rsidRPr="00CC22A3">
              <w:rPr>
                <w:webHidden/>
              </w:rPr>
            </w:r>
            <w:r w:rsidRPr="00CC22A3">
              <w:rPr>
                <w:webHidden/>
              </w:rPr>
              <w:fldChar w:fldCharType="separate"/>
            </w:r>
            <w:r w:rsidR="00695E7C">
              <w:rPr>
                <w:webHidden/>
              </w:rPr>
              <w:t>17</w:t>
            </w:r>
            <w:r w:rsidRPr="00CC22A3">
              <w:rPr>
                <w:webHidden/>
              </w:rPr>
              <w:fldChar w:fldCharType="end"/>
            </w:r>
          </w:hyperlink>
        </w:p>
        <w:p w14:paraId="1204CFEA" w14:textId="04A4E25C" w:rsidR="008C5276" w:rsidRPr="00CC22A3" w:rsidRDefault="00FD0A72">
          <w:r w:rsidRPr="00CC22A3">
            <w:rPr>
              <w:rFonts w:ascii="Times New Roman" w:hAnsi="Times New Roman" w:cs="Times New Roman"/>
              <w:b/>
              <w:bCs/>
              <w:noProof/>
              <w:sz w:val="28"/>
              <w:szCs w:val="28"/>
            </w:rPr>
            <w:fldChar w:fldCharType="end"/>
          </w:r>
        </w:p>
      </w:sdtContent>
    </w:sdt>
    <w:p w14:paraId="0222370D" w14:textId="3C37C30E" w:rsidR="008C5276" w:rsidRDefault="00E3280C" w:rsidP="00FD0A72">
      <w:pPr>
        <w:pStyle w:val="Heading1"/>
        <w:numPr>
          <w:ilvl w:val="0"/>
          <w:numId w:val="29"/>
        </w:numPr>
      </w:pPr>
      <w:bookmarkStart w:id="0" w:name="_Toc191754364"/>
      <w:r w:rsidRPr="00537CD0">
        <w:lastRenderedPageBreak/>
        <w:t>Introduction</w:t>
      </w:r>
      <w:bookmarkEnd w:id="0"/>
    </w:p>
    <w:p w14:paraId="530E4B0A" w14:textId="23B34739" w:rsidR="00213DA8" w:rsidRPr="005074A9" w:rsidRDefault="00213DA8" w:rsidP="005074A9">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lang w:val="en-IN"/>
        </w:rPr>
      </w:pPr>
      <w:r w:rsidRPr="00213DA8">
        <w:rPr>
          <w:rFonts w:ascii="Times New Roman" w:eastAsia="Times New Roman" w:hAnsi="Times New Roman" w:cs="Times New Roman"/>
          <w:bCs/>
          <w:color w:val="000000"/>
          <w:sz w:val="28"/>
          <w:szCs w:val="28"/>
          <w:lang w:val="en-IN"/>
        </w:rPr>
        <w:t xml:space="preserve">Non-parametric methods are statistical procedures that do not make assumptions about the underlying distribution of the population under study. These methods are commonly referred to as "distribution-free" because they make no assumptions regarding the distribution's form. </w:t>
      </w:r>
      <w:r w:rsidRPr="00213DA8">
        <w:rPr>
          <w:rFonts w:ascii="Times New Roman" w:eastAsia="Times New Roman" w:hAnsi="Times New Roman" w:cs="Times New Roman"/>
          <w:bCs/>
          <w:color w:val="000000"/>
          <w:sz w:val="28"/>
          <w:szCs w:val="28"/>
          <w:lang w:val="en-IN"/>
        </w:rPr>
        <w:br/>
      </w:r>
      <w:r w:rsidRPr="00213DA8">
        <w:rPr>
          <w:rFonts w:ascii="Times New Roman" w:eastAsia="Times New Roman" w:hAnsi="Times New Roman" w:cs="Times New Roman"/>
          <w:bCs/>
          <w:color w:val="000000"/>
          <w:sz w:val="28"/>
          <w:szCs w:val="28"/>
          <w:lang w:val="en-IN"/>
        </w:rPr>
        <w:br/>
        <w:t>The primary notion behind the parametric method is that no parameters are assumed for the provided population or the population under study. In truth, the procedures are not dependent on the population. There is no predetermined set of parameters provided here, nor is any type of distribution (normal distribution, etc.) available for use. This is why nonparametric approaches are often known as distribution-free methods.</w:t>
      </w:r>
    </w:p>
    <w:p w14:paraId="39681524" w14:textId="09C03CE4" w:rsidR="00C563F8" w:rsidRDefault="005E09BB" w:rsidP="00FD0A72">
      <w:pPr>
        <w:pStyle w:val="Heading1"/>
      </w:pPr>
      <w:bookmarkStart w:id="1" w:name="_Toc191754365"/>
      <w:r w:rsidRPr="005E09BB">
        <w:t>Characteristics of Non-Parametric Methods</w:t>
      </w:r>
      <w:bookmarkEnd w:id="1"/>
    </w:p>
    <w:p w14:paraId="03188B98" w14:textId="7E5E4C38" w:rsidR="00705C68"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705C68">
        <w:rPr>
          <w:rFonts w:ascii="Times New Roman" w:eastAsia="Times New Roman" w:hAnsi="Times New Roman" w:cs="Times New Roman"/>
          <w:b/>
          <w:bCs/>
          <w:color w:val="000000"/>
          <w:sz w:val="32"/>
          <w:szCs w:val="32"/>
          <w:lang w:val="en-IN"/>
        </w:rPr>
        <w:t>No Fixed Parameter Assumptions –</w:t>
      </w:r>
      <w:r w:rsidRPr="00705C68">
        <w:rPr>
          <w:rFonts w:ascii="Times New Roman" w:eastAsia="Times New Roman" w:hAnsi="Times New Roman" w:cs="Times New Roman"/>
          <w:color w:val="000000"/>
          <w:sz w:val="28"/>
          <w:szCs w:val="28"/>
          <w:lang w:val="en-IN"/>
        </w:rPr>
        <w:t xml:space="preserve"> Unlike parametric models that have a predefined structure, non-parametric models adapt to the data without a fixed number of parameters.</w:t>
      </w:r>
    </w:p>
    <w:p w14:paraId="5FAFF2B9" w14:textId="76AB1C64" w:rsidR="00705C68"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705C68">
        <w:rPr>
          <w:rFonts w:ascii="Times New Roman" w:eastAsia="Times New Roman" w:hAnsi="Times New Roman" w:cs="Times New Roman"/>
          <w:b/>
          <w:bCs/>
          <w:color w:val="000000"/>
          <w:sz w:val="32"/>
          <w:szCs w:val="32"/>
          <w:lang w:val="en-IN"/>
        </w:rPr>
        <w:t>Flexibility –</w:t>
      </w:r>
      <w:r w:rsidRPr="00705C68">
        <w:rPr>
          <w:rFonts w:ascii="Times New Roman" w:eastAsia="Times New Roman" w:hAnsi="Times New Roman" w:cs="Times New Roman"/>
          <w:color w:val="000000"/>
          <w:sz w:val="28"/>
          <w:szCs w:val="28"/>
          <w:lang w:val="en-IN"/>
        </w:rPr>
        <w:t xml:space="preserve"> These methods can model complex relationships that parametric models might miss.</w:t>
      </w:r>
    </w:p>
    <w:p w14:paraId="7BFF9F5D" w14:textId="43E50C5A" w:rsidR="00705C68"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705C68">
        <w:rPr>
          <w:rFonts w:ascii="Times New Roman" w:eastAsia="Times New Roman" w:hAnsi="Times New Roman" w:cs="Times New Roman"/>
          <w:b/>
          <w:bCs/>
          <w:color w:val="000000"/>
          <w:sz w:val="32"/>
          <w:szCs w:val="32"/>
          <w:lang w:val="en-IN"/>
        </w:rPr>
        <w:t>Data-Driven Approach –</w:t>
      </w:r>
      <w:r w:rsidRPr="00705C68">
        <w:rPr>
          <w:rFonts w:ascii="Times New Roman" w:eastAsia="Times New Roman" w:hAnsi="Times New Roman" w:cs="Times New Roman"/>
          <w:color w:val="000000"/>
          <w:sz w:val="28"/>
          <w:szCs w:val="28"/>
          <w:lang w:val="en-IN"/>
        </w:rPr>
        <w:t xml:space="preserve"> They rely on the structure and distribution of the observed data rather than a theoretical model.</w:t>
      </w:r>
    </w:p>
    <w:p w14:paraId="148959F7" w14:textId="59DC7DB1" w:rsidR="005E09BB"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705C68">
        <w:rPr>
          <w:rFonts w:ascii="Times New Roman" w:eastAsia="Times New Roman" w:hAnsi="Times New Roman" w:cs="Times New Roman"/>
          <w:b/>
          <w:bCs/>
          <w:color w:val="000000"/>
          <w:sz w:val="32"/>
          <w:szCs w:val="32"/>
          <w:lang w:val="en-IN"/>
        </w:rPr>
        <w:t>Computational Complexity –</w:t>
      </w:r>
      <w:r w:rsidRPr="00705C68">
        <w:rPr>
          <w:rFonts w:ascii="Times New Roman" w:eastAsia="Times New Roman" w:hAnsi="Times New Roman" w:cs="Times New Roman"/>
          <w:color w:val="000000"/>
          <w:sz w:val="28"/>
          <w:szCs w:val="28"/>
          <w:lang w:val="en-IN"/>
        </w:rPr>
        <w:t xml:space="preserve"> Many non-parametric methods require more computational power, especially for large datasets.</w:t>
      </w:r>
    </w:p>
    <w:p w14:paraId="01A81692" w14:textId="24E22E42" w:rsidR="00705C68" w:rsidRDefault="00317BB0" w:rsidP="00FD0A72">
      <w:pPr>
        <w:pStyle w:val="Heading1"/>
      </w:pPr>
      <w:bookmarkStart w:id="2" w:name="_Toc191754366"/>
      <w:r w:rsidRPr="00317BB0">
        <w:t>Applications of Non-Parametric Methods</w:t>
      </w:r>
      <w:bookmarkEnd w:id="2"/>
    </w:p>
    <w:p w14:paraId="10AAE86B" w14:textId="61DCE9CA" w:rsidR="004E3CEE" w:rsidRPr="000E6514" w:rsidRDefault="004E3CEE" w:rsidP="00FD0A72">
      <w:pPr>
        <w:pStyle w:val="ListParagraph"/>
        <w:numPr>
          <w:ilvl w:val="1"/>
          <w:numId w:val="30"/>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0E6514">
        <w:rPr>
          <w:rFonts w:ascii="Times New Roman" w:eastAsia="Times New Roman" w:hAnsi="Times New Roman" w:cs="Times New Roman"/>
          <w:b/>
          <w:color w:val="000000"/>
          <w:sz w:val="32"/>
          <w:szCs w:val="32"/>
        </w:rPr>
        <w:t>Non-Parametric Statistics</w:t>
      </w:r>
    </w:p>
    <w:p w14:paraId="632D6BF8" w14:textId="77777777" w:rsidR="001605D3" w:rsidRDefault="00EC1AB2" w:rsidP="00354255">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EC1AB2">
        <w:rPr>
          <w:rFonts w:ascii="Times New Roman" w:eastAsia="Times New Roman" w:hAnsi="Times New Roman" w:cs="Times New Roman"/>
          <w:bCs/>
          <w:color w:val="000000"/>
          <w:sz w:val="28"/>
          <w:szCs w:val="28"/>
          <w:lang w:val="en-IN"/>
        </w:rPr>
        <w:t>Non-parametric statistical methods are used when data do not meet the assumptions of parametric tests, such as normality. Examples include:</w:t>
      </w:r>
    </w:p>
    <w:p w14:paraId="047CCB0D" w14:textId="4411350F" w:rsidR="00EC1AB2" w:rsidRPr="000E6514" w:rsidRDefault="00EC1AB2" w:rsidP="00354255">
      <w:pPr>
        <w:pStyle w:val="ListParagraph"/>
        <w:numPr>
          <w:ilvl w:val="1"/>
          <w:numId w:val="4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28"/>
          <w:szCs w:val="28"/>
          <w:lang w:val="en-IN"/>
        </w:rPr>
        <w:t>Mann-Whitney U Test:</w:t>
      </w:r>
      <w:r w:rsidRPr="000E6514">
        <w:rPr>
          <w:rFonts w:ascii="Times New Roman" w:eastAsia="Times New Roman" w:hAnsi="Times New Roman" w:cs="Times New Roman"/>
          <w:bCs/>
          <w:color w:val="000000"/>
          <w:sz w:val="28"/>
          <w:szCs w:val="28"/>
          <w:lang w:val="en-IN"/>
        </w:rPr>
        <w:t xml:space="preserve"> A substitute for the t-test when comparing</w:t>
      </w:r>
      <w:r w:rsidR="001605D3" w:rsidRPr="000E6514">
        <w:rPr>
          <w:rFonts w:ascii="Times New Roman" w:eastAsia="Times New Roman" w:hAnsi="Times New Roman" w:cs="Times New Roman"/>
          <w:bCs/>
          <w:color w:val="000000"/>
          <w:sz w:val="28"/>
          <w:szCs w:val="28"/>
          <w:lang w:val="en-IN"/>
        </w:rPr>
        <w:t xml:space="preserve"> </w:t>
      </w:r>
      <w:r w:rsidRPr="000E6514">
        <w:rPr>
          <w:rFonts w:ascii="Times New Roman" w:eastAsia="Times New Roman" w:hAnsi="Times New Roman" w:cs="Times New Roman"/>
          <w:bCs/>
          <w:color w:val="000000"/>
          <w:sz w:val="28"/>
          <w:szCs w:val="28"/>
          <w:lang w:val="en-IN"/>
        </w:rPr>
        <w:t>two independent samples.</w:t>
      </w:r>
    </w:p>
    <w:p w14:paraId="4286730F" w14:textId="77777777" w:rsidR="00EC1AB2" w:rsidRPr="000E6514" w:rsidRDefault="00EC1AB2" w:rsidP="00354255">
      <w:pPr>
        <w:pStyle w:val="ListParagraph"/>
        <w:numPr>
          <w:ilvl w:val="1"/>
          <w:numId w:val="48"/>
        </w:numPr>
        <w:pBdr>
          <w:top w:val="nil"/>
          <w:left w:val="nil"/>
          <w:bottom w:val="nil"/>
          <w:right w:val="nil"/>
          <w:between w:val="nil"/>
        </w:pBdr>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28"/>
          <w:szCs w:val="28"/>
          <w:lang w:val="en-IN"/>
        </w:rPr>
        <w:lastRenderedPageBreak/>
        <w:t>Wilcoxon Signed-Rank Test:</w:t>
      </w:r>
      <w:r w:rsidRPr="000E6514">
        <w:rPr>
          <w:rFonts w:ascii="Times New Roman" w:eastAsia="Times New Roman" w:hAnsi="Times New Roman" w:cs="Times New Roman"/>
          <w:bCs/>
          <w:color w:val="000000"/>
          <w:sz w:val="28"/>
          <w:szCs w:val="28"/>
          <w:lang w:val="en-IN"/>
        </w:rPr>
        <w:t xml:space="preserve"> A non-parametric alternative to the paired t-test.</w:t>
      </w:r>
    </w:p>
    <w:p w14:paraId="3AF8EF46" w14:textId="77777777" w:rsidR="00EC1AB2" w:rsidRPr="000E6514" w:rsidRDefault="00EC1AB2" w:rsidP="00354255">
      <w:pPr>
        <w:pStyle w:val="ListParagraph"/>
        <w:numPr>
          <w:ilvl w:val="1"/>
          <w:numId w:val="4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28"/>
          <w:szCs w:val="28"/>
          <w:lang w:val="en-IN"/>
        </w:rPr>
        <w:t>Kruskal-Wallis Test:</w:t>
      </w:r>
      <w:r w:rsidRPr="000E6514">
        <w:rPr>
          <w:rFonts w:ascii="Times New Roman" w:eastAsia="Times New Roman" w:hAnsi="Times New Roman" w:cs="Times New Roman"/>
          <w:bCs/>
          <w:color w:val="000000"/>
          <w:sz w:val="28"/>
          <w:szCs w:val="28"/>
          <w:lang w:val="en-IN"/>
        </w:rPr>
        <w:t xml:space="preserve"> An alternative to one-way ANOVA for comparing more than two groups.</w:t>
      </w:r>
    </w:p>
    <w:p w14:paraId="7B002EB0" w14:textId="77777777" w:rsidR="00EC1AB2" w:rsidRPr="000E6514" w:rsidRDefault="00EC1AB2" w:rsidP="00354255">
      <w:pPr>
        <w:pStyle w:val="ListParagraph"/>
        <w:numPr>
          <w:ilvl w:val="1"/>
          <w:numId w:val="4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28"/>
          <w:szCs w:val="28"/>
          <w:lang w:val="en-IN"/>
        </w:rPr>
        <w:t>Kolmogorov-Smirnov Test:</w:t>
      </w:r>
      <w:r w:rsidRPr="000E6514">
        <w:rPr>
          <w:rFonts w:ascii="Times New Roman" w:eastAsia="Times New Roman" w:hAnsi="Times New Roman" w:cs="Times New Roman"/>
          <w:bCs/>
          <w:color w:val="000000"/>
          <w:sz w:val="28"/>
          <w:szCs w:val="28"/>
          <w:lang w:val="en-IN"/>
        </w:rPr>
        <w:t xml:space="preserve"> Used to compare two distributions without assuming normality.</w:t>
      </w:r>
    </w:p>
    <w:p w14:paraId="193F3F8D" w14:textId="77777777" w:rsidR="00EC1AB2" w:rsidRDefault="00EC1AB2" w:rsidP="00EC1AB2">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
          <w:color w:val="000000"/>
          <w:sz w:val="40"/>
          <w:szCs w:val="40"/>
        </w:rPr>
      </w:pPr>
    </w:p>
    <w:p w14:paraId="07C56848" w14:textId="3BA18E80" w:rsidR="004E3CEE" w:rsidRPr="000E6514" w:rsidRDefault="00EC1AB2" w:rsidP="00FD0A72">
      <w:pPr>
        <w:pStyle w:val="ListParagraph"/>
        <w:numPr>
          <w:ilvl w:val="1"/>
          <w:numId w:val="30"/>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0E6514">
        <w:rPr>
          <w:rFonts w:ascii="Times New Roman" w:eastAsia="Times New Roman" w:hAnsi="Times New Roman" w:cs="Times New Roman"/>
          <w:b/>
          <w:color w:val="000000"/>
          <w:sz w:val="32"/>
          <w:szCs w:val="32"/>
        </w:rPr>
        <w:t>Non-Parametric Machine Learning Models</w:t>
      </w:r>
    </w:p>
    <w:p w14:paraId="1B583588" w14:textId="46D3684A" w:rsidR="00CB1A74" w:rsidRPr="00CB1A74" w:rsidRDefault="00FC0102" w:rsidP="005C4FF6">
      <w:pPr>
        <w:pStyle w:val="ListParagraph"/>
        <w:pBdr>
          <w:top w:val="nil"/>
          <w:left w:val="nil"/>
          <w:bottom w:val="nil"/>
          <w:right w:val="nil"/>
          <w:between w:val="nil"/>
        </w:pBdr>
        <w:tabs>
          <w:tab w:val="left" w:pos="1340"/>
        </w:tabs>
        <w:ind w:left="1134" w:hanging="413"/>
        <w:jc w:val="both"/>
        <w:rPr>
          <w:rFonts w:ascii="Times New Roman" w:eastAsia="Times New Roman" w:hAnsi="Times New Roman" w:cs="Times New Roman"/>
          <w:bCs/>
          <w:color w:val="000000"/>
          <w:sz w:val="28"/>
          <w:szCs w:val="28"/>
          <w:lang w:val="en-IN"/>
        </w:rPr>
      </w:pPr>
      <w:r>
        <w:rPr>
          <w:rFonts w:ascii="Times New Roman" w:eastAsia="Times New Roman" w:hAnsi="Times New Roman" w:cs="Times New Roman"/>
          <w:bCs/>
          <w:color w:val="000000"/>
          <w:sz w:val="28"/>
          <w:szCs w:val="28"/>
          <w:lang w:val="en-IN"/>
        </w:rPr>
        <w:t xml:space="preserve">      </w:t>
      </w:r>
      <w:r w:rsidR="00CB1A74" w:rsidRPr="00CB1A74">
        <w:rPr>
          <w:rFonts w:ascii="Times New Roman" w:eastAsia="Times New Roman" w:hAnsi="Times New Roman" w:cs="Times New Roman"/>
          <w:bCs/>
          <w:color w:val="000000"/>
          <w:sz w:val="28"/>
          <w:szCs w:val="28"/>
          <w:lang w:val="en-IN"/>
        </w:rPr>
        <w:t>In machine learning, non-parametric models adjust their complexity based on the data rather than having a fixed structure. Examples include:</w:t>
      </w:r>
    </w:p>
    <w:p w14:paraId="220A5EA7" w14:textId="5FA93360" w:rsidR="00CB1A74" w:rsidRPr="000E6514" w:rsidRDefault="00CB1A74" w:rsidP="00F90B78">
      <w:pPr>
        <w:pStyle w:val="ListParagraph"/>
        <w:numPr>
          <w:ilvl w:val="0"/>
          <w:numId w:val="49"/>
        </w:numPr>
        <w:pBdr>
          <w:top w:val="nil"/>
          <w:left w:val="nil"/>
          <w:bottom w:val="nil"/>
          <w:right w:val="nil"/>
          <w:between w:val="nil"/>
        </w:pBdr>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32"/>
          <w:szCs w:val="32"/>
          <w:lang w:val="en-IN"/>
        </w:rPr>
        <w:t>k-Nearest Neighbours (k-NN):</w:t>
      </w:r>
      <w:r w:rsidRPr="000E6514">
        <w:rPr>
          <w:rFonts w:ascii="Times New Roman" w:eastAsia="Times New Roman" w:hAnsi="Times New Roman" w:cs="Times New Roman"/>
          <w:bCs/>
          <w:color w:val="000000"/>
          <w:sz w:val="28"/>
          <w:szCs w:val="28"/>
          <w:lang w:val="en-IN"/>
        </w:rPr>
        <w:t xml:space="preserve"> A classification and regression method that makes predictions based on the closest data points.</w:t>
      </w:r>
    </w:p>
    <w:p w14:paraId="02DDE1A5" w14:textId="77777777" w:rsidR="00CB1A74" w:rsidRPr="000E6514" w:rsidRDefault="00CB1A74" w:rsidP="00F90B78">
      <w:pPr>
        <w:pStyle w:val="ListParagraph"/>
        <w:numPr>
          <w:ilvl w:val="0"/>
          <w:numId w:val="49"/>
        </w:numPr>
        <w:pBdr>
          <w:top w:val="nil"/>
          <w:left w:val="nil"/>
          <w:bottom w:val="nil"/>
          <w:right w:val="nil"/>
          <w:between w:val="nil"/>
        </w:pBdr>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32"/>
          <w:szCs w:val="32"/>
          <w:lang w:val="en-IN"/>
        </w:rPr>
        <w:t>Decision Trees:</w:t>
      </w:r>
      <w:r w:rsidRPr="000E6514">
        <w:rPr>
          <w:rFonts w:ascii="Times New Roman" w:eastAsia="Times New Roman" w:hAnsi="Times New Roman" w:cs="Times New Roman"/>
          <w:bCs/>
          <w:color w:val="000000"/>
          <w:sz w:val="28"/>
          <w:szCs w:val="28"/>
          <w:lang w:val="en-IN"/>
        </w:rPr>
        <w:t xml:space="preserve"> Used in classification and regression, splitting data based on feature values without assuming a specific functional form.</w:t>
      </w:r>
    </w:p>
    <w:p w14:paraId="15263A88" w14:textId="77777777" w:rsidR="00CB1A74" w:rsidRPr="000E6514" w:rsidRDefault="00CB1A74" w:rsidP="00F90B78">
      <w:pPr>
        <w:pStyle w:val="ListParagraph"/>
        <w:numPr>
          <w:ilvl w:val="0"/>
          <w:numId w:val="4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32"/>
          <w:szCs w:val="32"/>
          <w:lang w:val="en-IN"/>
        </w:rPr>
        <w:t>Random Forests:</w:t>
      </w:r>
      <w:r w:rsidRPr="000E6514">
        <w:rPr>
          <w:rFonts w:ascii="Times New Roman" w:eastAsia="Times New Roman" w:hAnsi="Times New Roman" w:cs="Times New Roman"/>
          <w:bCs/>
          <w:color w:val="000000"/>
          <w:sz w:val="28"/>
          <w:szCs w:val="28"/>
          <w:lang w:val="en-IN"/>
        </w:rPr>
        <w:t xml:space="preserve"> An ensemble learning method that builds multiple decision trees for better accuracy.</w:t>
      </w:r>
    </w:p>
    <w:p w14:paraId="43E3E8D7" w14:textId="186DE6CF" w:rsidR="00CB1A74" w:rsidRPr="000E6514" w:rsidRDefault="00CB1A74" w:rsidP="00F90B78">
      <w:pPr>
        <w:pStyle w:val="ListParagraph"/>
        <w:numPr>
          <w:ilvl w:val="0"/>
          <w:numId w:val="4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32"/>
          <w:szCs w:val="32"/>
          <w:lang w:val="en-IN"/>
        </w:rPr>
        <w:t>Support Vector Machines (SVM) with Kernel Trick:</w:t>
      </w:r>
      <w:r w:rsidRPr="000E6514">
        <w:rPr>
          <w:rFonts w:ascii="Times New Roman" w:eastAsia="Times New Roman" w:hAnsi="Times New Roman" w:cs="Times New Roman"/>
          <w:bCs/>
          <w:color w:val="000000"/>
          <w:sz w:val="28"/>
          <w:szCs w:val="28"/>
          <w:lang w:val="en-IN"/>
        </w:rPr>
        <w:t xml:space="preserve"> A method that transforms data into higher dimensions to identify patterns.</w:t>
      </w:r>
    </w:p>
    <w:p w14:paraId="249B571D" w14:textId="7E0CF883" w:rsidR="00CB1A74" w:rsidRDefault="00B42620" w:rsidP="00FD0A72">
      <w:pPr>
        <w:pStyle w:val="Heading1"/>
      </w:pPr>
      <w:bookmarkStart w:id="3" w:name="_Toc191754367"/>
      <w:r w:rsidRPr="00B42620">
        <w:t>Advantages of Non-Parametric Methods</w:t>
      </w:r>
      <w:bookmarkEnd w:id="3"/>
    </w:p>
    <w:p w14:paraId="3180E1C5" w14:textId="77777777" w:rsidR="00CF21D1" w:rsidRPr="00CF21D1" w:rsidRDefault="00CF21D1" w:rsidP="00FD0A72">
      <w:pPr>
        <w:pStyle w:val="ListParagraph"/>
        <w:numPr>
          <w:ilvl w:val="1"/>
          <w:numId w:val="31"/>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F21D1">
        <w:rPr>
          <w:rFonts w:ascii="Times New Roman" w:eastAsia="Times New Roman" w:hAnsi="Times New Roman" w:cs="Times New Roman"/>
          <w:b/>
          <w:bCs/>
          <w:color w:val="000000"/>
          <w:sz w:val="32"/>
          <w:szCs w:val="32"/>
          <w:lang w:val="en-IN"/>
        </w:rPr>
        <w:t>Robust to outliers:</w:t>
      </w:r>
      <w:r w:rsidRPr="00CF21D1">
        <w:rPr>
          <w:rFonts w:ascii="Times New Roman" w:eastAsia="Times New Roman" w:hAnsi="Times New Roman" w:cs="Times New Roman"/>
          <w:color w:val="000000"/>
          <w:sz w:val="28"/>
          <w:szCs w:val="28"/>
          <w:lang w:val="en-IN"/>
        </w:rPr>
        <w:t> Non-parametric methods are not affected by outliers in the data, making them more reliable in situations where the data is noisy.</w:t>
      </w:r>
    </w:p>
    <w:p w14:paraId="386203D4" w14:textId="77777777" w:rsidR="00CF21D1" w:rsidRPr="00CF21D1" w:rsidRDefault="00CF21D1" w:rsidP="00FD0A72">
      <w:pPr>
        <w:pStyle w:val="ListParagraph"/>
        <w:numPr>
          <w:ilvl w:val="1"/>
          <w:numId w:val="31"/>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F21D1">
        <w:rPr>
          <w:rFonts w:ascii="Times New Roman" w:eastAsia="Times New Roman" w:hAnsi="Times New Roman" w:cs="Times New Roman"/>
          <w:b/>
          <w:bCs/>
          <w:color w:val="000000"/>
          <w:sz w:val="28"/>
          <w:szCs w:val="28"/>
          <w:lang w:val="en-IN"/>
        </w:rPr>
        <w:t>Widely applicable:</w:t>
      </w:r>
      <w:r w:rsidRPr="00CF21D1">
        <w:rPr>
          <w:rFonts w:ascii="Times New Roman" w:eastAsia="Times New Roman" w:hAnsi="Times New Roman" w:cs="Times New Roman"/>
          <w:color w:val="000000"/>
          <w:sz w:val="28"/>
          <w:szCs w:val="28"/>
          <w:lang w:val="en-IN"/>
        </w:rPr>
        <w:t> Non-parametric methods can be used with a variety of data types, including ordinal, nominal, and continuous data.</w:t>
      </w:r>
    </w:p>
    <w:p w14:paraId="603E1D8F" w14:textId="223FD84F" w:rsidR="00B42620" w:rsidRDefault="00CF21D1" w:rsidP="00FD0A72">
      <w:pPr>
        <w:pStyle w:val="ListParagraph"/>
        <w:numPr>
          <w:ilvl w:val="1"/>
          <w:numId w:val="31"/>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F21D1">
        <w:rPr>
          <w:rFonts w:ascii="Times New Roman" w:eastAsia="Times New Roman" w:hAnsi="Times New Roman" w:cs="Times New Roman"/>
          <w:b/>
          <w:bCs/>
          <w:color w:val="000000"/>
          <w:sz w:val="32"/>
          <w:szCs w:val="32"/>
          <w:lang w:val="en-IN"/>
        </w:rPr>
        <w:t>Easy to implement:</w:t>
      </w:r>
      <w:r w:rsidRPr="00CF21D1">
        <w:rPr>
          <w:rFonts w:ascii="Times New Roman" w:eastAsia="Times New Roman" w:hAnsi="Times New Roman" w:cs="Times New Roman"/>
          <w:color w:val="000000"/>
          <w:sz w:val="28"/>
          <w:szCs w:val="28"/>
          <w:lang w:val="en-IN"/>
        </w:rPr>
        <w:t> Non-parametric methods are often computationally simple and easy to implement, making them suitable for a wide range of users.</w:t>
      </w:r>
    </w:p>
    <w:p w14:paraId="479EF82C" w14:textId="4BB33C37" w:rsidR="00CF21D1" w:rsidRDefault="005E34B2" w:rsidP="00FD0A72">
      <w:pPr>
        <w:pStyle w:val="Heading1"/>
        <w:rPr>
          <w:lang w:val="en-IN"/>
        </w:rPr>
      </w:pPr>
      <w:bookmarkStart w:id="4" w:name="_Toc191754368"/>
      <w:r w:rsidRPr="00EB7156">
        <w:rPr>
          <w:lang w:val="en-IN"/>
        </w:rPr>
        <w:lastRenderedPageBreak/>
        <w:t>Disadvantages</w:t>
      </w:r>
      <w:r w:rsidR="00EB7156" w:rsidRPr="00EB7156">
        <w:rPr>
          <w:lang w:val="en-IN"/>
        </w:rPr>
        <w:t xml:space="preserve"> of Non-Parametric Methods</w:t>
      </w:r>
      <w:bookmarkEnd w:id="4"/>
    </w:p>
    <w:p w14:paraId="477268A3" w14:textId="77777777" w:rsidR="00347F63" w:rsidRPr="00347F63" w:rsidRDefault="00347F63" w:rsidP="00FD0A72">
      <w:pPr>
        <w:pStyle w:val="ListParagraph"/>
        <w:numPr>
          <w:ilvl w:val="1"/>
          <w:numId w:val="32"/>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347F63">
        <w:rPr>
          <w:rFonts w:ascii="Times New Roman" w:eastAsia="Times New Roman" w:hAnsi="Times New Roman" w:cs="Times New Roman"/>
          <w:b/>
          <w:bCs/>
          <w:color w:val="000000"/>
          <w:sz w:val="32"/>
          <w:szCs w:val="32"/>
          <w:lang w:val="en-IN"/>
        </w:rPr>
        <w:t>Less powerful:</w:t>
      </w:r>
      <w:r w:rsidRPr="00347F63">
        <w:rPr>
          <w:rFonts w:ascii="Times New Roman" w:eastAsia="Times New Roman" w:hAnsi="Times New Roman" w:cs="Times New Roman"/>
          <w:color w:val="000000"/>
          <w:sz w:val="28"/>
          <w:szCs w:val="28"/>
          <w:lang w:val="en-IN"/>
        </w:rPr>
        <w:t xml:space="preserve"> When the assumptions of parametric methods are met, non-parametric tests are generally less powerful, meaning they are less likely to detect a real effect when it exists.</w:t>
      </w:r>
    </w:p>
    <w:p w14:paraId="0B2503D1" w14:textId="77777777" w:rsidR="00347F63" w:rsidRPr="00347F63" w:rsidRDefault="00347F63" w:rsidP="00FD0A72">
      <w:pPr>
        <w:pStyle w:val="ListParagraph"/>
        <w:numPr>
          <w:ilvl w:val="1"/>
          <w:numId w:val="32"/>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347F63">
        <w:rPr>
          <w:rFonts w:ascii="Times New Roman" w:eastAsia="Times New Roman" w:hAnsi="Times New Roman" w:cs="Times New Roman"/>
          <w:b/>
          <w:bCs/>
          <w:color w:val="000000"/>
          <w:sz w:val="32"/>
          <w:szCs w:val="32"/>
          <w:lang w:val="en-IN"/>
        </w:rPr>
        <w:t>May require larger sample sizes:</w:t>
      </w:r>
      <w:r w:rsidRPr="00347F63">
        <w:rPr>
          <w:rFonts w:ascii="Times New Roman" w:eastAsia="Times New Roman" w:hAnsi="Times New Roman" w:cs="Times New Roman"/>
          <w:color w:val="000000"/>
          <w:sz w:val="28"/>
          <w:szCs w:val="28"/>
          <w:lang w:val="en-IN"/>
        </w:rPr>
        <w:t xml:space="preserve"> Non-parametric tests may require larger sample sizes than parametric tests to achieve the same level of power.</w:t>
      </w:r>
    </w:p>
    <w:p w14:paraId="1B0C180A" w14:textId="26103129" w:rsidR="005E34B2" w:rsidRDefault="00347F63" w:rsidP="00FD0A72">
      <w:pPr>
        <w:pStyle w:val="ListParagraph"/>
        <w:numPr>
          <w:ilvl w:val="1"/>
          <w:numId w:val="32"/>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347F63">
        <w:rPr>
          <w:rFonts w:ascii="Times New Roman" w:eastAsia="Times New Roman" w:hAnsi="Times New Roman" w:cs="Times New Roman"/>
          <w:b/>
          <w:bCs/>
          <w:color w:val="000000"/>
          <w:sz w:val="32"/>
          <w:szCs w:val="32"/>
          <w:lang w:val="en-IN"/>
        </w:rPr>
        <w:t>Less information about the population:</w:t>
      </w:r>
      <w:r w:rsidRPr="00347F63">
        <w:rPr>
          <w:rFonts w:ascii="Times New Roman" w:eastAsia="Times New Roman" w:hAnsi="Times New Roman" w:cs="Times New Roman"/>
          <w:color w:val="000000"/>
          <w:sz w:val="32"/>
          <w:szCs w:val="32"/>
          <w:lang w:val="en-IN"/>
        </w:rPr>
        <w:t xml:space="preserve"> </w:t>
      </w:r>
      <w:r w:rsidRPr="00347F63">
        <w:rPr>
          <w:rFonts w:ascii="Times New Roman" w:eastAsia="Times New Roman" w:hAnsi="Times New Roman" w:cs="Times New Roman"/>
          <w:color w:val="000000"/>
          <w:sz w:val="28"/>
          <w:szCs w:val="28"/>
          <w:lang w:val="en-IN"/>
        </w:rPr>
        <w:t>Non-parametric methods provide less information about the population parameters than parametric methods.</w:t>
      </w:r>
    </w:p>
    <w:p w14:paraId="1C5A0245" w14:textId="37A9FF09" w:rsidR="00347F63" w:rsidRDefault="009C4B4A" w:rsidP="00FD0A72">
      <w:pPr>
        <w:pStyle w:val="Heading1"/>
        <w:rPr>
          <w:lang w:val="en-IN"/>
        </w:rPr>
      </w:pPr>
      <w:bookmarkStart w:id="5" w:name="_Toc191754369"/>
      <w:r w:rsidRPr="009C4B4A">
        <w:rPr>
          <w:lang w:val="en-IN"/>
        </w:rPr>
        <w:t>Common non-parametric methods</w:t>
      </w:r>
      <w:bookmarkEnd w:id="5"/>
    </w:p>
    <w:p w14:paraId="7CD18BAB" w14:textId="77777777" w:rsidR="005422DF" w:rsidRPr="005422DF" w:rsidRDefault="005422DF" w:rsidP="00FD0A72">
      <w:pPr>
        <w:pStyle w:val="ListParagraph"/>
        <w:numPr>
          <w:ilvl w:val="1"/>
          <w:numId w:val="3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5422DF">
        <w:rPr>
          <w:rFonts w:ascii="Times New Roman" w:eastAsia="Times New Roman" w:hAnsi="Times New Roman" w:cs="Times New Roman"/>
          <w:b/>
          <w:bCs/>
          <w:color w:val="000000"/>
          <w:sz w:val="32"/>
          <w:szCs w:val="32"/>
          <w:lang w:val="en-IN"/>
        </w:rPr>
        <w:t>Decision Trees:</w:t>
      </w:r>
      <w:r w:rsidRPr="005422DF">
        <w:rPr>
          <w:rFonts w:ascii="Times New Roman" w:eastAsia="Times New Roman" w:hAnsi="Times New Roman" w:cs="Times New Roman"/>
          <w:color w:val="000000"/>
          <w:sz w:val="28"/>
          <w:szCs w:val="28"/>
          <w:lang w:val="en-IN"/>
        </w:rPr>
        <w:t xml:space="preserve"> A tree-like model of decisions and their possible consequences, used for classification and regression tasks.</w:t>
      </w:r>
    </w:p>
    <w:p w14:paraId="1DAD3D67" w14:textId="77777777" w:rsidR="005422DF" w:rsidRPr="005422DF" w:rsidRDefault="005422DF" w:rsidP="00FD0A72">
      <w:pPr>
        <w:pStyle w:val="ListParagraph"/>
        <w:numPr>
          <w:ilvl w:val="1"/>
          <w:numId w:val="3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5422DF">
        <w:rPr>
          <w:rFonts w:ascii="Times New Roman" w:eastAsia="Times New Roman" w:hAnsi="Times New Roman" w:cs="Times New Roman"/>
          <w:b/>
          <w:bCs/>
          <w:color w:val="000000"/>
          <w:sz w:val="32"/>
          <w:szCs w:val="32"/>
          <w:lang w:val="en-IN"/>
        </w:rPr>
        <w:t>Support Vector Machines (SVM):</w:t>
      </w:r>
      <w:r w:rsidRPr="005422DF">
        <w:rPr>
          <w:rFonts w:ascii="Times New Roman" w:eastAsia="Times New Roman" w:hAnsi="Times New Roman" w:cs="Times New Roman"/>
          <w:color w:val="000000"/>
          <w:sz w:val="28"/>
          <w:szCs w:val="28"/>
          <w:lang w:val="en-IN"/>
        </w:rPr>
        <w:t xml:space="preserve"> A supervised learning model that finds the hyperplane that best divides a dataset into classes.</w:t>
      </w:r>
    </w:p>
    <w:p w14:paraId="572845DF" w14:textId="758810D9" w:rsidR="005422DF" w:rsidRPr="005422DF" w:rsidRDefault="005422DF" w:rsidP="00FD0A72">
      <w:pPr>
        <w:pStyle w:val="ListParagraph"/>
        <w:numPr>
          <w:ilvl w:val="1"/>
          <w:numId w:val="3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5422DF">
        <w:rPr>
          <w:rFonts w:ascii="Times New Roman" w:eastAsia="Times New Roman" w:hAnsi="Times New Roman" w:cs="Times New Roman"/>
          <w:b/>
          <w:bCs/>
          <w:color w:val="000000"/>
          <w:sz w:val="32"/>
          <w:szCs w:val="32"/>
          <w:lang w:val="en-IN"/>
        </w:rPr>
        <w:t>K-Nearest Neighbours (KNN):</w:t>
      </w:r>
      <w:r w:rsidRPr="005422DF">
        <w:rPr>
          <w:rFonts w:ascii="Times New Roman" w:eastAsia="Times New Roman" w:hAnsi="Times New Roman" w:cs="Times New Roman"/>
          <w:color w:val="000000"/>
          <w:sz w:val="28"/>
          <w:szCs w:val="28"/>
          <w:lang w:val="en-IN"/>
        </w:rPr>
        <w:t xml:space="preserve"> A simple, instance-based learning algorithm where an object is classified by a majority vote of its </w:t>
      </w:r>
      <w:r w:rsidR="001513B7" w:rsidRPr="005422DF">
        <w:rPr>
          <w:rFonts w:ascii="Times New Roman" w:eastAsia="Times New Roman" w:hAnsi="Times New Roman" w:cs="Times New Roman"/>
          <w:color w:val="000000"/>
          <w:sz w:val="28"/>
          <w:szCs w:val="28"/>
          <w:lang w:val="en-IN"/>
        </w:rPr>
        <w:t>neighbours</w:t>
      </w:r>
      <w:r w:rsidRPr="005422DF">
        <w:rPr>
          <w:rFonts w:ascii="Times New Roman" w:eastAsia="Times New Roman" w:hAnsi="Times New Roman" w:cs="Times New Roman"/>
          <w:color w:val="000000"/>
          <w:sz w:val="28"/>
          <w:szCs w:val="28"/>
          <w:lang w:val="en-IN"/>
        </w:rPr>
        <w:t>, with the object being assigned to the class most common among its k nearest neighbours.</w:t>
      </w:r>
    </w:p>
    <w:p w14:paraId="7CB72950" w14:textId="7F77E8C9" w:rsidR="009C4B4A" w:rsidRPr="005422DF" w:rsidRDefault="005422DF" w:rsidP="00FD0A72">
      <w:pPr>
        <w:pStyle w:val="ListParagraph"/>
        <w:numPr>
          <w:ilvl w:val="1"/>
          <w:numId w:val="3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5422DF">
        <w:rPr>
          <w:rFonts w:ascii="Times New Roman" w:eastAsia="Times New Roman" w:hAnsi="Times New Roman" w:cs="Times New Roman"/>
          <w:b/>
          <w:bCs/>
          <w:color w:val="000000"/>
          <w:sz w:val="32"/>
          <w:szCs w:val="32"/>
          <w:lang w:val="en-IN"/>
        </w:rPr>
        <w:t>Neural Networks:</w:t>
      </w:r>
      <w:r w:rsidRPr="005422DF">
        <w:rPr>
          <w:rFonts w:ascii="Times New Roman" w:eastAsia="Times New Roman" w:hAnsi="Times New Roman" w:cs="Times New Roman"/>
          <w:color w:val="000000"/>
          <w:sz w:val="32"/>
          <w:szCs w:val="32"/>
          <w:lang w:val="en-IN"/>
        </w:rPr>
        <w:t xml:space="preserve"> </w:t>
      </w:r>
      <w:r w:rsidRPr="005422DF">
        <w:rPr>
          <w:rFonts w:ascii="Times New Roman" w:eastAsia="Times New Roman" w:hAnsi="Times New Roman" w:cs="Times New Roman"/>
          <w:color w:val="000000"/>
          <w:sz w:val="28"/>
          <w:szCs w:val="28"/>
          <w:lang w:val="en-IN"/>
        </w:rPr>
        <w:t>A series of algorithms that attempt to recognize underlying relationships in a set of data through a process that mimics the way the human brain operates.</w:t>
      </w:r>
    </w:p>
    <w:p w14:paraId="45D40A25" w14:textId="77777777" w:rsidR="00EF17D2" w:rsidRPr="00EF17D2" w:rsidRDefault="00F807EF" w:rsidP="00FD0A72">
      <w:pPr>
        <w:pStyle w:val="Heading1"/>
        <w:rPr>
          <w:sz w:val="48"/>
          <w:szCs w:val="48"/>
        </w:rPr>
      </w:pPr>
      <w:bookmarkStart w:id="6" w:name="_Toc191754370"/>
      <w:r w:rsidRPr="00F807EF">
        <w:rPr>
          <w:lang w:val="en-IN"/>
        </w:rPr>
        <w:t>K-Nearest Neighbours (KNN)</w:t>
      </w:r>
      <w:bookmarkEnd w:id="6"/>
    </w:p>
    <w:p w14:paraId="27356445" w14:textId="39D10195" w:rsidR="00CB1A74" w:rsidRPr="00EF17D2" w:rsidRDefault="00EF17D2" w:rsidP="00FD0A72">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
          <w:color w:val="000000"/>
          <w:sz w:val="28"/>
          <w:szCs w:val="28"/>
        </w:rPr>
      </w:pPr>
      <w:r w:rsidRPr="00EF17D2">
        <w:rPr>
          <w:rFonts w:ascii="Times New Roman" w:eastAsia="Times New Roman" w:hAnsi="Times New Roman" w:cs="Times New Roman"/>
          <w:color w:val="000000"/>
          <w:sz w:val="28"/>
          <w:szCs w:val="28"/>
        </w:rPr>
        <w:t xml:space="preserve">K-Nearest Neighbors (KNN) is a non-parametric, </w:t>
      </w:r>
      <w:r w:rsidRPr="00072A3D">
        <w:rPr>
          <w:rFonts w:ascii="Times New Roman" w:eastAsia="Times New Roman" w:hAnsi="Times New Roman" w:cs="Times New Roman"/>
          <w:b/>
          <w:bCs/>
          <w:color w:val="000000"/>
          <w:sz w:val="28"/>
          <w:szCs w:val="28"/>
        </w:rPr>
        <w:t>supervised</w:t>
      </w:r>
      <w:r w:rsidRPr="00EF17D2">
        <w:rPr>
          <w:rFonts w:ascii="Times New Roman" w:eastAsia="Times New Roman" w:hAnsi="Times New Roman" w:cs="Times New Roman"/>
          <w:color w:val="000000"/>
          <w:sz w:val="28"/>
          <w:szCs w:val="28"/>
        </w:rPr>
        <w:t xml:space="preserve"> learning algorithm used for classification and regression tasks. It is based on the idea that data points with similar features tend to belong to the same category or have similar values. The algorithm classifies a new data point by considering the labels of its k nearest neighbors in the training set.</w:t>
      </w:r>
      <w:r w:rsidR="00F807EF" w:rsidRPr="00EF17D2">
        <w:rPr>
          <w:rFonts w:ascii="Times New Roman" w:eastAsia="Times New Roman" w:hAnsi="Times New Roman" w:cs="Times New Roman"/>
          <w:color w:val="000000"/>
          <w:sz w:val="28"/>
          <w:szCs w:val="28"/>
          <w:lang w:val="en-IN"/>
        </w:rPr>
        <w:t xml:space="preserve"> </w:t>
      </w:r>
    </w:p>
    <w:p w14:paraId="4FB685AB" w14:textId="4346E7BB" w:rsidR="002B1DB2" w:rsidRDefault="00A16C61" w:rsidP="00FC0102">
      <w:pPr>
        <w:pStyle w:val="Heading2"/>
      </w:pPr>
      <w:bookmarkStart w:id="7" w:name="_Toc191754371"/>
      <w:r w:rsidRPr="00EF17D2">
        <w:lastRenderedPageBreak/>
        <w:t>How KNN Works</w:t>
      </w:r>
      <w:r>
        <w:t>:</w:t>
      </w:r>
      <w:bookmarkEnd w:id="7"/>
    </w:p>
    <w:p w14:paraId="26DBF39D" w14:textId="46159BC4" w:rsidR="002B1DB2" w:rsidRDefault="00A16D91" w:rsidP="00FC0102">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w:drawing>
          <wp:anchor distT="0" distB="0" distL="114300" distR="114300" simplePos="0" relativeHeight="251658240" behindDoc="1" locked="0" layoutInCell="1" allowOverlap="1" wp14:anchorId="07ED09E0" wp14:editId="4EA49519">
            <wp:simplePos x="0" y="0"/>
            <wp:positionH relativeFrom="margin">
              <wp:posOffset>2613660</wp:posOffset>
            </wp:positionH>
            <wp:positionV relativeFrom="paragraph">
              <wp:posOffset>695325</wp:posOffset>
            </wp:positionV>
            <wp:extent cx="3328035" cy="1905000"/>
            <wp:effectExtent l="0" t="0" r="5715" b="0"/>
            <wp:wrapTight wrapText="bothSides">
              <wp:wrapPolygon edited="0">
                <wp:start x="0" y="0"/>
                <wp:lineTo x="0" y="21384"/>
                <wp:lineTo x="21513" y="21384"/>
                <wp:lineTo x="21513" y="0"/>
                <wp:lineTo x="0" y="0"/>
              </wp:wrapPolygon>
            </wp:wrapTight>
            <wp:docPr id="471486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0067" t="12137" r="11140" b="13196"/>
                    <a:stretch/>
                  </pic:blipFill>
                  <pic:spPr bwMode="auto">
                    <a:xfrm>
                      <a:off x="0" y="0"/>
                      <a:ext cx="3328035" cy="1905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3100" w:rsidRPr="00FB3100">
        <w:rPr>
          <w:rFonts w:ascii="Times New Roman" w:eastAsia="Times New Roman" w:hAnsi="Times New Roman" w:cs="Times New Roman"/>
          <w:bCs/>
          <w:color w:val="000000"/>
          <w:sz w:val="28"/>
          <w:szCs w:val="28"/>
        </w:rPr>
        <w:t>K-Nearest Neighbors is also called as a lazy learner algorithm because it does not learn from the training set immediately instead it stores the dataset and at the time of classification it performs an action on the dataset.</w:t>
      </w:r>
    </w:p>
    <w:p w14:paraId="361EF50A" w14:textId="77777777" w:rsidR="00FC0102" w:rsidRDefault="00FC0102" w:rsidP="00FC0102">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rPr>
      </w:pPr>
    </w:p>
    <w:p w14:paraId="7D189D5B" w14:textId="330A8862" w:rsidR="00FB3100" w:rsidRDefault="00FB3100" w:rsidP="00FC0102">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rPr>
      </w:pPr>
      <w:r w:rsidRPr="00FB3100">
        <w:rPr>
          <w:rFonts w:ascii="Times New Roman" w:eastAsia="Times New Roman" w:hAnsi="Times New Roman" w:cs="Times New Roman"/>
          <w:bCs/>
          <w:color w:val="000000"/>
          <w:sz w:val="28"/>
          <w:szCs w:val="28"/>
        </w:rPr>
        <w:t>As an example, consider the following table of data points containing two features:</w:t>
      </w:r>
    </w:p>
    <w:p w14:paraId="343EAE4B" w14:textId="77777777" w:rsidR="00BF20B9" w:rsidRDefault="00BF20B9" w:rsidP="00FC0102">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lang w:val="en-IN"/>
        </w:rPr>
      </w:pPr>
    </w:p>
    <w:p w14:paraId="5A0F59DC" w14:textId="215AD233" w:rsidR="0010422D" w:rsidRPr="0010422D" w:rsidRDefault="0010422D" w:rsidP="00FC0102">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lang w:val="en-IN"/>
        </w:rPr>
      </w:pPr>
      <w:r w:rsidRPr="0010422D">
        <w:rPr>
          <w:rFonts w:ascii="Times New Roman" w:eastAsia="Times New Roman" w:hAnsi="Times New Roman" w:cs="Times New Roman"/>
          <w:bCs/>
          <w:color w:val="000000"/>
          <w:sz w:val="28"/>
          <w:szCs w:val="28"/>
          <w:lang w:val="en-IN"/>
        </w:rPr>
        <w:t>The new point is classified as </w:t>
      </w:r>
      <w:r w:rsidRPr="0010422D">
        <w:rPr>
          <w:rFonts w:ascii="Times New Roman" w:eastAsia="Times New Roman" w:hAnsi="Times New Roman" w:cs="Times New Roman"/>
          <w:b/>
          <w:bCs/>
          <w:color w:val="000000"/>
          <w:sz w:val="28"/>
          <w:szCs w:val="28"/>
          <w:lang w:val="en-IN"/>
        </w:rPr>
        <w:t>Category 2</w:t>
      </w:r>
      <w:r w:rsidRPr="0010422D">
        <w:rPr>
          <w:rFonts w:ascii="Times New Roman" w:eastAsia="Times New Roman" w:hAnsi="Times New Roman" w:cs="Times New Roman"/>
          <w:bCs/>
          <w:color w:val="000000"/>
          <w:sz w:val="28"/>
          <w:szCs w:val="28"/>
          <w:lang w:val="en-IN"/>
        </w:rPr>
        <w:t> because most of its closest neighbours are blue squares. KNN assigns the category based on the majority of nearby points.</w:t>
      </w:r>
    </w:p>
    <w:p w14:paraId="19F7378C" w14:textId="20FB7DA2" w:rsidR="0010422D" w:rsidRDefault="0010422D" w:rsidP="00AC6DEE">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lang w:val="en-IN"/>
        </w:rPr>
      </w:pPr>
      <w:r w:rsidRPr="0010422D">
        <w:rPr>
          <w:rFonts w:ascii="Times New Roman" w:eastAsia="Times New Roman" w:hAnsi="Times New Roman" w:cs="Times New Roman"/>
          <w:bCs/>
          <w:color w:val="000000"/>
          <w:sz w:val="28"/>
          <w:szCs w:val="28"/>
          <w:lang w:val="en-IN"/>
        </w:rPr>
        <w:t>The image shows how KNN predicts the category of a </w:t>
      </w:r>
      <w:r w:rsidRPr="0010422D">
        <w:rPr>
          <w:rFonts w:ascii="Times New Roman" w:eastAsia="Times New Roman" w:hAnsi="Times New Roman" w:cs="Times New Roman"/>
          <w:b/>
          <w:bCs/>
          <w:color w:val="000000"/>
          <w:sz w:val="28"/>
          <w:szCs w:val="28"/>
          <w:lang w:val="en-IN"/>
        </w:rPr>
        <w:t xml:space="preserve">new data </w:t>
      </w:r>
      <w:r w:rsidR="00BF20B9">
        <w:rPr>
          <w:rFonts w:ascii="Times New Roman" w:eastAsia="Times New Roman" w:hAnsi="Times New Roman" w:cs="Times New Roman"/>
          <w:b/>
          <w:bCs/>
          <w:color w:val="000000"/>
          <w:sz w:val="28"/>
          <w:szCs w:val="28"/>
          <w:lang w:val="en-IN"/>
        </w:rPr>
        <w:t xml:space="preserve">    </w:t>
      </w:r>
      <w:r w:rsidRPr="0010422D">
        <w:rPr>
          <w:rFonts w:ascii="Times New Roman" w:eastAsia="Times New Roman" w:hAnsi="Times New Roman" w:cs="Times New Roman"/>
          <w:b/>
          <w:bCs/>
          <w:color w:val="000000"/>
          <w:sz w:val="28"/>
          <w:szCs w:val="28"/>
          <w:lang w:val="en-IN"/>
        </w:rPr>
        <w:t>point</w:t>
      </w:r>
      <w:r w:rsidRPr="0010422D">
        <w:rPr>
          <w:rFonts w:ascii="Times New Roman" w:eastAsia="Times New Roman" w:hAnsi="Times New Roman" w:cs="Times New Roman"/>
          <w:bCs/>
          <w:color w:val="000000"/>
          <w:sz w:val="28"/>
          <w:szCs w:val="28"/>
          <w:lang w:val="en-IN"/>
        </w:rPr>
        <w:t> based on its closest neighbours.</w:t>
      </w:r>
    </w:p>
    <w:p w14:paraId="22B8E55E" w14:textId="77777777" w:rsidR="00AC6DEE" w:rsidRDefault="00AC6DEE" w:rsidP="00AC6DEE">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lang w:val="en-IN"/>
        </w:rPr>
      </w:pPr>
    </w:p>
    <w:p w14:paraId="4166B1F2" w14:textId="537BFB9E" w:rsidR="00821A41" w:rsidRPr="00274BE2" w:rsidRDefault="00821A41" w:rsidP="00274BE2">
      <w:pPr>
        <w:pStyle w:val="ListParagraph"/>
        <w:numPr>
          <w:ilvl w:val="0"/>
          <w:numId w:val="50"/>
        </w:numPr>
        <w:pBdr>
          <w:top w:val="nil"/>
          <w:left w:val="nil"/>
          <w:bottom w:val="nil"/>
          <w:right w:val="nil"/>
          <w:between w:val="nil"/>
        </w:pBdr>
        <w:jc w:val="both"/>
        <w:rPr>
          <w:rFonts w:ascii="Times New Roman" w:eastAsia="Times New Roman" w:hAnsi="Times New Roman" w:cs="Times New Roman"/>
          <w:bCs/>
          <w:color w:val="000000"/>
          <w:sz w:val="28"/>
          <w:szCs w:val="28"/>
          <w:lang w:val="en-IN"/>
        </w:rPr>
      </w:pPr>
      <w:r w:rsidRPr="00274BE2">
        <w:rPr>
          <w:rFonts w:ascii="Times New Roman" w:eastAsia="Times New Roman" w:hAnsi="Times New Roman" w:cs="Times New Roman"/>
          <w:bCs/>
          <w:color w:val="000000"/>
          <w:sz w:val="28"/>
          <w:szCs w:val="28"/>
          <w:lang w:val="en-IN"/>
        </w:rPr>
        <w:t>The red diamonds represent Category 1 and the blue squares represent Category 2.</w:t>
      </w:r>
    </w:p>
    <w:p w14:paraId="1BC56F1A" w14:textId="5ED6634E" w:rsidR="00821A41" w:rsidRPr="00274BE2" w:rsidRDefault="00821A41" w:rsidP="005C4FF6">
      <w:pPr>
        <w:pStyle w:val="ListParagraph"/>
        <w:numPr>
          <w:ilvl w:val="0"/>
          <w:numId w:val="50"/>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274BE2">
        <w:rPr>
          <w:rFonts w:ascii="Times New Roman" w:eastAsia="Times New Roman" w:hAnsi="Times New Roman" w:cs="Times New Roman"/>
          <w:bCs/>
          <w:color w:val="000000"/>
          <w:sz w:val="28"/>
          <w:szCs w:val="28"/>
          <w:lang w:val="en-IN"/>
        </w:rPr>
        <w:t>The new data point checks its closest neighbours (circled points).</w:t>
      </w:r>
    </w:p>
    <w:p w14:paraId="0043F84A" w14:textId="5D79F187" w:rsidR="00821A41" w:rsidRPr="00274BE2" w:rsidRDefault="00821A41" w:rsidP="00274BE2">
      <w:pPr>
        <w:pStyle w:val="ListParagraph"/>
        <w:numPr>
          <w:ilvl w:val="0"/>
          <w:numId w:val="50"/>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274BE2">
        <w:rPr>
          <w:rFonts w:ascii="Times New Roman" w:eastAsia="Times New Roman" w:hAnsi="Times New Roman" w:cs="Times New Roman"/>
          <w:bCs/>
          <w:color w:val="000000"/>
          <w:sz w:val="28"/>
          <w:szCs w:val="28"/>
          <w:lang w:val="en-IN"/>
        </w:rPr>
        <w:t>Since the majority of its closest neighbours are blue squares (Category 2) KNN predicts the new data point belongs to Category 2.</w:t>
      </w:r>
    </w:p>
    <w:p w14:paraId="5FCC14B1" w14:textId="4F3F2563" w:rsidR="00821A41" w:rsidRDefault="00821A41" w:rsidP="0010422D">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p>
    <w:p w14:paraId="14C0C66B" w14:textId="38391245" w:rsidR="00821A41" w:rsidRPr="00821A41" w:rsidRDefault="00821A41" w:rsidP="00576525">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821A41">
        <w:rPr>
          <w:rFonts w:ascii="Times New Roman" w:eastAsia="Times New Roman" w:hAnsi="Times New Roman" w:cs="Times New Roman"/>
          <w:bCs/>
          <w:color w:val="000000"/>
          <w:sz w:val="28"/>
          <w:szCs w:val="28"/>
          <w:lang w:val="en-IN"/>
        </w:rPr>
        <w:t>In the </w:t>
      </w:r>
      <w:r w:rsidRPr="00821A41">
        <w:rPr>
          <w:rFonts w:ascii="Times New Roman" w:eastAsia="Times New Roman" w:hAnsi="Times New Roman" w:cs="Times New Roman"/>
          <w:b/>
          <w:bCs/>
          <w:color w:val="000000"/>
          <w:sz w:val="28"/>
          <w:szCs w:val="28"/>
          <w:lang w:val="en-IN"/>
        </w:rPr>
        <w:t>k-Nearest Neighbours (k-NN)</w:t>
      </w:r>
      <w:r w:rsidRPr="00821A41">
        <w:rPr>
          <w:rFonts w:ascii="Times New Roman" w:eastAsia="Times New Roman" w:hAnsi="Times New Roman" w:cs="Times New Roman"/>
          <w:bCs/>
          <w:color w:val="000000"/>
          <w:sz w:val="28"/>
          <w:szCs w:val="28"/>
          <w:lang w:val="en-IN"/>
        </w:rPr>
        <w:t> algorithm </w:t>
      </w:r>
      <w:r w:rsidRPr="00821A41">
        <w:rPr>
          <w:rFonts w:ascii="Times New Roman" w:eastAsia="Times New Roman" w:hAnsi="Times New Roman" w:cs="Times New Roman"/>
          <w:b/>
          <w:bCs/>
          <w:color w:val="000000"/>
          <w:sz w:val="28"/>
          <w:szCs w:val="28"/>
          <w:lang w:val="en-IN"/>
        </w:rPr>
        <w:t>k</w:t>
      </w:r>
      <w:r w:rsidRPr="00821A41">
        <w:rPr>
          <w:rFonts w:ascii="Times New Roman" w:eastAsia="Times New Roman" w:hAnsi="Times New Roman" w:cs="Times New Roman"/>
          <w:bCs/>
          <w:color w:val="000000"/>
          <w:sz w:val="28"/>
          <w:szCs w:val="28"/>
          <w:lang w:val="en-IN"/>
        </w:rPr>
        <w:t> is just a number that tells the algorithm how many nearby points (neighbours) to look at when it makes a decision.</w:t>
      </w:r>
    </w:p>
    <w:p w14:paraId="4288C5C5" w14:textId="77777777" w:rsidR="00821A41" w:rsidRPr="00821A41" w:rsidRDefault="00821A41" w:rsidP="00576525">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
          <w:bCs/>
          <w:color w:val="000000"/>
          <w:sz w:val="28"/>
          <w:szCs w:val="28"/>
          <w:u w:val="single"/>
          <w:lang w:val="en-IN"/>
        </w:rPr>
      </w:pPr>
      <w:r w:rsidRPr="00821A41">
        <w:rPr>
          <w:rFonts w:ascii="Times New Roman" w:eastAsia="Times New Roman" w:hAnsi="Times New Roman" w:cs="Times New Roman"/>
          <w:b/>
          <w:bCs/>
          <w:color w:val="000000"/>
          <w:sz w:val="28"/>
          <w:szCs w:val="28"/>
          <w:u w:val="single"/>
          <w:lang w:val="en-IN"/>
        </w:rPr>
        <w:t>Example:</w:t>
      </w:r>
    </w:p>
    <w:p w14:paraId="1417FAAC" w14:textId="1F306332" w:rsidR="00821A41" w:rsidRPr="00821A41" w:rsidRDefault="00821A41" w:rsidP="00274BE2">
      <w:pPr>
        <w:pStyle w:val="ListParagraph"/>
        <w:pBdr>
          <w:top w:val="nil"/>
          <w:left w:val="nil"/>
          <w:bottom w:val="nil"/>
          <w:right w:val="nil"/>
          <w:between w:val="nil"/>
        </w:pBdr>
        <w:tabs>
          <w:tab w:val="left" w:pos="1340"/>
        </w:tabs>
        <w:ind w:left="1134" w:firstLine="284"/>
        <w:jc w:val="both"/>
        <w:rPr>
          <w:rFonts w:ascii="Times New Roman" w:eastAsia="Times New Roman" w:hAnsi="Times New Roman" w:cs="Times New Roman"/>
          <w:bCs/>
          <w:color w:val="000000"/>
          <w:sz w:val="28"/>
          <w:szCs w:val="28"/>
          <w:lang w:val="en-IN"/>
        </w:rPr>
      </w:pPr>
      <w:r w:rsidRPr="00821A41">
        <w:rPr>
          <w:rFonts w:ascii="Times New Roman" w:eastAsia="Times New Roman" w:hAnsi="Times New Roman" w:cs="Times New Roman"/>
          <w:bCs/>
          <w:color w:val="000000"/>
          <w:sz w:val="28"/>
          <w:szCs w:val="28"/>
          <w:lang w:val="en-IN"/>
        </w:rPr>
        <w:t>Imagine you’re deciding which fruit it is based on its shape and size. You compare it to fruits you already know.</w:t>
      </w:r>
    </w:p>
    <w:p w14:paraId="76F865BB" w14:textId="53918C59" w:rsidR="00821A41" w:rsidRPr="00821A41" w:rsidRDefault="00821A41" w:rsidP="00821A41">
      <w:pPr>
        <w:pStyle w:val="ListParagraph"/>
        <w:numPr>
          <w:ilvl w:val="0"/>
          <w:numId w:val="1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821A41">
        <w:rPr>
          <w:rFonts w:ascii="Times New Roman" w:eastAsia="Times New Roman" w:hAnsi="Times New Roman" w:cs="Times New Roman"/>
          <w:bCs/>
          <w:color w:val="000000"/>
          <w:sz w:val="28"/>
          <w:szCs w:val="28"/>
          <w:lang w:val="en-IN"/>
        </w:rPr>
        <w:t>If </w:t>
      </w:r>
      <w:r w:rsidRPr="00821A41">
        <w:rPr>
          <w:rFonts w:ascii="Times New Roman" w:eastAsia="Times New Roman" w:hAnsi="Times New Roman" w:cs="Times New Roman"/>
          <w:b/>
          <w:bCs/>
          <w:color w:val="000000"/>
          <w:sz w:val="28"/>
          <w:szCs w:val="28"/>
          <w:lang w:val="en-IN"/>
        </w:rPr>
        <w:t>k = 3</w:t>
      </w:r>
      <w:r w:rsidRPr="00821A41">
        <w:rPr>
          <w:rFonts w:ascii="Times New Roman" w:eastAsia="Times New Roman" w:hAnsi="Times New Roman" w:cs="Times New Roman"/>
          <w:bCs/>
          <w:color w:val="000000"/>
          <w:sz w:val="28"/>
          <w:szCs w:val="28"/>
          <w:lang w:val="en-IN"/>
        </w:rPr>
        <w:t>, the algorithm looks at the 3 closest fruits to the new one.</w:t>
      </w:r>
    </w:p>
    <w:p w14:paraId="3263C18D" w14:textId="6EC36AD2" w:rsidR="00821A41" w:rsidRPr="00821A41" w:rsidRDefault="00821A41" w:rsidP="00821A41">
      <w:pPr>
        <w:pStyle w:val="ListParagraph"/>
        <w:numPr>
          <w:ilvl w:val="0"/>
          <w:numId w:val="1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821A41">
        <w:rPr>
          <w:rFonts w:ascii="Times New Roman" w:eastAsia="Times New Roman" w:hAnsi="Times New Roman" w:cs="Times New Roman"/>
          <w:bCs/>
          <w:color w:val="000000"/>
          <w:sz w:val="28"/>
          <w:szCs w:val="28"/>
          <w:lang w:val="en-IN"/>
        </w:rPr>
        <w:t>If 2 of those 3 fruits are apples and 1 is a banana, the algorithm says the new fruit is an apple because most of its neighbours are apples.</w:t>
      </w:r>
    </w:p>
    <w:p w14:paraId="2151ABB7" w14:textId="77777777" w:rsidR="00821A41" w:rsidRDefault="00821A41" w:rsidP="0010422D">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p>
    <w:p w14:paraId="3A3D752A" w14:textId="4C0E3003" w:rsidR="001D60F6" w:rsidRDefault="001D60F6" w:rsidP="00FC0102">
      <w:pPr>
        <w:pStyle w:val="Heading2"/>
      </w:pPr>
      <w:bookmarkStart w:id="8" w:name="_Toc191754372"/>
      <w:r w:rsidRPr="001D60F6">
        <w:lastRenderedPageBreak/>
        <w:t>Choosing the Optimal Value of k</w:t>
      </w:r>
      <w:bookmarkEnd w:id="8"/>
    </w:p>
    <w:p w14:paraId="05350239" w14:textId="2B714E29" w:rsidR="00121931" w:rsidRPr="00121931" w:rsidRDefault="00121931" w:rsidP="00FC0102">
      <w:pPr>
        <w:pStyle w:val="ListParagraph"/>
        <w:numPr>
          <w:ilvl w:val="2"/>
          <w:numId w:val="3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121931">
        <w:rPr>
          <w:rFonts w:ascii="Times New Roman" w:eastAsia="Times New Roman" w:hAnsi="Times New Roman" w:cs="Times New Roman"/>
          <w:bCs/>
          <w:color w:val="000000"/>
          <w:sz w:val="28"/>
          <w:szCs w:val="28"/>
          <w:lang w:val="en-IN"/>
        </w:rPr>
        <w:t>If k is too small, the model is too sensitive to noise (overfitting).</w:t>
      </w:r>
    </w:p>
    <w:p w14:paraId="5DA30585" w14:textId="3B7F8175" w:rsidR="00121931" w:rsidRPr="00121931" w:rsidRDefault="00121931" w:rsidP="00FC0102">
      <w:pPr>
        <w:pStyle w:val="ListParagraph"/>
        <w:numPr>
          <w:ilvl w:val="2"/>
          <w:numId w:val="3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121931">
        <w:rPr>
          <w:rFonts w:ascii="Times New Roman" w:eastAsia="Times New Roman" w:hAnsi="Times New Roman" w:cs="Times New Roman"/>
          <w:bCs/>
          <w:color w:val="000000"/>
          <w:sz w:val="28"/>
          <w:szCs w:val="28"/>
          <w:lang w:val="en-IN"/>
        </w:rPr>
        <w:t>If k is too large, the model may oversimplify patterns (underfitting).</w:t>
      </w:r>
    </w:p>
    <w:p w14:paraId="1E5FF56C" w14:textId="19170B71" w:rsidR="001D60F6" w:rsidRPr="00121931" w:rsidRDefault="00121931" w:rsidP="00FC0102">
      <w:pPr>
        <w:pStyle w:val="ListParagraph"/>
        <w:numPr>
          <w:ilvl w:val="2"/>
          <w:numId w:val="3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121931">
        <w:rPr>
          <w:rFonts w:ascii="Times New Roman" w:eastAsia="Times New Roman" w:hAnsi="Times New Roman" w:cs="Times New Roman"/>
          <w:bCs/>
          <w:color w:val="000000"/>
          <w:sz w:val="28"/>
          <w:szCs w:val="28"/>
          <w:lang w:val="en-IN"/>
        </w:rPr>
        <w:t>A common approach is to use cross-validation to select the best k.</w:t>
      </w:r>
    </w:p>
    <w:p w14:paraId="039B2739" w14:textId="25F30628" w:rsidR="006850F5" w:rsidRDefault="006850F5" w:rsidP="00FC0102">
      <w:pPr>
        <w:pStyle w:val="Heading2"/>
      </w:pPr>
      <w:bookmarkStart w:id="9" w:name="_Toc191754373"/>
      <w:r w:rsidRPr="00EF17D2">
        <w:t xml:space="preserve">How KNN </w:t>
      </w:r>
      <w:r w:rsidR="0093380F">
        <w:t xml:space="preserve">algorithm </w:t>
      </w:r>
      <w:r w:rsidRPr="00EF17D2">
        <w:t>Works</w:t>
      </w:r>
      <w:r w:rsidR="00EF17D2">
        <w:t>:</w:t>
      </w:r>
      <w:bookmarkEnd w:id="9"/>
    </w:p>
    <w:p w14:paraId="4612D841" w14:textId="34D04C91" w:rsidR="0070713A" w:rsidRDefault="00C80E54" w:rsidP="00AC6DEE">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Pr>
          <w:noProof/>
        </w:rPr>
        <w:drawing>
          <wp:anchor distT="0" distB="0" distL="114300" distR="114300" simplePos="0" relativeHeight="251659264" behindDoc="0" locked="0" layoutInCell="1" allowOverlap="1" wp14:anchorId="4C8E184F" wp14:editId="0712A00A">
            <wp:simplePos x="0" y="0"/>
            <wp:positionH relativeFrom="margin">
              <wp:align>right</wp:align>
            </wp:positionH>
            <wp:positionV relativeFrom="paragraph">
              <wp:posOffset>466090</wp:posOffset>
            </wp:positionV>
            <wp:extent cx="3753485" cy="1702435"/>
            <wp:effectExtent l="0" t="0" r="0" b="0"/>
            <wp:wrapThrough wrapText="bothSides">
              <wp:wrapPolygon edited="0">
                <wp:start x="0" y="0"/>
                <wp:lineTo x="0" y="21270"/>
                <wp:lineTo x="21487" y="21270"/>
                <wp:lineTo x="21487" y="0"/>
                <wp:lineTo x="0" y="0"/>
              </wp:wrapPolygon>
            </wp:wrapThrough>
            <wp:docPr id="1508584387" name="Picture 4" descr="Workings of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s of KNN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3485" cy="170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13A" w:rsidRPr="0070713A">
        <w:rPr>
          <w:rFonts w:ascii="Times New Roman" w:eastAsia="Times New Roman" w:hAnsi="Times New Roman" w:cs="Times New Roman"/>
          <w:bCs/>
          <w:color w:val="000000"/>
          <w:sz w:val="28"/>
          <w:szCs w:val="28"/>
        </w:rPr>
        <w:t>The K-Nearest Neighbors (KNN) algorithm operates on the principle of similarity where it predicts the label or value of a new data point by considering the labels or values of its K nearest neighbors in the training dataset.</w:t>
      </w:r>
    </w:p>
    <w:p w14:paraId="7F7D9802" w14:textId="38F0E96E" w:rsidR="00C80E54" w:rsidRPr="0070713A" w:rsidRDefault="00C80E54" w:rsidP="0070713A">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p>
    <w:p w14:paraId="5A69A4B2" w14:textId="0AC43AC6" w:rsidR="00C6109F" w:rsidRPr="00C6109F"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6109F">
        <w:rPr>
          <w:rFonts w:ascii="Times New Roman" w:eastAsia="Times New Roman" w:hAnsi="Times New Roman" w:cs="Times New Roman"/>
          <w:color w:val="000000"/>
          <w:sz w:val="28"/>
          <w:szCs w:val="28"/>
          <w:lang w:val="en-IN"/>
        </w:rPr>
        <w:t xml:space="preserve">Choose the value of k (number of </w:t>
      </w:r>
      <w:r w:rsidR="00CF2A5E" w:rsidRPr="00C6109F">
        <w:rPr>
          <w:rFonts w:ascii="Times New Roman" w:eastAsia="Times New Roman" w:hAnsi="Times New Roman" w:cs="Times New Roman"/>
          <w:color w:val="000000"/>
          <w:sz w:val="28"/>
          <w:szCs w:val="28"/>
          <w:lang w:val="en-IN"/>
        </w:rPr>
        <w:t>neighbours</w:t>
      </w:r>
      <w:r w:rsidRPr="00C6109F">
        <w:rPr>
          <w:rFonts w:ascii="Times New Roman" w:eastAsia="Times New Roman" w:hAnsi="Times New Roman" w:cs="Times New Roman"/>
          <w:color w:val="000000"/>
          <w:sz w:val="28"/>
          <w:szCs w:val="28"/>
          <w:lang w:val="en-IN"/>
        </w:rPr>
        <w:t>).</w:t>
      </w:r>
    </w:p>
    <w:p w14:paraId="21E01D6D" w14:textId="7D74611B" w:rsidR="00C6109F" w:rsidRPr="00C6109F"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6109F">
        <w:rPr>
          <w:rFonts w:ascii="Times New Roman" w:eastAsia="Times New Roman" w:hAnsi="Times New Roman" w:cs="Times New Roman"/>
          <w:color w:val="000000"/>
          <w:sz w:val="28"/>
          <w:szCs w:val="28"/>
          <w:lang w:val="en-IN"/>
        </w:rPr>
        <w:t>Measure the distance between the new data point and all training points (commonly using Euclidean distance).</w:t>
      </w:r>
    </w:p>
    <w:p w14:paraId="2DD5B37E" w14:textId="083483CA" w:rsidR="00C6109F" w:rsidRPr="00C6109F"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6109F">
        <w:rPr>
          <w:rFonts w:ascii="Times New Roman" w:eastAsia="Times New Roman" w:hAnsi="Times New Roman" w:cs="Times New Roman"/>
          <w:color w:val="000000"/>
          <w:sz w:val="28"/>
          <w:szCs w:val="28"/>
          <w:lang w:val="en-IN"/>
        </w:rPr>
        <w:t xml:space="preserve">Select the k closest </w:t>
      </w:r>
      <w:r w:rsidR="00CF2A5E" w:rsidRPr="00C6109F">
        <w:rPr>
          <w:rFonts w:ascii="Times New Roman" w:eastAsia="Times New Roman" w:hAnsi="Times New Roman" w:cs="Times New Roman"/>
          <w:color w:val="000000"/>
          <w:sz w:val="28"/>
          <w:szCs w:val="28"/>
          <w:lang w:val="en-IN"/>
        </w:rPr>
        <w:t>neighbours</w:t>
      </w:r>
      <w:r w:rsidRPr="00C6109F">
        <w:rPr>
          <w:rFonts w:ascii="Times New Roman" w:eastAsia="Times New Roman" w:hAnsi="Times New Roman" w:cs="Times New Roman"/>
          <w:color w:val="000000"/>
          <w:sz w:val="28"/>
          <w:szCs w:val="28"/>
          <w:lang w:val="en-IN"/>
        </w:rPr>
        <w:t xml:space="preserve"> based on the distance metric.</w:t>
      </w:r>
    </w:p>
    <w:p w14:paraId="7A53BAE4" w14:textId="20596A30" w:rsidR="00C6109F" w:rsidRPr="00C6109F"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6109F">
        <w:rPr>
          <w:rFonts w:ascii="Times New Roman" w:eastAsia="Times New Roman" w:hAnsi="Times New Roman" w:cs="Times New Roman"/>
          <w:color w:val="000000"/>
          <w:sz w:val="28"/>
          <w:szCs w:val="28"/>
          <w:lang w:val="en-IN"/>
        </w:rPr>
        <w:t xml:space="preserve">Classification: Assign the most common class label among the k </w:t>
      </w:r>
      <w:r w:rsidR="00CF2A5E" w:rsidRPr="00C6109F">
        <w:rPr>
          <w:rFonts w:ascii="Times New Roman" w:eastAsia="Times New Roman" w:hAnsi="Times New Roman" w:cs="Times New Roman"/>
          <w:color w:val="000000"/>
          <w:sz w:val="28"/>
          <w:szCs w:val="28"/>
          <w:lang w:val="en-IN"/>
        </w:rPr>
        <w:t>neighbours</w:t>
      </w:r>
      <w:r w:rsidRPr="00C6109F">
        <w:rPr>
          <w:rFonts w:ascii="Times New Roman" w:eastAsia="Times New Roman" w:hAnsi="Times New Roman" w:cs="Times New Roman"/>
          <w:color w:val="000000"/>
          <w:sz w:val="28"/>
          <w:szCs w:val="28"/>
          <w:lang w:val="en-IN"/>
        </w:rPr>
        <w:t>.</w:t>
      </w:r>
    </w:p>
    <w:p w14:paraId="1555F24D" w14:textId="47008144" w:rsidR="00C6109F" w:rsidRPr="00F8185E"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CF2A5E">
        <w:rPr>
          <w:rFonts w:ascii="Times New Roman" w:eastAsia="Times New Roman" w:hAnsi="Times New Roman" w:cs="Times New Roman"/>
          <w:color w:val="000000"/>
          <w:sz w:val="28"/>
          <w:szCs w:val="28"/>
          <w:lang w:val="en-IN"/>
        </w:rPr>
        <w:t xml:space="preserve">Regression: Calculate the average (or weighted average) of the target values of the k </w:t>
      </w:r>
      <w:r w:rsidR="00CF2A5E" w:rsidRPr="00CF2A5E">
        <w:rPr>
          <w:rFonts w:ascii="Times New Roman" w:eastAsia="Times New Roman" w:hAnsi="Times New Roman" w:cs="Times New Roman"/>
          <w:color w:val="000000"/>
          <w:sz w:val="28"/>
          <w:szCs w:val="28"/>
          <w:lang w:val="en-IN"/>
        </w:rPr>
        <w:t>neighbours</w:t>
      </w:r>
      <w:r w:rsidRPr="00CF2A5E">
        <w:rPr>
          <w:rFonts w:ascii="Times New Roman" w:eastAsia="Times New Roman" w:hAnsi="Times New Roman" w:cs="Times New Roman"/>
          <w:color w:val="000000"/>
          <w:sz w:val="28"/>
          <w:szCs w:val="28"/>
          <w:lang w:val="en-IN"/>
        </w:rPr>
        <w:t>.</w:t>
      </w:r>
    </w:p>
    <w:p w14:paraId="3E7E4DD5" w14:textId="257554C3" w:rsidR="00F8185E" w:rsidRPr="00CF2A5E" w:rsidRDefault="00F8185E" w:rsidP="00F8185E">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color w:val="000000"/>
          <w:sz w:val="28"/>
          <w:szCs w:val="28"/>
        </w:rPr>
      </w:pPr>
      <w:r>
        <w:rPr>
          <w:noProof/>
        </w:rPr>
        <w:drawing>
          <wp:anchor distT="0" distB="0" distL="114300" distR="114300" simplePos="0" relativeHeight="251665408" behindDoc="0" locked="0" layoutInCell="1" allowOverlap="1" wp14:anchorId="21417869" wp14:editId="5CFA4AB8">
            <wp:simplePos x="0" y="0"/>
            <wp:positionH relativeFrom="column">
              <wp:posOffset>1363980</wp:posOffset>
            </wp:positionH>
            <wp:positionV relativeFrom="paragraph">
              <wp:posOffset>92710</wp:posOffset>
            </wp:positionV>
            <wp:extent cx="4052399" cy="2106295"/>
            <wp:effectExtent l="0" t="0" r="5715" b="8255"/>
            <wp:wrapThrough wrapText="bothSides">
              <wp:wrapPolygon edited="0">
                <wp:start x="0" y="0"/>
                <wp:lineTo x="0" y="21489"/>
                <wp:lineTo x="21529" y="21489"/>
                <wp:lineTo x="21529" y="0"/>
                <wp:lineTo x="0" y="0"/>
              </wp:wrapPolygon>
            </wp:wrapThrough>
            <wp:docPr id="2024956047" name="Picture 1"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399" cy="2106295"/>
                    </a:xfrm>
                    <a:prstGeom prst="rect">
                      <a:avLst/>
                    </a:prstGeom>
                    <a:noFill/>
                    <a:ln>
                      <a:noFill/>
                    </a:ln>
                  </pic:spPr>
                </pic:pic>
              </a:graphicData>
            </a:graphic>
          </wp:anchor>
        </w:drawing>
      </w:r>
    </w:p>
    <w:p w14:paraId="5023BEB8" w14:textId="2276A16A" w:rsidR="00CF2A5E" w:rsidRDefault="005059C3" w:rsidP="00FC0102">
      <w:pPr>
        <w:pStyle w:val="Heading2"/>
      </w:pPr>
      <w:bookmarkStart w:id="10" w:name="_Toc191754374"/>
      <w:r w:rsidRPr="005059C3">
        <w:lastRenderedPageBreak/>
        <w:t>Distance Metrics Used in KNN</w:t>
      </w:r>
      <w:bookmarkEnd w:id="10"/>
    </w:p>
    <w:p w14:paraId="0A6F1275" w14:textId="2E792C24" w:rsidR="005059C3" w:rsidRDefault="00A60FBB" w:rsidP="00AC6DEE">
      <w:pPr>
        <w:pStyle w:val="ListParagraph"/>
        <w:numPr>
          <w:ilvl w:val="2"/>
          <w:numId w:val="39"/>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A60FBB">
        <w:rPr>
          <w:rFonts w:ascii="Times New Roman" w:eastAsia="Times New Roman" w:hAnsi="Times New Roman" w:cs="Times New Roman"/>
          <w:b/>
          <w:bCs/>
          <w:color w:val="000000"/>
          <w:sz w:val="28"/>
          <w:szCs w:val="28"/>
        </w:rPr>
        <w:t>Euclidean Distance (default)</w:t>
      </w:r>
    </w:p>
    <w:p w14:paraId="6A610CAE" w14:textId="1548BD7A" w:rsidR="000B1933" w:rsidRPr="005074A9" w:rsidRDefault="000B1933" w:rsidP="000B193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bCs/>
          <w:color w:val="000000"/>
          <w:sz w:val="28"/>
          <w:szCs w:val="28"/>
        </w:rPr>
      </w:pPr>
      <m:oMathPara>
        <m:oMathParaPr>
          <m:jc m:val="center"/>
        </m:oMathParaPr>
        <m:oMath>
          <m:r>
            <m:rPr>
              <m:sty m:val="bi"/>
            </m:rPr>
            <w:rPr>
              <w:rFonts w:ascii="Cambria Math" w:eastAsia="Times New Roman" w:hAnsi="Cambria Math" w:cs="Times New Roman"/>
              <w:color w:val="000000"/>
              <w:sz w:val="28"/>
              <w:szCs w:val="28"/>
            </w:rPr>
            <m:t>ⅆ</m:t>
          </m:r>
          <m:d>
            <m:dPr>
              <m:ctrlPr>
                <w:rPr>
                  <w:rFonts w:ascii="Cambria Math" w:eastAsia="Times New Roman" w:hAnsi="Cambria Math" w:cs="Times New Roman"/>
                  <w:b/>
                  <w:bCs/>
                  <w:i/>
                  <w:color w:val="000000"/>
                  <w:sz w:val="28"/>
                  <w:szCs w:val="28"/>
                </w:rPr>
              </m:ctrlPr>
            </m:dPr>
            <m:e>
              <m:r>
                <m:rPr>
                  <m:sty m:val="bi"/>
                </m:rPr>
                <w:rPr>
                  <w:rFonts w:ascii="Cambria Math" w:eastAsia="Times New Roman" w:hAnsi="Cambria Math" w:cs="Times New Roman"/>
                  <w:color w:val="000000"/>
                  <w:sz w:val="28"/>
                  <w:szCs w:val="28"/>
                </w:rPr>
                <m:t>p,q</m:t>
              </m:r>
            </m:e>
          </m:d>
          <m:r>
            <m:rPr>
              <m:sty m:val="bi"/>
            </m:rPr>
            <w:rPr>
              <w:rFonts w:ascii="Cambria Math" w:eastAsia="Times New Roman" w:hAnsi="Cambria Math" w:cs="Times New Roman"/>
              <w:color w:val="000000"/>
              <w:sz w:val="28"/>
              <w:szCs w:val="28"/>
            </w:rPr>
            <m:t>=</m:t>
          </m:r>
          <m:rad>
            <m:radPr>
              <m:degHide m:val="1"/>
              <m:ctrlPr>
                <w:rPr>
                  <w:rFonts w:ascii="Cambria Math" w:eastAsia="Times New Roman" w:hAnsi="Cambria Math" w:cs="Times New Roman"/>
                  <w:b/>
                  <w:bCs/>
                  <w:i/>
                  <w:color w:val="000000"/>
                  <w:sz w:val="28"/>
                  <w:szCs w:val="28"/>
                </w:rPr>
              </m:ctrlPr>
            </m:radPr>
            <m:deg/>
            <m:e>
              <m:nary>
                <m:naryPr>
                  <m:chr m:val="∑"/>
                  <m:limLoc m:val="undOvr"/>
                  <m:grow m:val="1"/>
                  <m:ctrlPr>
                    <w:rPr>
                      <w:rFonts w:ascii="Cambria Math" w:eastAsia="Times New Roman" w:hAnsi="Cambria Math" w:cs="Times New Roman"/>
                      <w:b/>
                      <w:bCs/>
                      <w:i/>
                      <w:color w:val="000000"/>
                      <w:sz w:val="28"/>
                      <w:szCs w:val="28"/>
                    </w:rPr>
                  </m:ctrlPr>
                </m:naryPr>
                <m:sub>
                  <m:r>
                    <m:rPr>
                      <m:sty m:val="bi"/>
                    </m:rPr>
                    <w:rPr>
                      <w:rFonts w:ascii="Cambria Math" w:eastAsia="Times New Roman" w:hAnsi="Cambria Math" w:cs="Times New Roman"/>
                      <w:color w:val="000000"/>
                      <w:sz w:val="28"/>
                      <w:szCs w:val="28"/>
                    </w:rPr>
                    <m:t>i=1</m:t>
                  </m:r>
                </m:sub>
                <m:sup>
                  <m:r>
                    <m:rPr>
                      <m:sty m:val="bi"/>
                    </m:rPr>
                    <w:rPr>
                      <w:rFonts w:ascii="Cambria Math" w:eastAsia="Times New Roman" w:hAnsi="Cambria Math" w:cs="Times New Roman"/>
                      <w:color w:val="000000"/>
                      <w:sz w:val="28"/>
                      <w:szCs w:val="28"/>
                    </w:rPr>
                    <m:t>n</m:t>
                  </m:r>
                </m:sup>
                <m:e>
                  <m:sSup>
                    <m:sSupPr>
                      <m:ctrlPr>
                        <w:rPr>
                          <w:rFonts w:ascii="Cambria Math" w:eastAsia="Times New Roman" w:hAnsi="Cambria Math" w:cs="Times New Roman"/>
                          <w:b/>
                          <w:bCs/>
                          <w:i/>
                          <w:color w:val="000000"/>
                          <w:sz w:val="28"/>
                          <w:szCs w:val="28"/>
                        </w:rPr>
                      </m:ctrlPr>
                    </m:sSupPr>
                    <m:e>
                      <m:d>
                        <m:dPr>
                          <m:ctrlPr>
                            <w:rPr>
                              <w:rFonts w:ascii="Cambria Math" w:eastAsia="Times New Roman" w:hAnsi="Cambria Math" w:cs="Times New Roman"/>
                              <w:b/>
                              <w:bCs/>
                              <w:i/>
                              <w:color w:val="000000"/>
                              <w:sz w:val="28"/>
                              <w:szCs w:val="28"/>
                            </w:rPr>
                          </m:ctrlPr>
                        </m:dPr>
                        <m:e>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q</m:t>
                              </m:r>
                            </m:e>
                            <m:sub>
                              <m:r>
                                <m:rPr>
                                  <m:sty m:val="bi"/>
                                </m:rPr>
                                <w:rPr>
                                  <w:rFonts w:ascii="Cambria Math" w:eastAsia="Times New Roman" w:hAnsi="Cambria Math" w:cs="Times New Roman"/>
                                  <w:color w:val="000000"/>
                                  <w:sz w:val="28"/>
                                  <w:szCs w:val="28"/>
                                </w:rPr>
                                <m:t>i</m:t>
                              </m:r>
                            </m:sub>
                          </m:sSub>
                          <m:r>
                            <m:rPr>
                              <m:sty m:val="bi"/>
                            </m:rPr>
                            <w:rPr>
                              <w:rFonts w:ascii="Cambria Math" w:eastAsia="Times New Roman" w:hAnsi="Cambria Math" w:cs="Times New Roman"/>
                              <w:color w:val="000000"/>
                              <w:sz w:val="28"/>
                              <w:szCs w:val="28"/>
                            </w:rPr>
                            <m:t>-</m:t>
                          </m:r>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p</m:t>
                              </m:r>
                            </m:e>
                            <m:sub>
                              <m:r>
                                <m:rPr>
                                  <m:sty m:val="bi"/>
                                </m:rPr>
                                <w:rPr>
                                  <w:rFonts w:ascii="Cambria Math" w:eastAsia="Times New Roman" w:hAnsi="Cambria Math" w:cs="Times New Roman"/>
                                  <w:color w:val="000000"/>
                                  <w:sz w:val="28"/>
                                  <w:szCs w:val="28"/>
                                </w:rPr>
                                <m:t>i</m:t>
                              </m:r>
                            </m:sub>
                          </m:sSub>
                        </m:e>
                      </m:d>
                    </m:e>
                    <m:sup>
                      <m:r>
                        <m:rPr>
                          <m:sty m:val="bi"/>
                        </m:rPr>
                        <w:rPr>
                          <w:rFonts w:ascii="Cambria Math" w:eastAsia="Times New Roman" w:hAnsi="Cambria Math" w:cs="Times New Roman"/>
                          <w:color w:val="000000"/>
                          <w:sz w:val="28"/>
                          <w:szCs w:val="28"/>
                        </w:rPr>
                        <m:t>2</m:t>
                      </m:r>
                    </m:sup>
                  </m:sSup>
                </m:e>
              </m:nary>
            </m:e>
          </m:rad>
        </m:oMath>
      </m:oMathPara>
    </w:p>
    <w:p w14:paraId="1AEA6662" w14:textId="7C8228EE" w:rsidR="00E56B27" w:rsidRDefault="009E4C6F" w:rsidP="00AC6DEE">
      <w:pPr>
        <w:pStyle w:val="ListParagraph"/>
        <w:numPr>
          <w:ilvl w:val="2"/>
          <w:numId w:val="39"/>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9E4C6F">
        <w:rPr>
          <w:rFonts w:ascii="Times New Roman" w:eastAsia="Times New Roman" w:hAnsi="Times New Roman" w:cs="Times New Roman"/>
          <w:b/>
          <w:bCs/>
          <w:color w:val="000000"/>
          <w:sz w:val="28"/>
          <w:szCs w:val="28"/>
        </w:rPr>
        <w:t>Manhattan Distance</w:t>
      </w:r>
    </w:p>
    <w:p w14:paraId="7F47CA41" w14:textId="75EA340C" w:rsidR="000B1933" w:rsidRDefault="00035EDA" w:rsidP="000B193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bCs/>
          <w:color w:val="000000"/>
          <w:sz w:val="28"/>
          <w:szCs w:val="28"/>
        </w:rPr>
      </w:pPr>
      <m:oMathPara>
        <m:oMath>
          <m:r>
            <m:rPr>
              <m:sty m:val="bi"/>
            </m:rPr>
            <w:rPr>
              <w:rFonts w:ascii="Cambria Math" w:eastAsia="Times New Roman" w:hAnsi="Cambria Math" w:cs="Times New Roman"/>
              <w:color w:val="000000"/>
              <w:sz w:val="28"/>
              <w:szCs w:val="28"/>
            </w:rPr>
            <m:t>ⅆ</m:t>
          </m:r>
          <m:d>
            <m:dPr>
              <m:ctrlPr>
                <w:rPr>
                  <w:rFonts w:ascii="Cambria Math" w:eastAsia="Times New Roman" w:hAnsi="Cambria Math" w:cs="Times New Roman"/>
                  <w:b/>
                  <w:bCs/>
                  <w:i/>
                  <w:color w:val="000000"/>
                  <w:sz w:val="28"/>
                  <w:szCs w:val="28"/>
                </w:rPr>
              </m:ctrlPr>
            </m:dPr>
            <m:e>
              <m:r>
                <m:rPr>
                  <m:sty m:val="bi"/>
                </m:rPr>
                <w:rPr>
                  <w:rFonts w:ascii="Cambria Math" w:eastAsia="Times New Roman" w:hAnsi="Cambria Math" w:cs="Times New Roman"/>
                  <w:color w:val="000000"/>
                  <w:sz w:val="28"/>
                  <w:szCs w:val="28"/>
                </w:rPr>
                <m:t>p,q</m:t>
              </m:r>
            </m:e>
          </m:d>
          <m:r>
            <m:rPr>
              <m:sty m:val="bi"/>
            </m:rPr>
            <w:rPr>
              <w:rFonts w:ascii="Cambria Math" w:eastAsia="Times New Roman" w:hAnsi="Cambria Math" w:cs="Times New Roman"/>
              <w:color w:val="000000"/>
              <w:sz w:val="28"/>
              <w:szCs w:val="28"/>
            </w:rPr>
            <m:t>=</m:t>
          </m:r>
          <m:nary>
            <m:naryPr>
              <m:chr m:val="∑"/>
              <m:limLoc m:val="undOvr"/>
              <m:grow m:val="1"/>
              <m:ctrlPr>
                <w:rPr>
                  <w:rFonts w:ascii="Cambria Math" w:eastAsia="Times New Roman" w:hAnsi="Cambria Math" w:cs="Times New Roman"/>
                  <w:b/>
                  <w:bCs/>
                  <w:i/>
                  <w:color w:val="000000"/>
                  <w:sz w:val="28"/>
                  <w:szCs w:val="28"/>
                </w:rPr>
              </m:ctrlPr>
            </m:naryPr>
            <m:sub>
              <m:r>
                <m:rPr>
                  <m:sty m:val="bi"/>
                </m:rPr>
                <w:rPr>
                  <w:rFonts w:ascii="Cambria Math" w:eastAsia="Times New Roman" w:hAnsi="Cambria Math" w:cs="Times New Roman"/>
                  <w:color w:val="000000"/>
                  <w:sz w:val="28"/>
                  <w:szCs w:val="28"/>
                </w:rPr>
                <m:t>i=1</m:t>
              </m:r>
            </m:sub>
            <m:sup>
              <m:r>
                <m:rPr>
                  <m:sty m:val="bi"/>
                </m:rPr>
                <w:rPr>
                  <w:rFonts w:ascii="Cambria Math" w:eastAsia="Times New Roman" w:hAnsi="Cambria Math" w:cs="Times New Roman"/>
                  <w:color w:val="000000"/>
                  <w:sz w:val="28"/>
                  <w:szCs w:val="28"/>
                </w:rPr>
                <m:t>n</m:t>
              </m:r>
            </m:sup>
            <m:e>
              <m:d>
                <m:dPr>
                  <m:begChr m:val="|"/>
                  <m:endChr m:val="|"/>
                  <m:ctrlPr>
                    <w:rPr>
                      <w:rFonts w:ascii="Cambria Math" w:eastAsia="Times New Roman" w:hAnsi="Cambria Math" w:cs="Times New Roman"/>
                      <w:b/>
                      <w:bCs/>
                      <w:i/>
                      <w:color w:val="000000"/>
                      <w:sz w:val="28"/>
                      <w:szCs w:val="28"/>
                    </w:rPr>
                  </m:ctrlPr>
                </m:dPr>
                <m:e>
                  <m:d>
                    <m:dPr>
                      <m:ctrlPr>
                        <w:rPr>
                          <w:rFonts w:ascii="Cambria Math" w:eastAsia="Times New Roman" w:hAnsi="Cambria Math" w:cs="Times New Roman"/>
                          <w:b/>
                          <w:bCs/>
                          <w:i/>
                          <w:color w:val="000000"/>
                          <w:sz w:val="28"/>
                          <w:szCs w:val="28"/>
                        </w:rPr>
                      </m:ctrlPr>
                    </m:dPr>
                    <m:e>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q</m:t>
                          </m:r>
                        </m:e>
                        <m:sub>
                          <m:r>
                            <m:rPr>
                              <m:sty m:val="bi"/>
                            </m:rPr>
                            <w:rPr>
                              <w:rFonts w:ascii="Cambria Math" w:eastAsia="Times New Roman" w:hAnsi="Cambria Math" w:cs="Times New Roman"/>
                              <w:color w:val="000000"/>
                              <w:sz w:val="28"/>
                              <w:szCs w:val="28"/>
                            </w:rPr>
                            <m:t>i</m:t>
                          </m:r>
                        </m:sub>
                      </m:sSub>
                      <m:r>
                        <m:rPr>
                          <m:sty m:val="bi"/>
                        </m:rPr>
                        <w:rPr>
                          <w:rFonts w:ascii="Cambria Math" w:eastAsia="Times New Roman" w:hAnsi="Cambria Math" w:cs="Times New Roman"/>
                          <w:color w:val="000000"/>
                          <w:sz w:val="28"/>
                          <w:szCs w:val="28"/>
                        </w:rPr>
                        <m:t>-</m:t>
                      </m:r>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P</m:t>
                          </m:r>
                        </m:e>
                        <m:sub>
                          <m:r>
                            <m:rPr>
                              <m:sty m:val="bi"/>
                            </m:rPr>
                            <w:rPr>
                              <w:rFonts w:ascii="Cambria Math" w:eastAsia="Times New Roman" w:hAnsi="Cambria Math" w:cs="Times New Roman"/>
                              <w:color w:val="000000"/>
                              <w:sz w:val="28"/>
                              <w:szCs w:val="28"/>
                            </w:rPr>
                            <m:t>i</m:t>
                          </m:r>
                        </m:sub>
                      </m:sSub>
                    </m:e>
                  </m:d>
                </m:e>
              </m:d>
            </m:e>
          </m:nary>
        </m:oMath>
      </m:oMathPara>
    </w:p>
    <w:p w14:paraId="6FBA1C0D" w14:textId="5B39B325" w:rsidR="009E4C6F" w:rsidRDefault="009E4C6F" w:rsidP="00AC6DEE">
      <w:pPr>
        <w:pStyle w:val="ListParagraph"/>
        <w:numPr>
          <w:ilvl w:val="2"/>
          <w:numId w:val="39"/>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9E4C6F">
        <w:rPr>
          <w:rFonts w:ascii="Times New Roman" w:eastAsia="Times New Roman" w:hAnsi="Times New Roman" w:cs="Times New Roman"/>
          <w:b/>
          <w:bCs/>
          <w:color w:val="000000"/>
          <w:sz w:val="28"/>
          <w:szCs w:val="28"/>
        </w:rPr>
        <w:t>Minkowski Distance (generalized form)</w:t>
      </w:r>
    </w:p>
    <w:p w14:paraId="266C4F18" w14:textId="191F8098" w:rsidR="00CE7861" w:rsidRPr="002B6405" w:rsidRDefault="00CE7861" w:rsidP="002B6405">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bCs/>
          <w:color w:val="000000"/>
          <w:sz w:val="28"/>
          <w:szCs w:val="28"/>
        </w:rPr>
      </w:pPr>
      <m:oMathPara>
        <m:oMath>
          <m:r>
            <m:rPr>
              <m:sty m:val="bi"/>
            </m:rPr>
            <w:rPr>
              <w:rFonts w:ascii="Cambria Math" w:eastAsia="Times New Roman" w:hAnsi="Cambria Math" w:cs="Times New Roman"/>
              <w:color w:val="000000"/>
              <w:sz w:val="28"/>
              <w:szCs w:val="28"/>
            </w:rPr>
            <m:t>ⅆ</m:t>
          </m:r>
          <m:d>
            <m:dPr>
              <m:ctrlPr>
                <w:rPr>
                  <w:rFonts w:ascii="Cambria Math" w:eastAsia="Times New Roman" w:hAnsi="Cambria Math" w:cs="Times New Roman"/>
                  <w:b/>
                  <w:bCs/>
                  <w:i/>
                  <w:color w:val="000000"/>
                  <w:sz w:val="28"/>
                  <w:szCs w:val="28"/>
                </w:rPr>
              </m:ctrlPr>
            </m:dPr>
            <m:e>
              <m:r>
                <m:rPr>
                  <m:sty m:val="bi"/>
                </m:rPr>
                <w:rPr>
                  <w:rFonts w:ascii="Cambria Math" w:eastAsia="Times New Roman" w:hAnsi="Cambria Math" w:cs="Times New Roman"/>
                  <w:color w:val="000000"/>
                  <w:sz w:val="28"/>
                  <w:szCs w:val="28"/>
                </w:rPr>
                <m:t>P,q</m:t>
              </m:r>
            </m:e>
          </m:d>
          <m:r>
            <m:rPr>
              <m:sty m:val="bi"/>
            </m:rPr>
            <w:rPr>
              <w:rFonts w:ascii="Cambria Math" w:eastAsia="Times New Roman" w:hAnsi="Cambria Math" w:cs="Times New Roman"/>
              <w:color w:val="000000"/>
              <w:sz w:val="28"/>
              <w:szCs w:val="28"/>
            </w:rPr>
            <m:t>=</m:t>
          </m:r>
          <m:sSup>
            <m:sSupPr>
              <m:ctrlPr>
                <w:rPr>
                  <w:rFonts w:ascii="Cambria Math" w:eastAsia="Times New Roman" w:hAnsi="Cambria Math" w:cs="Times New Roman"/>
                  <w:b/>
                  <w:bCs/>
                  <w:i/>
                  <w:color w:val="000000"/>
                  <w:sz w:val="28"/>
                  <w:szCs w:val="28"/>
                </w:rPr>
              </m:ctrlPr>
            </m:sSupPr>
            <m:e>
              <m:d>
                <m:dPr>
                  <m:ctrlPr>
                    <w:rPr>
                      <w:rFonts w:ascii="Cambria Math" w:eastAsia="Times New Roman" w:hAnsi="Cambria Math" w:cs="Times New Roman"/>
                      <w:b/>
                      <w:bCs/>
                      <w:i/>
                      <w:color w:val="000000"/>
                      <w:sz w:val="28"/>
                      <w:szCs w:val="28"/>
                    </w:rPr>
                  </m:ctrlPr>
                </m:dPr>
                <m:e>
                  <m:nary>
                    <m:naryPr>
                      <m:chr m:val="∑"/>
                      <m:limLoc m:val="undOvr"/>
                      <m:grow m:val="1"/>
                      <m:ctrlPr>
                        <w:rPr>
                          <w:rFonts w:ascii="Cambria Math" w:eastAsia="Times New Roman" w:hAnsi="Cambria Math" w:cs="Times New Roman"/>
                          <w:b/>
                          <w:bCs/>
                          <w:i/>
                          <w:color w:val="000000"/>
                          <w:sz w:val="28"/>
                          <w:szCs w:val="28"/>
                        </w:rPr>
                      </m:ctrlPr>
                    </m:naryPr>
                    <m:sub>
                      <m:r>
                        <m:rPr>
                          <m:sty m:val="bi"/>
                        </m:rPr>
                        <w:rPr>
                          <w:rFonts w:ascii="Cambria Math" w:eastAsia="Times New Roman" w:hAnsi="Cambria Math" w:cs="Times New Roman"/>
                          <w:color w:val="000000"/>
                          <w:sz w:val="28"/>
                          <w:szCs w:val="28"/>
                        </w:rPr>
                        <m:t>i=1</m:t>
                      </m:r>
                    </m:sub>
                    <m:sup>
                      <m:r>
                        <m:rPr>
                          <m:sty m:val="bi"/>
                        </m:rPr>
                        <w:rPr>
                          <w:rFonts w:ascii="Cambria Math" w:eastAsia="Times New Roman" w:hAnsi="Cambria Math" w:cs="Times New Roman"/>
                          <w:color w:val="000000"/>
                          <w:sz w:val="28"/>
                          <w:szCs w:val="28"/>
                        </w:rPr>
                        <m:t>n</m:t>
                      </m:r>
                    </m:sup>
                    <m:e>
                      <m:sSup>
                        <m:sSupPr>
                          <m:ctrlPr>
                            <w:rPr>
                              <w:rFonts w:ascii="Cambria Math" w:eastAsia="Times New Roman" w:hAnsi="Cambria Math" w:cs="Times New Roman"/>
                              <w:b/>
                              <w:bCs/>
                              <w:i/>
                              <w:color w:val="000000"/>
                              <w:sz w:val="28"/>
                              <w:szCs w:val="28"/>
                            </w:rPr>
                          </m:ctrlPr>
                        </m:sSupPr>
                        <m:e>
                          <m:d>
                            <m:dPr>
                              <m:begChr m:val="|"/>
                              <m:endChr m:val="|"/>
                              <m:ctrlPr>
                                <w:rPr>
                                  <w:rFonts w:ascii="Cambria Math" w:eastAsia="Times New Roman" w:hAnsi="Cambria Math" w:cs="Times New Roman"/>
                                  <w:b/>
                                  <w:bCs/>
                                  <w:i/>
                                  <w:color w:val="000000"/>
                                  <w:sz w:val="28"/>
                                  <w:szCs w:val="28"/>
                                </w:rPr>
                              </m:ctrlPr>
                            </m:dPr>
                            <m:e>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q</m:t>
                                  </m:r>
                                </m:e>
                                <m:sub>
                                  <m:r>
                                    <m:rPr>
                                      <m:sty m:val="bi"/>
                                    </m:rPr>
                                    <w:rPr>
                                      <w:rFonts w:ascii="Cambria Math" w:eastAsia="Times New Roman" w:hAnsi="Cambria Math" w:cs="Times New Roman"/>
                                      <w:color w:val="000000"/>
                                      <w:sz w:val="28"/>
                                      <w:szCs w:val="28"/>
                                    </w:rPr>
                                    <m:t>i</m:t>
                                  </m:r>
                                </m:sub>
                              </m:sSub>
                              <m:r>
                                <m:rPr>
                                  <m:sty m:val="bi"/>
                                </m:rPr>
                                <w:rPr>
                                  <w:rFonts w:ascii="Cambria Math" w:eastAsia="Times New Roman" w:hAnsi="Cambria Math" w:cs="Times New Roman"/>
                                  <w:color w:val="000000"/>
                                  <w:sz w:val="28"/>
                                  <w:szCs w:val="28"/>
                                </w:rPr>
                                <m:t>-</m:t>
                              </m:r>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P</m:t>
                                  </m:r>
                                </m:e>
                                <m:sub>
                                  <m:r>
                                    <m:rPr>
                                      <m:sty m:val="bi"/>
                                    </m:rPr>
                                    <w:rPr>
                                      <w:rFonts w:ascii="Cambria Math" w:eastAsia="Times New Roman" w:hAnsi="Cambria Math" w:cs="Times New Roman"/>
                                      <w:color w:val="000000"/>
                                      <w:sz w:val="28"/>
                                      <w:szCs w:val="28"/>
                                    </w:rPr>
                                    <m:t>i</m:t>
                                  </m:r>
                                </m:sub>
                              </m:sSub>
                            </m:e>
                          </m:d>
                        </m:e>
                        <m:sup>
                          <m:r>
                            <m:rPr>
                              <m:sty m:val="bi"/>
                            </m:rPr>
                            <w:rPr>
                              <w:rFonts w:ascii="Cambria Math" w:eastAsia="Times New Roman" w:hAnsi="Cambria Math" w:cs="Times New Roman"/>
                              <w:color w:val="000000"/>
                              <w:sz w:val="28"/>
                              <w:szCs w:val="28"/>
                            </w:rPr>
                            <m:t>p</m:t>
                          </m:r>
                        </m:sup>
                      </m:sSup>
                    </m:e>
                  </m:nary>
                </m:e>
              </m:d>
            </m:e>
            <m:sup>
              <m:f>
                <m:fPr>
                  <m:ctrlPr>
                    <w:rPr>
                      <w:rFonts w:ascii="Cambria Math" w:eastAsia="Times New Roman" w:hAnsi="Cambria Math" w:cs="Times New Roman"/>
                      <w:b/>
                      <w:bCs/>
                      <w:i/>
                      <w:color w:val="000000"/>
                      <w:sz w:val="28"/>
                      <w:szCs w:val="28"/>
                    </w:rPr>
                  </m:ctrlPr>
                </m:fPr>
                <m:num>
                  <m:r>
                    <m:rPr>
                      <m:sty m:val="bi"/>
                    </m:rPr>
                    <w:rPr>
                      <w:rFonts w:ascii="Cambria Math" w:eastAsia="Times New Roman" w:hAnsi="Cambria Math" w:cs="Times New Roman"/>
                      <w:color w:val="000000"/>
                      <w:sz w:val="28"/>
                      <w:szCs w:val="28"/>
                    </w:rPr>
                    <m:t>1</m:t>
                  </m:r>
                </m:num>
                <m:den>
                  <m:r>
                    <m:rPr>
                      <m:sty m:val="bi"/>
                    </m:rPr>
                    <w:rPr>
                      <w:rFonts w:ascii="Cambria Math" w:eastAsia="Times New Roman" w:hAnsi="Cambria Math" w:cs="Times New Roman"/>
                      <w:color w:val="000000"/>
                      <w:sz w:val="28"/>
                      <w:szCs w:val="28"/>
                    </w:rPr>
                    <m:t>p</m:t>
                  </m:r>
                </m:den>
              </m:f>
            </m:sup>
          </m:sSup>
        </m:oMath>
      </m:oMathPara>
    </w:p>
    <w:p w14:paraId="7275351C" w14:textId="58294B9A" w:rsidR="009E4C6F" w:rsidRDefault="005D1FC5" w:rsidP="00AC6DEE">
      <w:pPr>
        <w:pStyle w:val="ListParagraph"/>
        <w:numPr>
          <w:ilvl w:val="2"/>
          <w:numId w:val="39"/>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5D1FC5">
        <w:rPr>
          <w:rFonts w:ascii="Times New Roman" w:eastAsia="Times New Roman" w:hAnsi="Times New Roman" w:cs="Times New Roman"/>
          <w:b/>
          <w:bCs/>
          <w:color w:val="000000"/>
          <w:sz w:val="28"/>
          <w:szCs w:val="28"/>
        </w:rPr>
        <w:t>Hamming Distance (for categorical variables)</w:t>
      </w:r>
    </w:p>
    <w:p w14:paraId="1E5EADD8" w14:textId="037AAB6D" w:rsidR="009B775E" w:rsidRDefault="009B775E" w:rsidP="00FC0102">
      <w:pPr>
        <w:pStyle w:val="Heading2"/>
      </w:pPr>
      <w:bookmarkStart w:id="11" w:name="_Toc191754375"/>
      <w:r w:rsidRPr="009B775E">
        <w:t>Applications of KNN</w:t>
      </w:r>
      <w:bookmarkEnd w:id="11"/>
    </w:p>
    <w:p w14:paraId="28E8FDC3" w14:textId="77777777" w:rsidR="0031284F" w:rsidRPr="0031284F" w:rsidRDefault="0031284F" w:rsidP="001513B7">
      <w:pPr>
        <w:numPr>
          <w:ilvl w:val="2"/>
          <w:numId w:val="4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31284F">
        <w:rPr>
          <w:rFonts w:ascii="Times New Roman" w:eastAsia="Times New Roman" w:hAnsi="Times New Roman" w:cs="Times New Roman"/>
          <w:b/>
          <w:bCs/>
          <w:sz w:val="28"/>
          <w:szCs w:val="28"/>
          <w:lang w:val="en-IN" w:eastAsia="en-IN"/>
        </w:rPr>
        <w:t>Classification tasks</w:t>
      </w:r>
      <w:r w:rsidRPr="0031284F">
        <w:rPr>
          <w:rFonts w:ascii="Times New Roman" w:eastAsia="Times New Roman" w:hAnsi="Times New Roman" w:cs="Times New Roman"/>
          <w:sz w:val="28"/>
          <w:szCs w:val="28"/>
          <w:lang w:val="en-IN" w:eastAsia="en-IN"/>
        </w:rPr>
        <w:t xml:space="preserve"> (e.g., spam detection, image recognition)</w:t>
      </w:r>
    </w:p>
    <w:p w14:paraId="0D5BE6C7" w14:textId="77777777" w:rsidR="0031284F" w:rsidRPr="0031284F" w:rsidRDefault="0031284F" w:rsidP="001513B7">
      <w:pPr>
        <w:numPr>
          <w:ilvl w:val="2"/>
          <w:numId w:val="4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31284F">
        <w:rPr>
          <w:rFonts w:ascii="Times New Roman" w:eastAsia="Times New Roman" w:hAnsi="Times New Roman" w:cs="Times New Roman"/>
          <w:b/>
          <w:bCs/>
          <w:sz w:val="28"/>
          <w:szCs w:val="28"/>
          <w:lang w:val="en-IN" w:eastAsia="en-IN"/>
        </w:rPr>
        <w:t>Regression tasks</w:t>
      </w:r>
      <w:r w:rsidRPr="0031284F">
        <w:rPr>
          <w:rFonts w:ascii="Times New Roman" w:eastAsia="Times New Roman" w:hAnsi="Times New Roman" w:cs="Times New Roman"/>
          <w:sz w:val="28"/>
          <w:szCs w:val="28"/>
          <w:lang w:val="en-IN" w:eastAsia="en-IN"/>
        </w:rPr>
        <w:t xml:space="preserve"> (e.g., predicting house prices)</w:t>
      </w:r>
    </w:p>
    <w:p w14:paraId="19B117F8" w14:textId="77777777" w:rsidR="0031284F" w:rsidRPr="0031284F" w:rsidRDefault="0031284F" w:rsidP="001513B7">
      <w:pPr>
        <w:numPr>
          <w:ilvl w:val="2"/>
          <w:numId w:val="4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31284F">
        <w:rPr>
          <w:rFonts w:ascii="Times New Roman" w:eastAsia="Times New Roman" w:hAnsi="Times New Roman" w:cs="Times New Roman"/>
          <w:b/>
          <w:bCs/>
          <w:sz w:val="28"/>
          <w:szCs w:val="28"/>
          <w:lang w:val="en-IN" w:eastAsia="en-IN"/>
        </w:rPr>
        <w:t>Recommendation systems</w:t>
      </w:r>
      <w:r w:rsidRPr="0031284F">
        <w:rPr>
          <w:rFonts w:ascii="Times New Roman" w:eastAsia="Times New Roman" w:hAnsi="Times New Roman" w:cs="Times New Roman"/>
          <w:sz w:val="28"/>
          <w:szCs w:val="28"/>
          <w:lang w:val="en-IN" w:eastAsia="en-IN"/>
        </w:rPr>
        <w:t xml:space="preserve"> (e.g., suggesting movies based on user preferences)</w:t>
      </w:r>
    </w:p>
    <w:p w14:paraId="52E75170" w14:textId="7F3911C2" w:rsidR="0031284F" w:rsidRDefault="0031284F" w:rsidP="001513B7">
      <w:pPr>
        <w:numPr>
          <w:ilvl w:val="2"/>
          <w:numId w:val="4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1284F">
        <w:rPr>
          <w:rFonts w:ascii="Times New Roman" w:eastAsia="Times New Roman" w:hAnsi="Times New Roman" w:cs="Times New Roman"/>
          <w:b/>
          <w:bCs/>
          <w:sz w:val="28"/>
          <w:szCs w:val="28"/>
          <w:lang w:val="en-IN" w:eastAsia="en-IN"/>
        </w:rPr>
        <w:t>Anomaly detection</w:t>
      </w:r>
      <w:r w:rsidRPr="0031284F">
        <w:rPr>
          <w:rFonts w:ascii="Times New Roman" w:eastAsia="Times New Roman" w:hAnsi="Times New Roman" w:cs="Times New Roman"/>
          <w:sz w:val="28"/>
          <w:szCs w:val="28"/>
          <w:lang w:val="en-IN" w:eastAsia="en-IN"/>
        </w:rPr>
        <w:t xml:space="preserve"> (e.g., fraud detection in financial transactions)</w:t>
      </w:r>
    </w:p>
    <w:p w14:paraId="5BFA0232" w14:textId="2EF8ACDB" w:rsidR="00FC0102" w:rsidRPr="00FC0102" w:rsidRDefault="00EB02D9" w:rsidP="00FC0102">
      <w:pPr>
        <w:pStyle w:val="Heading2"/>
        <w:rPr>
          <w:lang w:val="en-IN" w:eastAsia="en-IN"/>
        </w:rPr>
      </w:pPr>
      <w:bookmarkStart w:id="12" w:name="_Toc191754376"/>
      <w:r>
        <w:rPr>
          <w:noProof/>
          <w:lang w:val="en-IN" w:eastAsia="en-IN"/>
        </w:rPr>
        <w:lastRenderedPageBreak/>
        <w:drawing>
          <wp:anchor distT="0" distB="0" distL="114300" distR="114300" simplePos="0" relativeHeight="251660288" behindDoc="0" locked="0" layoutInCell="1" allowOverlap="1" wp14:anchorId="287E3896" wp14:editId="1F9C0A1D">
            <wp:simplePos x="0" y="0"/>
            <wp:positionH relativeFrom="margin">
              <wp:align>left</wp:align>
            </wp:positionH>
            <wp:positionV relativeFrom="paragraph">
              <wp:posOffset>447040</wp:posOffset>
            </wp:positionV>
            <wp:extent cx="6406515" cy="1638300"/>
            <wp:effectExtent l="0" t="0" r="0" b="0"/>
            <wp:wrapThrough wrapText="bothSides">
              <wp:wrapPolygon edited="0">
                <wp:start x="21600" y="21600"/>
                <wp:lineTo x="21600" y="251"/>
                <wp:lineTo x="83" y="251"/>
                <wp:lineTo x="83" y="21600"/>
                <wp:lineTo x="21600" y="21600"/>
              </wp:wrapPolygon>
            </wp:wrapThrough>
            <wp:docPr id="1333878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6406515" cy="1638300"/>
                    </a:xfrm>
                    <a:prstGeom prst="rect">
                      <a:avLst/>
                    </a:prstGeom>
                    <a:noFill/>
                  </pic:spPr>
                </pic:pic>
              </a:graphicData>
            </a:graphic>
            <wp14:sizeRelH relativeFrom="margin">
              <wp14:pctWidth>0</wp14:pctWidth>
            </wp14:sizeRelH>
            <wp14:sizeRelV relativeFrom="margin">
              <wp14:pctHeight>0</wp14:pctHeight>
            </wp14:sizeRelV>
          </wp:anchor>
        </w:drawing>
      </w:r>
      <w:r w:rsidR="00E93D8A" w:rsidRPr="00E93D8A">
        <w:rPr>
          <w:lang w:eastAsia="en-IN"/>
        </w:rPr>
        <w:t>Advantages &amp; Disadvantages</w:t>
      </w:r>
      <w:bookmarkEnd w:id="12"/>
    </w:p>
    <w:p w14:paraId="3B4F8AA3" w14:textId="19EF6155" w:rsidR="00843AED" w:rsidRPr="00D3194C" w:rsidRDefault="00F73653" w:rsidP="00FC0102">
      <w:pPr>
        <w:pStyle w:val="Heading2"/>
        <w:rPr>
          <w:lang w:val="en-IN" w:eastAsia="en-IN"/>
        </w:rPr>
      </w:pPr>
      <w:bookmarkStart w:id="13" w:name="_Toc191754377"/>
      <w:r w:rsidRPr="00F73653">
        <w:rPr>
          <w:lang w:eastAsia="en-IN"/>
        </w:rPr>
        <w:t>KNN Implementation in Python (Using Scikit-Learn)</w:t>
      </w:r>
      <w:bookmarkEnd w:id="13"/>
    </w:p>
    <w:p w14:paraId="59E4C2B6" w14:textId="0F75C08A" w:rsidR="00D3194C" w:rsidRPr="00D3194C" w:rsidRDefault="000E4F62" w:rsidP="00AC6DEE">
      <w:pPr>
        <w:numPr>
          <w:ilvl w:val="2"/>
          <w:numId w:val="41"/>
        </w:numPr>
        <w:spacing w:before="100" w:beforeAutospacing="1" w:after="100" w:afterAutospacing="1" w:line="240" w:lineRule="auto"/>
        <w:rPr>
          <w:rFonts w:ascii="Times New Roman" w:eastAsia="Times New Roman" w:hAnsi="Times New Roman" w:cs="Times New Roman"/>
          <w:b/>
          <w:bCs/>
          <w:sz w:val="32"/>
          <w:szCs w:val="32"/>
          <w:lang w:val="en-IN" w:eastAsia="en-IN"/>
        </w:rPr>
      </w:pPr>
      <w:r w:rsidRPr="00D3194C">
        <w:rPr>
          <w:rFonts w:ascii="Times New Roman" w:eastAsia="Times New Roman" w:hAnsi="Times New Roman" w:cs="Times New Roman"/>
          <w:b/>
          <w:bCs/>
          <w:noProof/>
          <w:sz w:val="32"/>
          <w:szCs w:val="32"/>
          <w:lang w:eastAsia="en-IN"/>
        </w:rPr>
        <mc:AlternateContent>
          <mc:Choice Requires="wps">
            <w:drawing>
              <wp:anchor distT="0" distB="0" distL="114300" distR="114300" simplePos="0" relativeHeight="251662336" behindDoc="0" locked="0" layoutInCell="1" allowOverlap="1" wp14:anchorId="0BA61664" wp14:editId="721E7806">
                <wp:simplePos x="0" y="0"/>
                <wp:positionH relativeFrom="margin">
                  <wp:posOffset>735330</wp:posOffset>
                </wp:positionH>
                <wp:positionV relativeFrom="paragraph">
                  <wp:posOffset>718820</wp:posOffset>
                </wp:positionV>
                <wp:extent cx="5117465" cy="3600450"/>
                <wp:effectExtent l="209550" t="209550" r="197485" b="190500"/>
                <wp:wrapThrough wrapText="bothSides">
                  <wp:wrapPolygon edited="0">
                    <wp:start x="-482" y="-1257"/>
                    <wp:lineTo x="-884" y="-1029"/>
                    <wp:lineTo x="-884" y="21029"/>
                    <wp:lineTo x="-402" y="22400"/>
                    <wp:lineTo x="-322" y="22629"/>
                    <wp:lineTo x="21871" y="22629"/>
                    <wp:lineTo x="21951" y="22400"/>
                    <wp:lineTo x="22353" y="21029"/>
                    <wp:lineTo x="22353" y="800"/>
                    <wp:lineTo x="21790" y="-914"/>
                    <wp:lineTo x="21790" y="-1257"/>
                    <wp:lineTo x="-482" y="-1257"/>
                  </wp:wrapPolygon>
                </wp:wrapThrough>
                <wp:docPr id="4" name="Rectangle 3">
                  <a:extLst xmlns:a="http://schemas.openxmlformats.org/drawingml/2006/main">
                    <a:ext uri="{FF2B5EF4-FFF2-40B4-BE49-F238E27FC236}">
                      <a16:creationId xmlns:a16="http://schemas.microsoft.com/office/drawing/2014/main" id="{6AC780D6-0C62-CC9A-928F-3A7E397A9E3D}"/>
                    </a:ext>
                  </a:extLst>
                </wp:docPr>
                <wp:cNvGraphicFramePr/>
                <a:graphic xmlns:a="http://schemas.openxmlformats.org/drawingml/2006/main">
                  <a:graphicData uri="http://schemas.microsoft.com/office/word/2010/wordprocessingShape">
                    <wps:wsp>
                      <wps:cNvSpPr/>
                      <wps:spPr>
                        <a:xfrm>
                          <a:off x="0" y="0"/>
                          <a:ext cx="5117465" cy="3600450"/>
                        </a:xfrm>
                        <a:prstGeom prst="rect">
                          <a:avLst/>
                        </a:prstGeom>
                        <a:solidFill>
                          <a:schemeClr val="tx1">
                            <a:lumMod val="85000"/>
                            <a:lumOff val="15000"/>
                          </a:schemeClr>
                        </a:solidFill>
                        <a:ln w="76200">
                          <a:solidFill>
                            <a:srgbClr val="00B0F0"/>
                          </a:solidFill>
                        </a:ln>
                        <a:effectLst>
                          <a:glow rad="139700">
                            <a:schemeClr val="accent2">
                              <a:satMod val="175000"/>
                              <a:alpha val="40000"/>
                            </a:schemeClr>
                          </a:glow>
                          <a:outerShdw blurRad="50800" dist="38100" dir="13500000" algn="br"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11BD8310"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6A9955"/>
                                <w:sz w:val="21"/>
                                <w:szCs w:val="21"/>
                                <w:lang w:val="en-IN" w:eastAsia="en-IN"/>
                              </w:rPr>
                              <w:t># KNN Density esitmator</w:t>
                            </w:r>
                          </w:p>
                          <w:p w14:paraId="2E59ACFE"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gaussian</w:t>
                            </w:r>
                            <w:r w:rsidRPr="00B32A07">
                              <w:rPr>
                                <w:rFonts w:ascii="Consolas" w:eastAsia="Times New Roman" w:hAnsi="Consolas" w:cs="Times New Roman"/>
                                <w:color w:val="D4D4D4"/>
                                <w:sz w:val="21"/>
                                <w:szCs w:val="21"/>
                                <w:lang w:val="en-IN" w:eastAsia="en-IN"/>
                              </w:rPr>
                              <w:t xml:space="preserve"> = norm(</w:t>
                            </w:r>
                            <w:r w:rsidRPr="00B32A07">
                              <w:rPr>
                                <w:rFonts w:ascii="Consolas" w:eastAsia="Times New Roman" w:hAnsi="Consolas" w:cs="Times New Roman"/>
                                <w:color w:val="9CDCFE"/>
                                <w:sz w:val="21"/>
                                <w:szCs w:val="21"/>
                                <w:lang w:val="en-IN" w:eastAsia="en-IN"/>
                              </w:rPr>
                              <w:t>loc</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0.5</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scale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0.2</w:t>
                            </w:r>
                            <w:r w:rsidRPr="00B32A07">
                              <w:rPr>
                                <w:rFonts w:ascii="Consolas" w:eastAsia="Times New Roman" w:hAnsi="Consolas" w:cs="Times New Roman"/>
                                <w:color w:val="D4D4D4"/>
                                <w:sz w:val="21"/>
                                <w:szCs w:val="21"/>
                                <w:lang w:val="en-IN" w:eastAsia="en-IN"/>
                              </w:rPr>
                              <w:t>)</w:t>
                            </w:r>
                          </w:p>
                          <w:p w14:paraId="414E5E3F"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gaussian</w:t>
                            </w:r>
                            <w:r w:rsidRPr="00B32A07">
                              <w:rPr>
                                <w:rFonts w:ascii="Consolas" w:eastAsia="Times New Roman" w:hAnsi="Consolas" w:cs="Times New Roman"/>
                                <w:color w:val="D4D4D4"/>
                                <w:sz w:val="21"/>
                                <w:szCs w:val="21"/>
                                <w:lang w:val="en-IN" w:eastAsia="en-IN"/>
                              </w:rPr>
                              <w:t>.rvs(</w:t>
                            </w:r>
                            <w:r w:rsidRPr="00B32A07">
                              <w:rPr>
                                <w:rFonts w:ascii="Consolas" w:eastAsia="Times New Roman" w:hAnsi="Consolas" w:cs="Times New Roman"/>
                                <w:color w:val="B5CEA8"/>
                                <w:sz w:val="21"/>
                                <w:szCs w:val="21"/>
                                <w:lang w:val="en-IN" w:eastAsia="en-IN"/>
                              </w:rPr>
                              <w:t>500</w:t>
                            </w:r>
                            <w:r w:rsidRPr="00B32A07">
                              <w:rPr>
                                <w:rFonts w:ascii="Consolas" w:eastAsia="Times New Roman" w:hAnsi="Consolas" w:cs="Times New Roman"/>
                                <w:color w:val="D4D4D4"/>
                                <w:sz w:val="21"/>
                                <w:szCs w:val="21"/>
                                <w:lang w:val="en-IN" w:eastAsia="en-IN"/>
                              </w:rPr>
                              <w:t>)</w:t>
                            </w:r>
                          </w:p>
                          <w:p w14:paraId="768265C9"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 xml:space="preserve"> = np.linspace(-</w:t>
                            </w:r>
                            <w:r w:rsidRPr="00B32A07">
                              <w:rPr>
                                <w:rFonts w:ascii="Consolas" w:eastAsia="Times New Roman" w:hAnsi="Consolas" w:cs="Times New Roman"/>
                                <w:color w:val="B5CEA8"/>
                                <w:sz w:val="21"/>
                                <w:szCs w:val="21"/>
                                <w:lang w:val="en-IN" w:eastAsia="en-IN"/>
                              </w:rPr>
                              <w:t>0.1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1000</w:t>
                            </w:r>
                            <w:r w:rsidRPr="00B32A07">
                              <w:rPr>
                                <w:rFonts w:ascii="Consolas" w:eastAsia="Times New Roman" w:hAnsi="Consolas" w:cs="Times New Roman"/>
                                <w:color w:val="D4D4D4"/>
                                <w:sz w:val="21"/>
                                <w:szCs w:val="21"/>
                                <w:lang w:val="en-IN" w:eastAsia="en-IN"/>
                              </w:rPr>
                              <w:t>)</w:t>
                            </w:r>
                          </w:p>
                          <w:p w14:paraId="0387B42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k_set</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B5CEA8"/>
                                <w:sz w:val="21"/>
                                <w:szCs w:val="21"/>
                                <w:lang w:val="en-IN" w:eastAsia="en-IN"/>
                              </w:rPr>
                              <w:t>5</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20</w:t>
                            </w:r>
                            <w:r w:rsidRPr="00B32A07">
                              <w:rPr>
                                <w:rFonts w:ascii="Consolas" w:eastAsia="Times New Roman" w:hAnsi="Consolas" w:cs="Times New Roman"/>
                                <w:color w:val="D4D4D4"/>
                                <w:sz w:val="21"/>
                                <w:szCs w:val="21"/>
                                <w:lang w:val="en-IN" w:eastAsia="en-IN"/>
                              </w:rPr>
                              <w:t>]</w:t>
                            </w:r>
                          </w:p>
                          <w:p w14:paraId="0815FCE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fig</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axes</w:t>
                            </w:r>
                            <w:r w:rsidRPr="00B32A07">
                              <w:rPr>
                                <w:rFonts w:ascii="Consolas" w:eastAsia="Times New Roman" w:hAnsi="Consolas" w:cs="Times New Roman"/>
                                <w:color w:val="D4D4D4"/>
                                <w:sz w:val="21"/>
                                <w:szCs w:val="21"/>
                                <w:lang w:val="en-IN" w:eastAsia="en-IN"/>
                              </w:rPr>
                              <w:t xml:space="preserve"> = plt.subplots(</w:t>
                            </w:r>
                            <w:r w:rsidRPr="00B32A07">
                              <w:rPr>
                                <w:rFonts w:ascii="Consolas" w:eastAsia="Times New Roman" w:hAnsi="Consolas" w:cs="Times New Roman"/>
                                <w:color w:val="B5CEA8"/>
                                <w:sz w:val="21"/>
                                <w:szCs w:val="21"/>
                                <w:lang w:val="en-IN" w:eastAsia="en-IN"/>
                              </w:rPr>
                              <w:t>3</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figsize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w:t>
                            </w:r>
                          </w:p>
                          <w:p w14:paraId="4E9301A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C586C0"/>
                                <w:sz w:val="21"/>
                                <w:szCs w:val="21"/>
                                <w:lang w:val="en-IN" w:eastAsia="en-IN"/>
                              </w:rPr>
                              <w:t>for</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i</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in</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EC9B0"/>
                                <w:sz w:val="21"/>
                                <w:szCs w:val="21"/>
                                <w:lang w:val="en-IN" w:eastAsia="en-IN"/>
                              </w:rPr>
                              <w:t>enumerate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axes</w:t>
                            </w:r>
                            <w:r w:rsidRPr="00B32A07">
                              <w:rPr>
                                <w:rFonts w:ascii="Consolas" w:eastAsia="Times New Roman" w:hAnsi="Consolas" w:cs="Times New Roman"/>
                                <w:color w:val="D4D4D4"/>
                                <w:sz w:val="21"/>
                                <w:szCs w:val="21"/>
                                <w:lang w:val="en-IN" w:eastAsia="en-IN"/>
                              </w:rPr>
                              <w:t>.flat):</w:t>
                            </w:r>
                          </w:p>
                          <w:p w14:paraId="78B258AC"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k_set</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i</w:t>
                            </w:r>
                            <w:r w:rsidRPr="00B32A07">
                              <w:rPr>
                                <w:rFonts w:ascii="Consolas" w:eastAsia="Times New Roman" w:hAnsi="Consolas" w:cs="Times New Roman"/>
                                <w:color w:val="D4D4D4"/>
                                <w:sz w:val="21"/>
                                <w:szCs w:val="21"/>
                                <w:lang w:val="en-IN" w:eastAsia="en-IN"/>
                              </w:rPr>
                              <w:t>]</w:t>
                            </w:r>
                          </w:p>
                          <w:p w14:paraId="6D00C0DB"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 xml:space="preserve"> = np.zeros_like(</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w:t>
                            </w:r>
                          </w:p>
                          <w:p w14:paraId="50F393DC"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.shape[</w:t>
                            </w:r>
                            <w:r w:rsidRPr="00B32A07">
                              <w:rPr>
                                <w:rFonts w:ascii="Consolas" w:eastAsia="Times New Roman" w:hAnsi="Consolas" w:cs="Times New Roman"/>
                                <w:color w:val="B5CEA8"/>
                                <w:sz w:val="21"/>
                                <w:szCs w:val="21"/>
                                <w:lang w:val="en-IN" w:eastAsia="en-IN"/>
                              </w:rPr>
                              <w:t>0</w:t>
                            </w:r>
                            <w:r w:rsidRPr="00B32A07">
                              <w:rPr>
                                <w:rFonts w:ascii="Consolas" w:eastAsia="Times New Roman" w:hAnsi="Consolas" w:cs="Times New Roman"/>
                                <w:color w:val="D4D4D4"/>
                                <w:sz w:val="21"/>
                                <w:szCs w:val="21"/>
                                <w:lang w:val="en-IN" w:eastAsia="en-IN"/>
                              </w:rPr>
                              <w:t>]</w:t>
                            </w:r>
                          </w:p>
                          <w:p w14:paraId="2B7C33F8"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for</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i</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x</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in</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EC9B0"/>
                                <w:sz w:val="21"/>
                                <w:szCs w:val="21"/>
                                <w:lang w:val="en-IN" w:eastAsia="en-IN"/>
                              </w:rPr>
                              <w:t>enumerate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w:t>
                            </w:r>
                          </w:p>
                          <w:p w14:paraId="56E26ACA"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dists</w:t>
                            </w:r>
                            <w:r w:rsidRPr="00B32A07">
                              <w:rPr>
                                <w:rFonts w:ascii="Consolas" w:eastAsia="Times New Roman" w:hAnsi="Consolas" w:cs="Times New Roman"/>
                                <w:color w:val="D4D4D4"/>
                                <w:sz w:val="21"/>
                                <w:szCs w:val="21"/>
                                <w:lang w:val="en-IN" w:eastAsia="en-IN"/>
                              </w:rPr>
                              <w:t xml:space="preserve"> = np.abs(</w:t>
                            </w: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x</w:t>
                            </w:r>
                            <w:r w:rsidRPr="00B32A07">
                              <w:rPr>
                                <w:rFonts w:ascii="Consolas" w:eastAsia="Times New Roman" w:hAnsi="Consolas" w:cs="Times New Roman"/>
                                <w:color w:val="D4D4D4"/>
                                <w:sz w:val="21"/>
                                <w:szCs w:val="21"/>
                                <w:lang w:val="en-IN" w:eastAsia="en-IN"/>
                              </w:rPr>
                              <w:t>)</w:t>
                            </w:r>
                          </w:p>
                          <w:p w14:paraId="47279BFA"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neighbours</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dists</w:t>
                            </w:r>
                            <w:r w:rsidRPr="00B32A07">
                              <w:rPr>
                                <w:rFonts w:ascii="Consolas" w:eastAsia="Times New Roman" w:hAnsi="Consolas" w:cs="Times New Roman"/>
                                <w:color w:val="D4D4D4"/>
                                <w:sz w:val="21"/>
                                <w:szCs w:val="21"/>
                                <w:lang w:val="en-IN" w:eastAsia="en-IN"/>
                              </w:rPr>
                              <w:t>.argsort()</w:t>
                            </w:r>
                          </w:p>
                          <w:p w14:paraId="5597A26E"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neighbour_K</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neighbours</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w:t>
                            </w:r>
                          </w:p>
                          <w:p w14:paraId="353F4348"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i</w:t>
                            </w:r>
                            <w:r w:rsidRPr="00B32A07">
                              <w:rPr>
                                <w:rFonts w:ascii="Consolas" w:eastAsia="Times New Roman" w:hAnsi="Consolas" w:cs="Times New Roman"/>
                                <w:color w:val="D4D4D4"/>
                                <w:sz w:val="21"/>
                                <w:szCs w:val="21"/>
                                <w:lang w:val="en-IN" w:eastAsia="en-IN"/>
                              </w:rPr>
                              <w:t>] = (</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n</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B5CEA8"/>
                                <w:sz w:val="21"/>
                                <w:szCs w:val="21"/>
                                <w:lang w:val="en-IN" w:eastAsia="en-IN"/>
                              </w:rPr>
                              <w:t>1</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2</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dists</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neighbour_K</w:t>
                            </w:r>
                            <w:r w:rsidRPr="00B32A07">
                              <w:rPr>
                                <w:rFonts w:ascii="Consolas" w:eastAsia="Times New Roman" w:hAnsi="Consolas" w:cs="Times New Roman"/>
                                <w:color w:val="D4D4D4"/>
                                <w:sz w:val="21"/>
                                <w:szCs w:val="21"/>
                                <w:lang w:val="en-IN" w:eastAsia="en-IN"/>
                              </w:rPr>
                              <w:t>])</w:t>
                            </w:r>
                          </w:p>
                          <w:p w14:paraId="5704FB85"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.plot(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color</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CE9178"/>
                                <w:sz w:val="21"/>
                                <w:szCs w:val="21"/>
                                <w:lang w:val="en-IN" w:eastAsia="en-IN"/>
                              </w:rPr>
                              <w:t>'orange'</w:t>
                            </w:r>
                            <w:r w:rsidRPr="00B32A07">
                              <w:rPr>
                                <w:rFonts w:ascii="Consolas" w:eastAsia="Times New Roman" w:hAnsi="Consolas" w:cs="Times New Roman"/>
                                <w:color w:val="D4D4D4"/>
                                <w:sz w:val="21"/>
                                <w:szCs w:val="21"/>
                                <w:lang w:val="en-IN" w:eastAsia="en-IN"/>
                              </w:rPr>
                              <w:t>)</w:t>
                            </w:r>
                          </w:p>
                          <w:p w14:paraId="7531F966"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.set_title(</w:t>
                            </w:r>
                            <w:r w:rsidRPr="00B32A07">
                              <w:rPr>
                                <w:rFonts w:ascii="Consolas" w:eastAsia="Times New Roman" w:hAnsi="Consolas" w:cs="Times New Roman"/>
                                <w:color w:val="569CD6"/>
                                <w:sz w:val="21"/>
                                <w:szCs w:val="21"/>
                                <w:lang w:val="en-IN" w:eastAsia="en-IN"/>
                              </w:rPr>
                              <w:t>f</w:t>
                            </w:r>
                            <w:r w:rsidRPr="00B32A07">
                              <w:rPr>
                                <w:rFonts w:ascii="Consolas" w:eastAsia="Times New Roman" w:hAnsi="Consolas" w:cs="Times New Roman"/>
                                <w:color w:val="CE9178"/>
                                <w:sz w:val="21"/>
                                <w:szCs w:val="21"/>
                                <w:lang w:val="en-IN" w:eastAsia="en-IN"/>
                              </w:rPr>
                              <w:t>'$k=</w:t>
                            </w:r>
                            <w:r w:rsidRPr="00B32A07">
                              <w:rPr>
                                <w:rFonts w:ascii="Consolas" w:eastAsia="Times New Roman" w:hAnsi="Consolas" w:cs="Times New Roman"/>
                                <w:color w:val="569CD6"/>
                                <w:sz w:val="21"/>
                                <w:szCs w:val="21"/>
                                <w:lang w:val="en-IN" w:eastAsia="en-IN"/>
                              </w:rPr>
                              <w:t>{</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569CD6"/>
                                <w:sz w:val="21"/>
                                <w:szCs w:val="21"/>
                                <w:lang w:val="en-IN" w:eastAsia="en-IN"/>
                              </w:rPr>
                              <w:t>}</w:t>
                            </w:r>
                            <w:r w:rsidRPr="00B32A07">
                              <w:rPr>
                                <w:rFonts w:ascii="Consolas" w:eastAsia="Times New Roman" w:hAnsi="Consolas" w:cs="Times New Roman"/>
                                <w:color w:val="CE9178"/>
                                <w:sz w:val="21"/>
                                <w:szCs w:val="21"/>
                                <w:lang w:val="en-IN" w:eastAsia="en-IN"/>
                              </w:rPr>
                              <w:t>$'</w:t>
                            </w:r>
                            <w:r w:rsidRPr="00B32A07">
                              <w:rPr>
                                <w:rFonts w:ascii="Consolas" w:eastAsia="Times New Roman" w:hAnsi="Consolas" w:cs="Times New Roman"/>
                                <w:color w:val="D4D4D4"/>
                                <w:sz w:val="21"/>
                                <w:szCs w:val="21"/>
                                <w:lang w:val="en-IN" w:eastAsia="en-IN"/>
                              </w:rPr>
                              <w:t>)</w:t>
                            </w:r>
                          </w:p>
                          <w:p w14:paraId="1939C753"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plt.show()</w:t>
                            </w:r>
                          </w:p>
                          <w:p w14:paraId="58A08C00"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p>
                          <w:p w14:paraId="3C8E7F62" w14:textId="77777777" w:rsidR="006B3D94" w:rsidRPr="00CC22A3" w:rsidRDefault="006B3D94" w:rsidP="006B3D94">
                            <w:pPr>
                              <w:spacing w:line="285" w:lineRule="exact"/>
                              <w:rPr>
                                <w:rFonts w:ascii="Consolas" w:hAnsi="Consolas" w:cstheme="minorBidi"/>
                                <w:color w:val="D4D4D4"/>
                                <w:kern w:val="24"/>
                                <w:sz w:val="20"/>
                                <w:szCs w:val="20"/>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BA61664" id="Rectangle 3" o:spid="_x0000_s1026" style="position:absolute;left:0;text-align:left;margin-left:57.9pt;margin-top:56.6pt;width:402.95pt;height:28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" fillcolor="#272727 [2749]" strokecolor="#00b0f0" strokeweight="6pt">
                <v:shadow on="t" color="black" opacity="26214f" origin=".5,.5" offset="-.74836mm,-.74836mm"/>
                <v:textbox>
                  <w:txbxContent>
                    <w:p w14:paraId="11BD8310"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6A9955"/>
                          <w:sz w:val="21"/>
                          <w:szCs w:val="21"/>
                          <w:lang w:val="en-IN" w:eastAsia="en-IN"/>
                        </w:rPr>
                        <w:t># KNN Density esitmator</w:t>
                      </w:r>
                    </w:p>
                    <w:p w14:paraId="2E59ACFE"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gaussian</w:t>
                      </w:r>
                      <w:r w:rsidRPr="00B32A07">
                        <w:rPr>
                          <w:rFonts w:ascii="Consolas" w:eastAsia="Times New Roman" w:hAnsi="Consolas" w:cs="Times New Roman"/>
                          <w:color w:val="D4D4D4"/>
                          <w:sz w:val="21"/>
                          <w:szCs w:val="21"/>
                          <w:lang w:val="en-IN" w:eastAsia="en-IN"/>
                        </w:rPr>
                        <w:t xml:space="preserve"> = norm(</w:t>
                      </w:r>
                      <w:r w:rsidRPr="00B32A07">
                        <w:rPr>
                          <w:rFonts w:ascii="Consolas" w:eastAsia="Times New Roman" w:hAnsi="Consolas" w:cs="Times New Roman"/>
                          <w:color w:val="9CDCFE"/>
                          <w:sz w:val="21"/>
                          <w:szCs w:val="21"/>
                          <w:lang w:val="en-IN" w:eastAsia="en-IN"/>
                        </w:rPr>
                        <w:t>loc</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0.5</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scale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0.2</w:t>
                      </w:r>
                      <w:r w:rsidRPr="00B32A07">
                        <w:rPr>
                          <w:rFonts w:ascii="Consolas" w:eastAsia="Times New Roman" w:hAnsi="Consolas" w:cs="Times New Roman"/>
                          <w:color w:val="D4D4D4"/>
                          <w:sz w:val="21"/>
                          <w:szCs w:val="21"/>
                          <w:lang w:val="en-IN" w:eastAsia="en-IN"/>
                        </w:rPr>
                        <w:t>)</w:t>
                      </w:r>
                    </w:p>
                    <w:p w14:paraId="414E5E3F"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gaussian</w:t>
                      </w:r>
                      <w:r w:rsidRPr="00B32A07">
                        <w:rPr>
                          <w:rFonts w:ascii="Consolas" w:eastAsia="Times New Roman" w:hAnsi="Consolas" w:cs="Times New Roman"/>
                          <w:color w:val="D4D4D4"/>
                          <w:sz w:val="21"/>
                          <w:szCs w:val="21"/>
                          <w:lang w:val="en-IN" w:eastAsia="en-IN"/>
                        </w:rPr>
                        <w:t>.rvs(</w:t>
                      </w:r>
                      <w:r w:rsidRPr="00B32A07">
                        <w:rPr>
                          <w:rFonts w:ascii="Consolas" w:eastAsia="Times New Roman" w:hAnsi="Consolas" w:cs="Times New Roman"/>
                          <w:color w:val="B5CEA8"/>
                          <w:sz w:val="21"/>
                          <w:szCs w:val="21"/>
                          <w:lang w:val="en-IN" w:eastAsia="en-IN"/>
                        </w:rPr>
                        <w:t>500</w:t>
                      </w:r>
                      <w:r w:rsidRPr="00B32A07">
                        <w:rPr>
                          <w:rFonts w:ascii="Consolas" w:eastAsia="Times New Roman" w:hAnsi="Consolas" w:cs="Times New Roman"/>
                          <w:color w:val="D4D4D4"/>
                          <w:sz w:val="21"/>
                          <w:szCs w:val="21"/>
                          <w:lang w:val="en-IN" w:eastAsia="en-IN"/>
                        </w:rPr>
                        <w:t>)</w:t>
                      </w:r>
                    </w:p>
                    <w:p w14:paraId="768265C9"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 xml:space="preserve"> = np.linspace(-</w:t>
                      </w:r>
                      <w:r w:rsidRPr="00B32A07">
                        <w:rPr>
                          <w:rFonts w:ascii="Consolas" w:eastAsia="Times New Roman" w:hAnsi="Consolas" w:cs="Times New Roman"/>
                          <w:color w:val="B5CEA8"/>
                          <w:sz w:val="21"/>
                          <w:szCs w:val="21"/>
                          <w:lang w:val="en-IN" w:eastAsia="en-IN"/>
                        </w:rPr>
                        <w:t>0.1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1000</w:t>
                      </w:r>
                      <w:r w:rsidRPr="00B32A07">
                        <w:rPr>
                          <w:rFonts w:ascii="Consolas" w:eastAsia="Times New Roman" w:hAnsi="Consolas" w:cs="Times New Roman"/>
                          <w:color w:val="D4D4D4"/>
                          <w:sz w:val="21"/>
                          <w:szCs w:val="21"/>
                          <w:lang w:val="en-IN" w:eastAsia="en-IN"/>
                        </w:rPr>
                        <w:t>)</w:t>
                      </w:r>
                    </w:p>
                    <w:p w14:paraId="0387B42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k_set</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B5CEA8"/>
                          <w:sz w:val="21"/>
                          <w:szCs w:val="21"/>
                          <w:lang w:val="en-IN" w:eastAsia="en-IN"/>
                        </w:rPr>
                        <w:t>5</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20</w:t>
                      </w:r>
                      <w:r w:rsidRPr="00B32A07">
                        <w:rPr>
                          <w:rFonts w:ascii="Consolas" w:eastAsia="Times New Roman" w:hAnsi="Consolas" w:cs="Times New Roman"/>
                          <w:color w:val="D4D4D4"/>
                          <w:sz w:val="21"/>
                          <w:szCs w:val="21"/>
                          <w:lang w:val="en-IN" w:eastAsia="en-IN"/>
                        </w:rPr>
                        <w:t>]</w:t>
                      </w:r>
                    </w:p>
                    <w:p w14:paraId="0815FCE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fig</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axes</w:t>
                      </w:r>
                      <w:r w:rsidRPr="00B32A07">
                        <w:rPr>
                          <w:rFonts w:ascii="Consolas" w:eastAsia="Times New Roman" w:hAnsi="Consolas" w:cs="Times New Roman"/>
                          <w:color w:val="D4D4D4"/>
                          <w:sz w:val="21"/>
                          <w:szCs w:val="21"/>
                          <w:lang w:val="en-IN" w:eastAsia="en-IN"/>
                        </w:rPr>
                        <w:t xml:space="preserve"> = plt.subplots(</w:t>
                      </w:r>
                      <w:r w:rsidRPr="00B32A07">
                        <w:rPr>
                          <w:rFonts w:ascii="Consolas" w:eastAsia="Times New Roman" w:hAnsi="Consolas" w:cs="Times New Roman"/>
                          <w:color w:val="B5CEA8"/>
                          <w:sz w:val="21"/>
                          <w:szCs w:val="21"/>
                          <w:lang w:val="en-IN" w:eastAsia="en-IN"/>
                        </w:rPr>
                        <w:t>3</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figsize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w:t>
                      </w:r>
                    </w:p>
                    <w:p w14:paraId="4E9301A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C586C0"/>
                          <w:sz w:val="21"/>
                          <w:szCs w:val="21"/>
                          <w:lang w:val="en-IN" w:eastAsia="en-IN"/>
                        </w:rPr>
                        <w:t>for</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i</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in</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EC9B0"/>
                          <w:sz w:val="21"/>
                          <w:szCs w:val="21"/>
                          <w:lang w:val="en-IN" w:eastAsia="en-IN"/>
                        </w:rPr>
                        <w:t>enumerate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axes</w:t>
                      </w:r>
                      <w:r w:rsidRPr="00B32A07">
                        <w:rPr>
                          <w:rFonts w:ascii="Consolas" w:eastAsia="Times New Roman" w:hAnsi="Consolas" w:cs="Times New Roman"/>
                          <w:color w:val="D4D4D4"/>
                          <w:sz w:val="21"/>
                          <w:szCs w:val="21"/>
                          <w:lang w:val="en-IN" w:eastAsia="en-IN"/>
                        </w:rPr>
                        <w:t>.flat):</w:t>
                      </w:r>
                    </w:p>
                    <w:p w14:paraId="78B258AC"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k_set</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i</w:t>
                      </w:r>
                      <w:r w:rsidRPr="00B32A07">
                        <w:rPr>
                          <w:rFonts w:ascii="Consolas" w:eastAsia="Times New Roman" w:hAnsi="Consolas" w:cs="Times New Roman"/>
                          <w:color w:val="D4D4D4"/>
                          <w:sz w:val="21"/>
                          <w:szCs w:val="21"/>
                          <w:lang w:val="en-IN" w:eastAsia="en-IN"/>
                        </w:rPr>
                        <w:t>]</w:t>
                      </w:r>
                    </w:p>
                    <w:p w14:paraId="6D00C0DB"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 xml:space="preserve"> = np.zeros_like(</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w:t>
                      </w:r>
                    </w:p>
                    <w:p w14:paraId="50F393DC"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.shape[</w:t>
                      </w:r>
                      <w:r w:rsidRPr="00B32A07">
                        <w:rPr>
                          <w:rFonts w:ascii="Consolas" w:eastAsia="Times New Roman" w:hAnsi="Consolas" w:cs="Times New Roman"/>
                          <w:color w:val="B5CEA8"/>
                          <w:sz w:val="21"/>
                          <w:szCs w:val="21"/>
                          <w:lang w:val="en-IN" w:eastAsia="en-IN"/>
                        </w:rPr>
                        <w:t>0</w:t>
                      </w:r>
                      <w:r w:rsidRPr="00B32A07">
                        <w:rPr>
                          <w:rFonts w:ascii="Consolas" w:eastAsia="Times New Roman" w:hAnsi="Consolas" w:cs="Times New Roman"/>
                          <w:color w:val="D4D4D4"/>
                          <w:sz w:val="21"/>
                          <w:szCs w:val="21"/>
                          <w:lang w:val="en-IN" w:eastAsia="en-IN"/>
                        </w:rPr>
                        <w:t>]</w:t>
                      </w:r>
                    </w:p>
                    <w:p w14:paraId="2B7C33F8"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for</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i</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x</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in</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EC9B0"/>
                          <w:sz w:val="21"/>
                          <w:szCs w:val="21"/>
                          <w:lang w:val="en-IN" w:eastAsia="en-IN"/>
                        </w:rPr>
                        <w:t>enumerate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w:t>
                      </w:r>
                    </w:p>
                    <w:p w14:paraId="56E26ACA"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dists</w:t>
                      </w:r>
                      <w:r w:rsidRPr="00B32A07">
                        <w:rPr>
                          <w:rFonts w:ascii="Consolas" w:eastAsia="Times New Roman" w:hAnsi="Consolas" w:cs="Times New Roman"/>
                          <w:color w:val="D4D4D4"/>
                          <w:sz w:val="21"/>
                          <w:szCs w:val="21"/>
                          <w:lang w:val="en-IN" w:eastAsia="en-IN"/>
                        </w:rPr>
                        <w:t xml:space="preserve"> = np.abs(</w:t>
                      </w: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x</w:t>
                      </w:r>
                      <w:r w:rsidRPr="00B32A07">
                        <w:rPr>
                          <w:rFonts w:ascii="Consolas" w:eastAsia="Times New Roman" w:hAnsi="Consolas" w:cs="Times New Roman"/>
                          <w:color w:val="D4D4D4"/>
                          <w:sz w:val="21"/>
                          <w:szCs w:val="21"/>
                          <w:lang w:val="en-IN" w:eastAsia="en-IN"/>
                        </w:rPr>
                        <w:t>)</w:t>
                      </w:r>
                    </w:p>
                    <w:p w14:paraId="47279BFA"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neighbours</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dists</w:t>
                      </w:r>
                      <w:r w:rsidRPr="00B32A07">
                        <w:rPr>
                          <w:rFonts w:ascii="Consolas" w:eastAsia="Times New Roman" w:hAnsi="Consolas" w:cs="Times New Roman"/>
                          <w:color w:val="D4D4D4"/>
                          <w:sz w:val="21"/>
                          <w:szCs w:val="21"/>
                          <w:lang w:val="en-IN" w:eastAsia="en-IN"/>
                        </w:rPr>
                        <w:t>.argsort()</w:t>
                      </w:r>
                    </w:p>
                    <w:p w14:paraId="5597A26E"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neighbour_K</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neighbours</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w:t>
                      </w:r>
                    </w:p>
                    <w:p w14:paraId="353F4348"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i</w:t>
                      </w:r>
                      <w:r w:rsidRPr="00B32A07">
                        <w:rPr>
                          <w:rFonts w:ascii="Consolas" w:eastAsia="Times New Roman" w:hAnsi="Consolas" w:cs="Times New Roman"/>
                          <w:color w:val="D4D4D4"/>
                          <w:sz w:val="21"/>
                          <w:szCs w:val="21"/>
                          <w:lang w:val="en-IN" w:eastAsia="en-IN"/>
                        </w:rPr>
                        <w:t>] = (</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n</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B5CEA8"/>
                          <w:sz w:val="21"/>
                          <w:szCs w:val="21"/>
                          <w:lang w:val="en-IN" w:eastAsia="en-IN"/>
                        </w:rPr>
                        <w:t>1</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2</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dists</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neighbour_K</w:t>
                      </w:r>
                      <w:r w:rsidRPr="00B32A07">
                        <w:rPr>
                          <w:rFonts w:ascii="Consolas" w:eastAsia="Times New Roman" w:hAnsi="Consolas" w:cs="Times New Roman"/>
                          <w:color w:val="D4D4D4"/>
                          <w:sz w:val="21"/>
                          <w:szCs w:val="21"/>
                          <w:lang w:val="en-IN" w:eastAsia="en-IN"/>
                        </w:rPr>
                        <w:t>])</w:t>
                      </w:r>
                    </w:p>
                    <w:p w14:paraId="5704FB85"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.plot(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color</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CE9178"/>
                          <w:sz w:val="21"/>
                          <w:szCs w:val="21"/>
                          <w:lang w:val="en-IN" w:eastAsia="en-IN"/>
                        </w:rPr>
                        <w:t>'orange'</w:t>
                      </w:r>
                      <w:r w:rsidRPr="00B32A07">
                        <w:rPr>
                          <w:rFonts w:ascii="Consolas" w:eastAsia="Times New Roman" w:hAnsi="Consolas" w:cs="Times New Roman"/>
                          <w:color w:val="D4D4D4"/>
                          <w:sz w:val="21"/>
                          <w:szCs w:val="21"/>
                          <w:lang w:val="en-IN" w:eastAsia="en-IN"/>
                        </w:rPr>
                        <w:t>)</w:t>
                      </w:r>
                    </w:p>
                    <w:p w14:paraId="7531F966"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.set_title(</w:t>
                      </w:r>
                      <w:r w:rsidRPr="00B32A07">
                        <w:rPr>
                          <w:rFonts w:ascii="Consolas" w:eastAsia="Times New Roman" w:hAnsi="Consolas" w:cs="Times New Roman"/>
                          <w:color w:val="569CD6"/>
                          <w:sz w:val="21"/>
                          <w:szCs w:val="21"/>
                          <w:lang w:val="en-IN" w:eastAsia="en-IN"/>
                        </w:rPr>
                        <w:t>f</w:t>
                      </w:r>
                      <w:r w:rsidRPr="00B32A07">
                        <w:rPr>
                          <w:rFonts w:ascii="Consolas" w:eastAsia="Times New Roman" w:hAnsi="Consolas" w:cs="Times New Roman"/>
                          <w:color w:val="CE9178"/>
                          <w:sz w:val="21"/>
                          <w:szCs w:val="21"/>
                          <w:lang w:val="en-IN" w:eastAsia="en-IN"/>
                        </w:rPr>
                        <w:t>'$k=</w:t>
                      </w:r>
                      <w:r w:rsidRPr="00B32A07">
                        <w:rPr>
                          <w:rFonts w:ascii="Consolas" w:eastAsia="Times New Roman" w:hAnsi="Consolas" w:cs="Times New Roman"/>
                          <w:color w:val="569CD6"/>
                          <w:sz w:val="21"/>
                          <w:szCs w:val="21"/>
                          <w:lang w:val="en-IN" w:eastAsia="en-IN"/>
                        </w:rPr>
                        <w:t>{</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569CD6"/>
                          <w:sz w:val="21"/>
                          <w:szCs w:val="21"/>
                          <w:lang w:val="en-IN" w:eastAsia="en-IN"/>
                        </w:rPr>
                        <w:t>}</w:t>
                      </w:r>
                      <w:r w:rsidRPr="00B32A07">
                        <w:rPr>
                          <w:rFonts w:ascii="Consolas" w:eastAsia="Times New Roman" w:hAnsi="Consolas" w:cs="Times New Roman"/>
                          <w:color w:val="CE9178"/>
                          <w:sz w:val="21"/>
                          <w:szCs w:val="21"/>
                          <w:lang w:val="en-IN" w:eastAsia="en-IN"/>
                        </w:rPr>
                        <w:t>$'</w:t>
                      </w:r>
                      <w:r w:rsidRPr="00B32A07">
                        <w:rPr>
                          <w:rFonts w:ascii="Consolas" w:eastAsia="Times New Roman" w:hAnsi="Consolas" w:cs="Times New Roman"/>
                          <w:color w:val="D4D4D4"/>
                          <w:sz w:val="21"/>
                          <w:szCs w:val="21"/>
                          <w:lang w:val="en-IN" w:eastAsia="en-IN"/>
                        </w:rPr>
                        <w:t>)</w:t>
                      </w:r>
                    </w:p>
                    <w:p w14:paraId="1939C753"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plt.show()</w:t>
                      </w:r>
                    </w:p>
                    <w:p w14:paraId="58A08C00"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p>
                    <w:p w14:paraId="3C8E7F62" w14:textId="77777777" w:rsidR="006B3D94" w:rsidRPr="00CC22A3" w:rsidRDefault="006B3D94" w:rsidP="006B3D94">
                      <w:pPr>
                        <w:spacing w:line="285" w:lineRule="exact"/>
                        <w:rPr>
                          <w:rFonts w:ascii="Consolas" w:hAnsi="Consolas" w:cstheme="minorBidi"/>
                          <w:color w:val="D4D4D4"/>
                          <w:kern w:val="24"/>
                          <w:sz w:val="20"/>
                          <w:szCs w:val="20"/>
                        </w:rPr>
                      </w:pPr>
                    </w:p>
                  </w:txbxContent>
                </v:textbox>
                <w10:wrap type="through" anchorx="margin"/>
              </v:rect>
            </w:pict>
          </mc:Fallback>
        </mc:AlternateContent>
      </w:r>
      <w:r w:rsidR="00D3194C">
        <w:rPr>
          <w:rFonts w:ascii="Times New Roman" w:eastAsia="Times New Roman" w:hAnsi="Times New Roman" w:cs="Times New Roman"/>
          <w:b/>
          <w:bCs/>
          <w:sz w:val="32"/>
          <w:szCs w:val="32"/>
          <w:lang w:eastAsia="en-IN"/>
        </w:rPr>
        <w:t>Code</w:t>
      </w:r>
    </w:p>
    <w:p w14:paraId="78618057" w14:textId="5AA65D04" w:rsidR="00D3194C" w:rsidRDefault="00D3194C" w:rsidP="00D3194C">
      <w:pPr>
        <w:spacing w:before="100" w:beforeAutospacing="1" w:after="100" w:afterAutospacing="1" w:line="240" w:lineRule="auto"/>
        <w:ind w:left="1080"/>
        <w:rPr>
          <w:rFonts w:ascii="Times New Roman" w:eastAsia="Times New Roman" w:hAnsi="Times New Roman" w:cs="Times New Roman"/>
          <w:b/>
          <w:bCs/>
          <w:sz w:val="32"/>
          <w:szCs w:val="32"/>
          <w:lang w:val="en-IN" w:eastAsia="en-IN"/>
        </w:rPr>
      </w:pPr>
    </w:p>
    <w:p w14:paraId="3E84BC55" w14:textId="77777777" w:rsidR="000E4F62" w:rsidRPr="00D3194C" w:rsidRDefault="000E4F62" w:rsidP="00D3194C">
      <w:pPr>
        <w:spacing w:before="100" w:beforeAutospacing="1" w:after="100" w:afterAutospacing="1" w:line="240" w:lineRule="auto"/>
        <w:ind w:left="1080"/>
        <w:rPr>
          <w:rFonts w:ascii="Times New Roman" w:eastAsia="Times New Roman" w:hAnsi="Times New Roman" w:cs="Times New Roman"/>
          <w:b/>
          <w:bCs/>
          <w:sz w:val="32"/>
          <w:szCs w:val="32"/>
          <w:lang w:val="en-IN" w:eastAsia="en-IN"/>
        </w:rPr>
      </w:pPr>
    </w:p>
    <w:p w14:paraId="195A469B" w14:textId="3C27A35E" w:rsidR="00105CC6" w:rsidRPr="000E4F62" w:rsidRDefault="00D3194C" w:rsidP="000E4F62">
      <w:pPr>
        <w:numPr>
          <w:ilvl w:val="2"/>
          <w:numId w:val="41"/>
        </w:numPr>
        <w:spacing w:before="100" w:beforeAutospacing="1" w:after="100" w:afterAutospacing="1" w:line="240" w:lineRule="auto"/>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eastAsia="en-IN"/>
        </w:rPr>
        <w:lastRenderedPageBreak/>
        <w:t>Output</w:t>
      </w:r>
    </w:p>
    <w:p w14:paraId="3579B67A" w14:textId="24E82F3C" w:rsidR="00105CC6" w:rsidRPr="00E93D8A" w:rsidRDefault="00105CC6" w:rsidP="00105CC6">
      <w:pPr>
        <w:spacing w:before="100" w:beforeAutospacing="1" w:after="100" w:afterAutospacing="1" w:line="240" w:lineRule="auto"/>
        <w:ind w:left="1080"/>
        <w:rPr>
          <w:rFonts w:ascii="Times New Roman" w:eastAsia="Times New Roman" w:hAnsi="Times New Roman" w:cs="Times New Roman"/>
          <w:b/>
          <w:bCs/>
          <w:sz w:val="32"/>
          <w:szCs w:val="32"/>
          <w:lang w:val="en-IN" w:eastAsia="en-IN"/>
        </w:rPr>
      </w:pPr>
      <w:r w:rsidRPr="00105CC6">
        <w:rPr>
          <w:rFonts w:ascii="Times New Roman" w:eastAsia="Times New Roman" w:hAnsi="Times New Roman" w:cs="Times New Roman"/>
          <w:b/>
          <w:bCs/>
          <w:noProof/>
          <w:sz w:val="32"/>
          <w:szCs w:val="32"/>
          <w:lang w:eastAsia="en-IN"/>
        </w:rPr>
        <w:drawing>
          <wp:anchor distT="0" distB="0" distL="114300" distR="114300" simplePos="0" relativeHeight="251666432" behindDoc="0" locked="0" layoutInCell="1" allowOverlap="1" wp14:anchorId="7A68C8B1" wp14:editId="65C2088F">
            <wp:simplePos x="0" y="0"/>
            <wp:positionH relativeFrom="column">
              <wp:posOffset>1417320</wp:posOffset>
            </wp:positionH>
            <wp:positionV relativeFrom="paragraph">
              <wp:posOffset>160020</wp:posOffset>
            </wp:positionV>
            <wp:extent cx="3446464" cy="3488454"/>
            <wp:effectExtent l="152400" t="152400" r="363855" b="360045"/>
            <wp:wrapThrough wrapText="bothSides">
              <wp:wrapPolygon edited="0">
                <wp:start x="478" y="-944"/>
                <wp:lineTo x="-955" y="-708"/>
                <wp:lineTo x="-836" y="22060"/>
                <wp:lineTo x="1194" y="23712"/>
                <wp:lineTo x="21612" y="23712"/>
                <wp:lineTo x="21731" y="23476"/>
                <wp:lineTo x="23642" y="22060"/>
                <wp:lineTo x="23761" y="1180"/>
                <wp:lineTo x="22328" y="-590"/>
                <wp:lineTo x="22209" y="-944"/>
                <wp:lineTo x="478" y="-944"/>
              </wp:wrapPolygon>
            </wp:wrapThrough>
            <wp:docPr id="8" name="Picture 4">
              <a:extLst xmlns:a="http://schemas.openxmlformats.org/drawingml/2006/main">
                <a:ext uri="{FF2B5EF4-FFF2-40B4-BE49-F238E27FC236}">
                  <a16:creationId xmlns:a16="http://schemas.microsoft.com/office/drawing/2014/main" id="{5925FE60-F883-400B-20F4-FCE0120685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extLst>
                        <a:ext uri="{FF2B5EF4-FFF2-40B4-BE49-F238E27FC236}">
                          <a16:creationId xmlns:a16="http://schemas.microsoft.com/office/drawing/2014/main" id="{5925FE60-F883-400B-20F4-FCE01206853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6464" cy="3488454"/>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anchor>
        </w:drawing>
      </w:r>
    </w:p>
    <w:p w14:paraId="0FB9F923" w14:textId="0ADD6B20" w:rsidR="00CB1A74" w:rsidRDefault="005D7117" w:rsidP="00FD0A72">
      <w:pPr>
        <w:pStyle w:val="Heading1"/>
      </w:pPr>
      <w:bookmarkStart w:id="14" w:name="_Toc191754378"/>
      <w:r w:rsidRPr="005D7117">
        <w:t>Support Vector Machine (SVM) Algorithm</w:t>
      </w:r>
      <w:bookmarkEnd w:id="14"/>
    </w:p>
    <w:p w14:paraId="43A4F34A" w14:textId="4505C23F" w:rsidR="00F80B58" w:rsidRDefault="00F80B58" w:rsidP="00FC0102">
      <w:pPr>
        <w:pStyle w:val="Heading2"/>
        <w:numPr>
          <w:ilvl w:val="0"/>
          <w:numId w:val="37"/>
        </w:numPr>
      </w:pPr>
      <w:bookmarkStart w:id="15" w:name="_Toc191754379"/>
      <w:r w:rsidRPr="00F80B58">
        <w:t>Key Concepts of SVM</w:t>
      </w:r>
      <w:bookmarkEnd w:id="15"/>
    </w:p>
    <w:p w14:paraId="7511094D" w14:textId="77777777" w:rsidR="00367FC5" w:rsidRPr="00367FC5" w:rsidRDefault="00367FC5" w:rsidP="00FC0102">
      <w:pPr>
        <w:pStyle w:val="ListParagraph"/>
        <w:numPr>
          <w:ilvl w:val="2"/>
          <w:numId w:val="3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67FC5">
        <w:rPr>
          <w:rFonts w:ascii="Times New Roman" w:eastAsia="Times New Roman" w:hAnsi="Times New Roman" w:cs="Times New Roman"/>
          <w:b/>
          <w:color w:val="000000"/>
          <w:sz w:val="28"/>
          <w:szCs w:val="28"/>
        </w:rPr>
        <w:t>Hyperplane</w:t>
      </w:r>
      <w:r w:rsidRPr="00367FC5">
        <w:rPr>
          <w:rFonts w:ascii="Times New Roman" w:eastAsia="Times New Roman" w:hAnsi="Times New Roman" w:cs="Times New Roman"/>
          <w:bCs/>
          <w:color w:val="000000"/>
          <w:sz w:val="28"/>
          <w:szCs w:val="28"/>
        </w:rPr>
        <w:t>: SVM aims to find the optimal decision boundary (hyperplane) that best separates different classes in a dataset.</w:t>
      </w:r>
    </w:p>
    <w:p w14:paraId="299EC19D" w14:textId="77777777" w:rsidR="00367FC5" w:rsidRPr="00367FC5" w:rsidRDefault="00367FC5" w:rsidP="00FC0102">
      <w:pPr>
        <w:pStyle w:val="ListParagraph"/>
        <w:numPr>
          <w:ilvl w:val="2"/>
          <w:numId w:val="3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67FC5">
        <w:rPr>
          <w:rFonts w:ascii="Times New Roman" w:eastAsia="Times New Roman" w:hAnsi="Times New Roman" w:cs="Times New Roman"/>
          <w:b/>
          <w:color w:val="000000"/>
          <w:sz w:val="28"/>
          <w:szCs w:val="28"/>
        </w:rPr>
        <w:t>Support Vectors:</w:t>
      </w:r>
      <w:r w:rsidRPr="00367FC5">
        <w:rPr>
          <w:rFonts w:ascii="Times New Roman" w:eastAsia="Times New Roman" w:hAnsi="Times New Roman" w:cs="Times New Roman"/>
          <w:bCs/>
          <w:color w:val="000000"/>
          <w:sz w:val="28"/>
          <w:szCs w:val="28"/>
        </w:rPr>
        <w:t xml:space="preserve"> These are the data points that are closest to the hyperplane and influence its position and orientation.</w:t>
      </w:r>
    </w:p>
    <w:p w14:paraId="4A767A94" w14:textId="77777777" w:rsidR="00367FC5" w:rsidRPr="00367FC5" w:rsidRDefault="00367FC5" w:rsidP="00FC0102">
      <w:pPr>
        <w:pStyle w:val="ListParagraph"/>
        <w:numPr>
          <w:ilvl w:val="2"/>
          <w:numId w:val="3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67FC5">
        <w:rPr>
          <w:rFonts w:ascii="Times New Roman" w:eastAsia="Times New Roman" w:hAnsi="Times New Roman" w:cs="Times New Roman"/>
          <w:b/>
          <w:color w:val="000000"/>
          <w:sz w:val="28"/>
          <w:szCs w:val="28"/>
        </w:rPr>
        <w:t>Margin</w:t>
      </w:r>
      <w:r w:rsidRPr="00367FC5">
        <w:rPr>
          <w:rFonts w:ascii="Times New Roman" w:eastAsia="Times New Roman" w:hAnsi="Times New Roman" w:cs="Times New Roman"/>
          <w:bCs/>
          <w:color w:val="000000"/>
          <w:sz w:val="28"/>
          <w:szCs w:val="28"/>
        </w:rPr>
        <w:t>: The distance between the hyperplane and the nearest support vectors. SVM maximizes this margin to improve classification performance.</w:t>
      </w:r>
    </w:p>
    <w:p w14:paraId="1478A121" w14:textId="3E4951BD" w:rsidR="00367FC5" w:rsidRPr="00367FC5" w:rsidRDefault="00367FC5" w:rsidP="00FC0102">
      <w:pPr>
        <w:pStyle w:val="ListParagraph"/>
        <w:numPr>
          <w:ilvl w:val="2"/>
          <w:numId w:val="3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67FC5">
        <w:rPr>
          <w:rFonts w:ascii="Times New Roman" w:eastAsia="Times New Roman" w:hAnsi="Times New Roman" w:cs="Times New Roman"/>
          <w:b/>
          <w:color w:val="000000"/>
          <w:sz w:val="28"/>
          <w:szCs w:val="28"/>
        </w:rPr>
        <w:t>Kernel Trick</w:t>
      </w:r>
      <w:r w:rsidRPr="00367FC5">
        <w:rPr>
          <w:rFonts w:ascii="Times New Roman" w:eastAsia="Times New Roman" w:hAnsi="Times New Roman" w:cs="Times New Roman"/>
          <w:bCs/>
          <w:color w:val="000000"/>
          <w:sz w:val="28"/>
          <w:szCs w:val="28"/>
        </w:rPr>
        <w:t>: When data is not linearly separable, SVM uses kernel functions (e.g., polynomial, radial basis function (RBF)) to transform the data into a higher-dimensional space where it becomes separable.</w:t>
      </w:r>
    </w:p>
    <w:p w14:paraId="315619E0" w14:textId="39FC028F" w:rsidR="00876244" w:rsidRDefault="00876244" w:rsidP="00FC0102">
      <w:pPr>
        <w:pStyle w:val="Heading2"/>
      </w:pPr>
      <w:bookmarkStart w:id="16" w:name="_Toc191754380"/>
      <w:r w:rsidRPr="00876244">
        <w:lastRenderedPageBreak/>
        <w:t>Types of SVM</w:t>
      </w:r>
      <w:bookmarkEnd w:id="16"/>
    </w:p>
    <w:p w14:paraId="3F945A86" w14:textId="77777777" w:rsidR="00D85D12" w:rsidRPr="00D85D12" w:rsidRDefault="00D85D12" w:rsidP="00AC6DEE">
      <w:pPr>
        <w:pStyle w:val="ListParagraph"/>
        <w:numPr>
          <w:ilvl w:val="2"/>
          <w:numId w:val="4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D85D12">
        <w:rPr>
          <w:rFonts w:ascii="Times New Roman" w:eastAsia="Times New Roman" w:hAnsi="Times New Roman" w:cs="Times New Roman"/>
          <w:b/>
          <w:color w:val="000000"/>
          <w:sz w:val="28"/>
          <w:szCs w:val="28"/>
        </w:rPr>
        <w:t>Linear SVM:</w:t>
      </w:r>
      <w:r w:rsidRPr="00D85D12">
        <w:rPr>
          <w:rFonts w:ascii="Times New Roman" w:eastAsia="Times New Roman" w:hAnsi="Times New Roman" w:cs="Times New Roman"/>
          <w:bCs/>
          <w:color w:val="000000"/>
          <w:sz w:val="28"/>
          <w:szCs w:val="28"/>
        </w:rPr>
        <w:t xml:space="preserve"> Used when the data is linearly separable.</w:t>
      </w:r>
    </w:p>
    <w:p w14:paraId="19607E83" w14:textId="3961A7CA" w:rsidR="00D85D12" w:rsidRPr="00D85D12" w:rsidRDefault="00D85D12" w:rsidP="00AC6DEE">
      <w:pPr>
        <w:pStyle w:val="ListParagraph"/>
        <w:numPr>
          <w:ilvl w:val="2"/>
          <w:numId w:val="4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D85D12">
        <w:rPr>
          <w:rFonts w:ascii="Times New Roman" w:eastAsia="Times New Roman" w:hAnsi="Times New Roman" w:cs="Times New Roman"/>
          <w:b/>
          <w:color w:val="000000"/>
          <w:sz w:val="28"/>
          <w:szCs w:val="28"/>
        </w:rPr>
        <w:t>Non-Linear SVM:</w:t>
      </w:r>
      <w:r w:rsidRPr="00D85D12">
        <w:rPr>
          <w:rFonts w:ascii="Times New Roman" w:eastAsia="Times New Roman" w:hAnsi="Times New Roman" w:cs="Times New Roman"/>
          <w:bCs/>
          <w:color w:val="000000"/>
          <w:sz w:val="28"/>
          <w:szCs w:val="28"/>
        </w:rPr>
        <w:t xml:space="preserve"> Uses kernel functions to handle non-linearly separable data.</w:t>
      </w:r>
    </w:p>
    <w:p w14:paraId="7FFE2333" w14:textId="4E6CEBF5" w:rsidR="00AC4145" w:rsidRDefault="00AC4145" w:rsidP="00FC0102">
      <w:pPr>
        <w:pStyle w:val="Heading2"/>
      </w:pPr>
      <w:bookmarkStart w:id="17" w:name="_Toc191754381"/>
      <w:r w:rsidRPr="00AC4145">
        <w:t>How does Support Vector Machine Algorithm Work?</w:t>
      </w:r>
      <w:bookmarkEnd w:id="17"/>
    </w:p>
    <w:p w14:paraId="1D65D66B" w14:textId="123C0B50" w:rsidR="005154B1" w:rsidRPr="001473E8" w:rsidRDefault="00B23CF6" w:rsidP="001473E8">
      <w:pPr>
        <w:pStyle w:val="ListParagraph"/>
        <w:pBdr>
          <w:top w:val="nil"/>
          <w:left w:val="nil"/>
          <w:bottom w:val="nil"/>
          <w:right w:val="nil"/>
          <w:between w:val="nil"/>
        </w:pBdr>
        <w:tabs>
          <w:tab w:val="left" w:pos="1134"/>
        </w:tabs>
        <w:ind w:left="1276"/>
        <w:jc w:val="both"/>
        <w:rPr>
          <w:rFonts w:ascii="Times New Roman" w:eastAsia="Times New Roman" w:hAnsi="Times New Roman" w:cs="Times New Roman"/>
          <w:bCs/>
          <w:color w:val="000000"/>
          <w:sz w:val="28"/>
          <w:szCs w:val="28"/>
        </w:rPr>
      </w:pPr>
      <w:r w:rsidRPr="00B23CF6">
        <w:rPr>
          <w:rFonts w:ascii="Times New Roman" w:eastAsia="Times New Roman" w:hAnsi="Times New Roman" w:cs="Times New Roman"/>
          <w:bCs/>
          <w:color w:val="000000"/>
          <w:sz w:val="28"/>
          <w:szCs w:val="28"/>
        </w:rPr>
        <w:t>The key idea behind the SVM algorithm is to find the hyperplane that best</w:t>
      </w:r>
      <w:r w:rsidR="001473E8">
        <w:rPr>
          <w:rFonts w:ascii="Times New Roman" w:eastAsia="Times New Roman" w:hAnsi="Times New Roman" w:cs="Times New Roman"/>
          <w:bCs/>
          <w:color w:val="000000"/>
          <w:sz w:val="28"/>
          <w:szCs w:val="28"/>
        </w:rPr>
        <w:t xml:space="preserve"> </w:t>
      </w:r>
      <w:r w:rsidRPr="001473E8">
        <w:rPr>
          <w:rFonts w:ascii="Times New Roman" w:eastAsia="Times New Roman" w:hAnsi="Times New Roman" w:cs="Times New Roman"/>
          <w:bCs/>
          <w:color w:val="000000"/>
          <w:sz w:val="28"/>
          <w:szCs w:val="28"/>
        </w:rPr>
        <w:t>separates two classes by maximizing the margin between them. This</w:t>
      </w:r>
      <w:r w:rsidR="0079143B" w:rsidRPr="001473E8">
        <w:rPr>
          <w:rFonts w:ascii="Times New Roman" w:eastAsia="Times New Roman" w:hAnsi="Times New Roman" w:cs="Times New Roman"/>
          <w:bCs/>
          <w:color w:val="000000"/>
          <w:sz w:val="28"/>
          <w:szCs w:val="28"/>
        </w:rPr>
        <w:t xml:space="preserve"> </w:t>
      </w:r>
      <w:r w:rsidRPr="001473E8">
        <w:rPr>
          <w:rFonts w:ascii="Times New Roman" w:eastAsia="Times New Roman" w:hAnsi="Times New Roman" w:cs="Times New Roman"/>
          <w:bCs/>
          <w:color w:val="000000"/>
          <w:sz w:val="28"/>
          <w:szCs w:val="28"/>
        </w:rPr>
        <w:t>margin is the distance from the hyperplane to the nearest data points</w:t>
      </w:r>
      <w:r w:rsidR="001473E8" w:rsidRPr="001473E8">
        <w:rPr>
          <w:rFonts w:ascii="Times New Roman" w:eastAsia="Times New Roman" w:hAnsi="Times New Roman" w:cs="Times New Roman"/>
          <w:bCs/>
          <w:color w:val="000000"/>
          <w:sz w:val="28"/>
          <w:szCs w:val="28"/>
        </w:rPr>
        <w:t xml:space="preserve"> </w:t>
      </w:r>
      <w:r w:rsidRPr="001473E8">
        <w:rPr>
          <w:rFonts w:ascii="Times New Roman" w:eastAsia="Times New Roman" w:hAnsi="Times New Roman" w:cs="Times New Roman"/>
          <w:bCs/>
          <w:color w:val="000000"/>
          <w:sz w:val="28"/>
          <w:szCs w:val="28"/>
        </w:rPr>
        <w:t>(support vectors) on each side.</w:t>
      </w:r>
    </w:p>
    <w:p w14:paraId="248AE21B" w14:textId="79339686" w:rsidR="00C84FB2" w:rsidRDefault="005D1AB4" w:rsidP="005074A9">
      <w:pPr>
        <w:pStyle w:val="ListParagraph"/>
        <w:pBdr>
          <w:top w:val="nil"/>
          <w:left w:val="nil"/>
          <w:bottom w:val="nil"/>
          <w:right w:val="nil"/>
          <w:between w:val="nil"/>
        </w:pBdr>
        <w:tabs>
          <w:tab w:val="left" w:pos="1340"/>
        </w:tabs>
        <w:ind w:left="2127"/>
        <w:rPr>
          <w:rFonts w:ascii="Times New Roman" w:eastAsia="Times New Roman" w:hAnsi="Times New Roman" w:cs="Times New Roman"/>
          <w:bCs/>
          <w:color w:val="000000"/>
          <w:sz w:val="28"/>
          <w:szCs w:val="28"/>
          <w:lang w:val="en-IN"/>
        </w:rPr>
      </w:pPr>
      <w:r>
        <w:rPr>
          <w:rFonts w:ascii="Times New Roman" w:eastAsia="Times New Roman" w:hAnsi="Times New Roman" w:cs="Times New Roman"/>
          <w:bCs/>
          <w:noProof/>
          <w:color w:val="000000"/>
          <w:sz w:val="28"/>
          <w:szCs w:val="28"/>
        </w:rPr>
        <w:drawing>
          <wp:inline distT="0" distB="0" distL="0" distR="0" wp14:anchorId="3722C49D" wp14:editId="132F7186">
            <wp:extent cx="3398520" cy="2331720"/>
            <wp:effectExtent l="0" t="0" r="0" b="0"/>
            <wp:docPr id="960824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8520" cy="2331720"/>
                    </a:xfrm>
                    <a:prstGeom prst="rect">
                      <a:avLst/>
                    </a:prstGeom>
                    <a:noFill/>
                  </pic:spPr>
                </pic:pic>
              </a:graphicData>
            </a:graphic>
          </wp:inline>
        </w:drawing>
      </w:r>
    </w:p>
    <w:p w14:paraId="3AB4018E" w14:textId="77777777" w:rsidR="005074A9" w:rsidRDefault="005074A9" w:rsidP="00AC6DEE">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p>
    <w:p w14:paraId="5C094FBE" w14:textId="1E22DE39" w:rsidR="003F461E" w:rsidRDefault="003F461E" w:rsidP="00AC6DEE">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3F461E">
        <w:rPr>
          <w:rFonts w:ascii="Times New Roman" w:eastAsia="Times New Roman" w:hAnsi="Times New Roman" w:cs="Times New Roman"/>
          <w:bCs/>
          <w:color w:val="000000"/>
          <w:sz w:val="28"/>
          <w:szCs w:val="28"/>
          <w:lang w:val="en-IN"/>
        </w:rPr>
        <w:t>The best hyperplane, also known as the </w:t>
      </w:r>
      <w:r w:rsidRPr="003F461E">
        <w:rPr>
          <w:rFonts w:ascii="Times New Roman" w:eastAsia="Times New Roman" w:hAnsi="Times New Roman" w:cs="Times New Roman"/>
          <w:b/>
          <w:bCs/>
          <w:color w:val="000000"/>
          <w:sz w:val="28"/>
          <w:szCs w:val="28"/>
          <w:lang w:val="en-IN"/>
        </w:rPr>
        <w:t>“hard margin,”</w:t>
      </w:r>
      <w:r w:rsidRPr="003F461E">
        <w:rPr>
          <w:rFonts w:ascii="Times New Roman" w:eastAsia="Times New Roman" w:hAnsi="Times New Roman" w:cs="Times New Roman"/>
          <w:bCs/>
          <w:color w:val="000000"/>
          <w:sz w:val="28"/>
          <w:szCs w:val="28"/>
          <w:lang w:val="en-IN"/>
        </w:rPr>
        <w:t> is the one that maximizes the distance between the hyperplane and the nearest data points from both classes. This ensures a clear separation between the classes. So, from the above figure, we choose L2 as hard margin.</w:t>
      </w:r>
    </w:p>
    <w:p w14:paraId="36B20771" w14:textId="77777777" w:rsidR="00993D16" w:rsidRPr="003F461E" w:rsidRDefault="00993D16"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40C41FF8"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2D2EC1B3"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5527AB4D"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4B384194"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436DF92F"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4D108775"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66DE946E"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37434F77"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6C450735" w14:textId="075DDF11" w:rsidR="003F461E" w:rsidRPr="003F461E" w:rsidRDefault="003F461E" w:rsidP="005074A9">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3F461E">
        <w:rPr>
          <w:rFonts w:ascii="Times New Roman" w:eastAsia="Times New Roman" w:hAnsi="Times New Roman" w:cs="Times New Roman"/>
          <w:bCs/>
          <w:color w:val="000000"/>
          <w:sz w:val="28"/>
          <w:szCs w:val="28"/>
          <w:lang w:val="en-IN"/>
        </w:rPr>
        <w:lastRenderedPageBreak/>
        <w:t>Let’s consider a scenario like shown below:</w:t>
      </w:r>
    </w:p>
    <w:p w14:paraId="7CE6AF81" w14:textId="510EDF65" w:rsidR="005154B1" w:rsidRDefault="003F461E" w:rsidP="005D1AB4">
      <w:pPr>
        <w:pStyle w:val="ListParagraph"/>
        <w:pBdr>
          <w:top w:val="nil"/>
          <w:left w:val="nil"/>
          <w:bottom w:val="nil"/>
          <w:right w:val="nil"/>
          <w:between w:val="nil"/>
        </w:pBdr>
        <w:tabs>
          <w:tab w:val="left" w:pos="1340"/>
        </w:tabs>
        <w:ind w:left="1276"/>
        <w:jc w:val="both"/>
        <w:rPr>
          <w:rFonts w:ascii="Times New Roman" w:eastAsia="Times New Roman" w:hAnsi="Times New Roman" w:cs="Times New Roman"/>
          <w:bCs/>
          <w:color w:val="000000"/>
          <w:sz w:val="28"/>
          <w:szCs w:val="28"/>
        </w:rPr>
      </w:pPr>
      <w:r>
        <w:rPr>
          <w:noProof/>
        </w:rPr>
        <w:drawing>
          <wp:inline distT="0" distB="0" distL="0" distR="0" wp14:anchorId="2865306F" wp14:editId="087DF7C2">
            <wp:extent cx="3878580" cy="2628480"/>
            <wp:effectExtent l="0" t="0" r="7620" b="635"/>
            <wp:docPr id="725061063" name="Picture 7" descr="Selecting hyperplane for data with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ng hyperplane for data with outl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8580" cy="2628480"/>
                    </a:xfrm>
                    <a:prstGeom prst="rect">
                      <a:avLst/>
                    </a:prstGeom>
                    <a:noFill/>
                    <a:ln>
                      <a:noFill/>
                    </a:ln>
                  </pic:spPr>
                </pic:pic>
              </a:graphicData>
            </a:graphic>
          </wp:inline>
        </w:drawing>
      </w:r>
    </w:p>
    <w:p w14:paraId="07CDD06F" w14:textId="3B92A3DA" w:rsidR="003F461E" w:rsidRPr="00B23CF6" w:rsidRDefault="00993D16" w:rsidP="002151F4">
      <w:pPr>
        <w:pStyle w:val="ListParagraph"/>
        <w:pBdr>
          <w:top w:val="nil"/>
          <w:left w:val="nil"/>
          <w:bottom w:val="nil"/>
          <w:right w:val="nil"/>
          <w:between w:val="nil"/>
        </w:pBdr>
        <w:tabs>
          <w:tab w:val="left" w:pos="1340"/>
        </w:tabs>
        <w:ind w:left="993"/>
        <w:jc w:val="both"/>
        <w:rPr>
          <w:rFonts w:ascii="Times New Roman" w:eastAsia="Times New Roman" w:hAnsi="Times New Roman" w:cs="Times New Roman"/>
          <w:bCs/>
          <w:color w:val="000000"/>
          <w:sz w:val="28"/>
          <w:szCs w:val="28"/>
        </w:rPr>
      </w:pPr>
      <w:r w:rsidRPr="00993D16">
        <w:rPr>
          <w:rFonts w:ascii="Times New Roman" w:eastAsia="Times New Roman" w:hAnsi="Times New Roman" w:cs="Times New Roman"/>
          <w:bCs/>
          <w:color w:val="000000"/>
          <w:sz w:val="28"/>
          <w:szCs w:val="28"/>
        </w:rPr>
        <w:t>Here, we have one blue ball in the boundary of the red ball.</w:t>
      </w:r>
    </w:p>
    <w:p w14:paraId="117CCAFB" w14:textId="42482AE6" w:rsidR="00F756CC" w:rsidRDefault="00F756CC" w:rsidP="00FC0102">
      <w:pPr>
        <w:pStyle w:val="Heading2"/>
      </w:pPr>
      <w:bookmarkStart w:id="18" w:name="_Toc191754382"/>
      <w:r w:rsidRPr="00F756CC">
        <w:t>How does SVM classify the data?</w:t>
      </w:r>
      <w:bookmarkEnd w:id="18"/>
    </w:p>
    <w:p w14:paraId="2BE9A79E" w14:textId="4CEE55E2" w:rsidR="005E4417" w:rsidRDefault="005E4417"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sidRPr="005E4417">
        <w:rPr>
          <w:rFonts w:ascii="Times New Roman" w:eastAsia="Times New Roman" w:hAnsi="Times New Roman" w:cs="Times New Roman"/>
          <w:bCs/>
          <w:color w:val="000000"/>
          <w:sz w:val="28"/>
          <w:szCs w:val="28"/>
        </w:rPr>
        <w:t>It’s simple! The blue ball in the boundary of red ones is an outlier of blue balls. The SVM algorithm has the characteristics to ignore the outlier and finds the best hyperplane that maximizes the margin. SVM is robust to outliers.</w:t>
      </w:r>
      <w:r w:rsidR="005D1AB4" w:rsidRPr="005D1AB4">
        <w:rPr>
          <w:noProof/>
        </w:rPr>
        <w:t xml:space="preserve"> </w:t>
      </w:r>
    </w:p>
    <w:p w14:paraId="1D3EC2EA" w14:textId="65A280BC" w:rsidR="005E4417" w:rsidRDefault="005D1AB4" w:rsidP="005E4417">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noProof/>
        </w:rPr>
        <w:drawing>
          <wp:anchor distT="0" distB="0" distL="114300" distR="114300" simplePos="0" relativeHeight="251669504" behindDoc="0" locked="0" layoutInCell="1" allowOverlap="1" wp14:anchorId="7AC1149A" wp14:editId="0C267F8C">
            <wp:simplePos x="0" y="0"/>
            <wp:positionH relativeFrom="margin">
              <wp:align>right</wp:align>
            </wp:positionH>
            <wp:positionV relativeFrom="paragraph">
              <wp:posOffset>224155</wp:posOffset>
            </wp:positionV>
            <wp:extent cx="3162300" cy="2202180"/>
            <wp:effectExtent l="0" t="0" r="0" b="7620"/>
            <wp:wrapThrough wrapText="bothSides">
              <wp:wrapPolygon edited="0">
                <wp:start x="0" y="0"/>
                <wp:lineTo x="0" y="21488"/>
                <wp:lineTo x="21470" y="21488"/>
                <wp:lineTo x="21470" y="0"/>
                <wp:lineTo x="0" y="0"/>
              </wp:wrapPolygon>
            </wp:wrapThrough>
            <wp:docPr id="126706208" name="Picture 8" descr="Hyperplane which is the most optimiz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perplane which is the most optimized 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D6EF8" w14:textId="77777777" w:rsidR="004855F7" w:rsidRPr="004855F7" w:rsidRDefault="004855F7"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t>A soft margin allows for some misclassifications or violations of the margin to improve generalization. The SVM optimizes the following equation to balance margin maximization and penalty minimization:</w:t>
      </w:r>
    </w:p>
    <w:p w14:paraId="2257162F" w14:textId="1A9CD743" w:rsidR="004855F7" w:rsidRDefault="004855F7" w:rsidP="002151F4">
      <w:pPr>
        <w:pStyle w:val="ListParagraph"/>
        <w:pBdr>
          <w:top w:val="nil"/>
          <w:left w:val="nil"/>
          <w:bottom w:val="nil"/>
          <w:right w:val="nil"/>
          <w:between w:val="nil"/>
        </w:pBdr>
        <w:tabs>
          <w:tab w:val="left" w:pos="1340"/>
        </w:tabs>
        <w:ind w:left="1134" w:hanging="414"/>
        <w:jc w:val="center"/>
        <w:rPr>
          <w:rFonts w:ascii="Times New Roman" w:eastAsia="Times New Roman" w:hAnsi="Times New Roman" w:cs="Times New Roman"/>
          <w:b/>
          <w:color w:val="000000"/>
          <w:sz w:val="28"/>
          <w:szCs w:val="28"/>
          <w:lang w:val="en-IN"/>
        </w:rPr>
      </w:pPr>
      <w:r w:rsidRPr="004855F7">
        <w:rPr>
          <w:rFonts w:ascii="Times New Roman" w:eastAsia="Times New Roman" w:hAnsi="Times New Roman" w:cs="Times New Roman"/>
          <w:b/>
          <w:color w:val="000000"/>
          <w:sz w:val="28"/>
          <w:szCs w:val="28"/>
          <w:lang w:val="en-IN"/>
        </w:rPr>
        <w:t>Objective Function=(1</w:t>
      </w:r>
      <w:r w:rsidR="00A75205" w:rsidRPr="002151F4">
        <w:rPr>
          <w:rFonts w:ascii="Times New Roman" w:eastAsia="Times New Roman" w:hAnsi="Times New Roman" w:cs="Times New Roman"/>
          <w:b/>
          <w:color w:val="000000"/>
          <w:sz w:val="28"/>
          <w:szCs w:val="28"/>
          <w:lang w:val="en-IN"/>
        </w:rPr>
        <w:t>/</w:t>
      </w:r>
      <w:r w:rsidRPr="004855F7">
        <w:rPr>
          <w:rFonts w:ascii="Times New Roman" w:eastAsia="Times New Roman" w:hAnsi="Times New Roman" w:cs="Times New Roman"/>
          <w:b/>
          <w:color w:val="000000"/>
          <w:sz w:val="28"/>
          <w:szCs w:val="28"/>
          <w:lang w:val="en-IN"/>
        </w:rPr>
        <w:t>margin)+λ∑penalty</w:t>
      </w:r>
    </w:p>
    <w:p w14:paraId="320108BD" w14:textId="77777777" w:rsidR="005D1AB4" w:rsidRPr="004855F7" w:rsidRDefault="005D1AB4" w:rsidP="005D1AB4">
      <w:pPr>
        <w:pStyle w:val="ListParagraph"/>
        <w:pBdr>
          <w:top w:val="nil"/>
          <w:left w:val="nil"/>
          <w:bottom w:val="nil"/>
          <w:right w:val="nil"/>
          <w:between w:val="nil"/>
        </w:pBdr>
        <w:tabs>
          <w:tab w:val="left" w:pos="1340"/>
        </w:tabs>
        <w:ind w:left="1134" w:hanging="414"/>
        <w:rPr>
          <w:rFonts w:ascii="Times New Roman" w:eastAsia="Times New Roman" w:hAnsi="Times New Roman" w:cs="Times New Roman"/>
          <w:b/>
          <w:color w:val="000000"/>
          <w:sz w:val="28"/>
          <w:szCs w:val="28"/>
          <w:lang w:val="en-IN"/>
        </w:rPr>
      </w:pPr>
    </w:p>
    <w:p w14:paraId="01FAC6BF" w14:textId="4EBCFD6D" w:rsidR="004855F7" w:rsidRPr="004855F7" w:rsidRDefault="004855F7"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t>The penalty used for violations is often </w:t>
      </w:r>
      <w:r w:rsidRPr="004855F7">
        <w:rPr>
          <w:rFonts w:ascii="Times New Roman" w:eastAsia="Times New Roman" w:hAnsi="Times New Roman" w:cs="Times New Roman"/>
          <w:b/>
          <w:bCs/>
          <w:color w:val="000000"/>
          <w:sz w:val="28"/>
          <w:szCs w:val="28"/>
          <w:lang w:val="en-IN"/>
        </w:rPr>
        <w:t>hinge loss</w:t>
      </w:r>
      <w:r w:rsidRPr="004855F7">
        <w:rPr>
          <w:rFonts w:ascii="Times New Roman" w:eastAsia="Times New Roman" w:hAnsi="Times New Roman" w:cs="Times New Roman"/>
          <w:bCs/>
          <w:color w:val="000000"/>
          <w:sz w:val="28"/>
          <w:szCs w:val="28"/>
          <w:lang w:val="en-IN"/>
        </w:rPr>
        <w:t xml:space="preserve">, which has the following </w:t>
      </w:r>
      <w:r w:rsidR="00A75205" w:rsidRPr="004855F7">
        <w:rPr>
          <w:rFonts w:ascii="Times New Roman" w:eastAsia="Times New Roman" w:hAnsi="Times New Roman" w:cs="Times New Roman"/>
          <w:bCs/>
          <w:color w:val="000000"/>
          <w:sz w:val="28"/>
          <w:szCs w:val="28"/>
          <w:lang w:val="en-IN"/>
        </w:rPr>
        <w:t>behaviour</w:t>
      </w:r>
      <w:r w:rsidRPr="004855F7">
        <w:rPr>
          <w:rFonts w:ascii="Times New Roman" w:eastAsia="Times New Roman" w:hAnsi="Times New Roman" w:cs="Times New Roman"/>
          <w:bCs/>
          <w:color w:val="000000"/>
          <w:sz w:val="28"/>
          <w:szCs w:val="28"/>
          <w:lang w:val="en-IN"/>
        </w:rPr>
        <w:t>:</w:t>
      </w:r>
    </w:p>
    <w:p w14:paraId="0CA72D4F" w14:textId="77777777" w:rsidR="004855F7" w:rsidRPr="004855F7" w:rsidRDefault="004855F7" w:rsidP="002151F4">
      <w:pPr>
        <w:pStyle w:val="ListParagraph"/>
        <w:numPr>
          <w:ilvl w:val="0"/>
          <w:numId w:val="17"/>
        </w:numPr>
        <w:pBdr>
          <w:top w:val="nil"/>
          <w:left w:val="nil"/>
          <w:bottom w:val="nil"/>
          <w:right w:val="nil"/>
          <w:between w:val="nil"/>
        </w:pBdr>
        <w:tabs>
          <w:tab w:val="left" w:pos="1340"/>
        </w:tabs>
        <w:ind w:left="1701"/>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lastRenderedPageBreak/>
        <w:t>If a data point is correctly classified and within the margin, there is no penalty (loss = 0).</w:t>
      </w:r>
    </w:p>
    <w:p w14:paraId="0481F1B8" w14:textId="77777777" w:rsidR="004855F7" w:rsidRPr="004855F7" w:rsidRDefault="004855F7" w:rsidP="002151F4">
      <w:pPr>
        <w:pStyle w:val="ListParagraph"/>
        <w:numPr>
          <w:ilvl w:val="0"/>
          <w:numId w:val="18"/>
        </w:numPr>
        <w:pBdr>
          <w:top w:val="nil"/>
          <w:left w:val="nil"/>
          <w:bottom w:val="nil"/>
          <w:right w:val="nil"/>
          <w:between w:val="nil"/>
        </w:pBdr>
        <w:tabs>
          <w:tab w:val="left" w:pos="1340"/>
        </w:tabs>
        <w:ind w:left="1701"/>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t>If a point is incorrectly classified or violates the margin, the hinge loss increases proportionally to the distance of the violation.</w:t>
      </w:r>
    </w:p>
    <w:p w14:paraId="0822C4ED" w14:textId="50881B8F" w:rsidR="004855F7" w:rsidRPr="004855F7" w:rsidRDefault="004855F7"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t>Till now, we were talking about linearly separable data</w:t>
      </w:r>
      <w:r w:rsidR="00B96B95">
        <w:rPr>
          <w:rFonts w:ascii="Times New Roman" w:eastAsia="Times New Roman" w:hAnsi="Times New Roman" w:cs="Times New Roman"/>
          <w:bCs/>
          <w:color w:val="000000"/>
          <w:sz w:val="28"/>
          <w:szCs w:val="28"/>
          <w:lang w:val="en-IN"/>
        </w:rPr>
        <w:t xml:space="preserve"> </w:t>
      </w:r>
      <w:r w:rsidRPr="004855F7">
        <w:rPr>
          <w:rFonts w:ascii="Times New Roman" w:eastAsia="Times New Roman" w:hAnsi="Times New Roman" w:cs="Times New Roman"/>
          <w:bCs/>
          <w:color w:val="000000"/>
          <w:sz w:val="28"/>
          <w:szCs w:val="28"/>
          <w:lang w:val="en-IN"/>
        </w:rPr>
        <w:t>(the group of blue balls and red balls are separable by a straight line/linear line).</w:t>
      </w:r>
    </w:p>
    <w:p w14:paraId="563F5D46" w14:textId="77777777" w:rsidR="004855F7" w:rsidRPr="005E4417" w:rsidRDefault="004855F7" w:rsidP="005E4417">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p>
    <w:p w14:paraId="610F226A" w14:textId="65557D97" w:rsidR="00F756CC" w:rsidRDefault="00522A44" w:rsidP="00FC0102">
      <w:pPr>
        <w:pStyle w:val="Heading2"/>
      </w:pPr>
      <w:bookmarkStart w:id="19" w:name="_Toc191754383"/>
      <w:r w:rsidRPr="00522A44">
        <w:t>What to do if data are not linearly separable?</w:t>
      </w:r>
      <w:bookmarkEnd w:id="19"/>
    </w:p>
    <w:p w14:paraId="2EFD3E77" w14:textId="0BD7A993" w:rsidR="009A5365" w:rsidRDefault="009A5365"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sidRPr="009A5365">
        <w:rPr>
          <w:rFonts w:ascii="Times New Roman" w:eastAsia="Times New Roman" w:hAnsi="Times New Roman" w:cs="Times New Roman"/>
          <w:bCs/>
          <w:color w:val="000000"/>
          <w:sz w:val="28"/>
          <w:szCs w:val="28"/>
        </w:rPr>
        <w:t>When data is not linearly separable (i.e., it can’t be divided by a straight line), SVM uses a technique called kernels to map the data into a higher-dimensional space where it becomes separable. This transformation helps SVM find a decision boundary even for non-linear data.</w:t>
      </w:r>
    </w:p>
    <w:p w14:paraId="4706A2DF" w14:textId="70DF9CD0" w:rsidR="009A5365" w:rsidRDefault="00F734BA" w:rsidP="009A5365">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noProof/>
        </w:rPr>
        <w:drawing>
          <wp:inline distT="0" distB="0" distL="0" distR="0" wp14:anchorId="7AD591BB" wp14:editId="0AE0E5E1">
            <wp:extent cx="5280660" cy="2026920"/>
            <wp:effectExtent l="0" t="0" r="0" b="0"/>
            <wp:docPr id="1927773128" name="Picture 9"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iginal 1D dataset for class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2026920"/>
                    </a:xfrm>
                    <a:prstGeom prst="rect">
                      <a:avLst/>
                    </a:prstGeom>
                    <a:noFill/>
                    <a:ln>
                      <a:noFill/>
                    </a:ln>
                  </pic:spPr>
                </pic:pic>
              </a:graphicData>
            </a:graphic>
          </wp:inline>
        </w:drawing>
      </w:r>
    </w:p>
    <w:p w14:paraId="0005F640" w14:textId="77777777" w:rsidR="00F734BA" w:rsidRPr="00F734BA" w:rsidRDefault="00F734BA" w:rsidP="002151F4">
      <w:pPr>
        <w:pStyle w:val="ListParagraph"/>
        <w:pBdr>
          <w:top w:val="nil"/>
          <w:left w:val="nil"/>
          <w:bottom w:val="nil"/>
          <w:right w:val="nil"/>
          <w:between w:val="nil"/>
        </w:pBdr>
        <w:tabs>
          <w:tab w:val="left" w:pos="1276"/>
        </w:tabs>
        <w:ind w:left="1276"/>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Cs/>
          <w:color w:val="000000"/>
          <w:sz w:val="28"/>
          <w:szCs w:val="28"/>
          <w:lang w:val="en-IN"/>
        </w:rPr>
        <w:t>A </w:t>
      </w:r>
      <w:r w:rsidRPr="00F734BA">
        <w:rPr>
          <w:rFonts w:ascii="Times New Roman" w:eastAsia="Times New Roman" w:hAnsi="Times New Roman" w:cs="Times New Roman"/>
          <w:b/>
          <w:bCs/>
          <w:color w:val="000000"/>
          <w:sz w:val="28"/>
          <w:szCs w:val="28"/>
          <w:lang w:val="en-IN"/>
        </w:rPr>
        <w:t>kernel</w:t>
      </w:r>
      <w:r w:rsidRPr="00F734BA">
        <w:rPr>
          <w:rFonts w:ascii="Times New Roman" w:eastAsia="Times New Roman" w:hAnsi="Times New Roman" w:cs="Times New Roman"/>
          <w:bCs/>
          <w:color w:val="000000"/>
          <w:sz w:val="28"/>
          <w:szCs w:val="28"/>
          <w:lang w:val="en-IN"/>
        </w:rPr>
        <w:t> is a function that maps data points into a higher-dimensional space without explicitly computing the coordinates in that space. This allows SVM to work efficiently with non-linear data by implicitly performing the mapping.</w:t>
      </w:r>
    </w:p>
    <w:p w14:paraId="7FC4B6CF" w14:textId="77777777" w:rsidR="00F734BA" w:rsidRPr="00F734BA" w:rsidRDefault="00F734BA" w:rsidP="002151F4">
      <w:pPr>
        <w:pStyle w:val="ListParagraph"/>
        <w:pBdr>
          <w:top w:val="nil"/>
          <w:left w:val="nil"/>
          <w:bottom w:val="nil"/>
          <w:right w:val="nil"/>
          <w:between w:val="nil"/>
        </w:pBdr>
        <w:tabs>
          <w:tab w:val="left" w:pos="1276"/>
        </w:tabs>
        <w:ind w:left="1276"/>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Cs/>
          <w:color w:val="000000"/>
          <w:sz w:val="28"/>
          <w:szCs w:val="28"/>
          <w:lang w:val="en-IN"/>
        </w:rPr>
        <w:t>For example, consider data points that are not linearly separable. By applying a kernel function, SVM transforms the data points into a higher-dimensional space where they become linearly separable.</w:t>
      </w:r>
    </w:p>
    <w:p w14:paraId="38A620EE" w14:textId="77777777" w:rsidR="00F734BA" w:rsidRPr="00F734BA" w:rsidRDefault="00F734BA" w:rsidP="002151F4">
      <w:pPr>
        <w:pStyle w:val="ListParagraph"/>
        <w:numPr>
          <w:ilvl w:val="0"/>
          <w:numId w:val="19"/>
        </w:numPr>
        <w:pBdr>
          <w:top w:val="nil"/>
          <w:left w:val="nil"/>
          <w:bottom w:val="nil"/>
          <w:right w:val="nil"/>
          <w:between w:val="nil"/>
        </w:pBdr>
        <w:tabs>
          <w:tab w:val="clear" w:pos="1211"/>
          <w:tab w:val="left" w:pos="1340"/>
          <w:tab w:val="num" w:pos="2160"/>
        </w:tabs>
        <w:ind w:left="2160"/>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
          <w:bCs/>
          <w:color w:val="000000"/>
          <w:sz w:val="28"/>
          <w:szCs w:val="28"/>
          <w:lang w:val="en-IN"/>
        </w:rPr>
        <w:t>Linear Kernel</w:t>
      </w:r>
      <w:r w:rsidRPr="00F734BA">
        <w:rPr>
          <w:rFonts w:ascii="Times New Roman" w:eastAsia="Times New Roman" w:hAnsi="Times New Roman" w:cs="Times New Roman"/>
          <w:bCs/>
          <w:color w:val="000000"/>
          <w:sz w:val="28"/>
          <w:szCs w:val="28"/>
          <w:lang w:val="en-IN"/>
        </w:rPr>
        <w:t>: For linear separability.</w:t>
      </w:r>
    </w:p>
    <w:p w14:paraId="584A2A4B" w14:textId="77777777" w:rsidR="00F734BA" w:rsidRPr="00F734BA" w:rsidRDefault="00F734BA" w:rsidP="002151F4">
      <w:pPr>
        <w:pStyle w:val="ListParagraph"/>
        <w:numPr>
          <w:ilvl w:val="0"/>
          <w:numId w:val="20"/>
        </w:numPr>
        <w:pBdr>
          <w:top w:val="nil"/>
          <w:left w:val="nil"/>
          <w:bottom w:val="nil"/>
          <w:right w:val="nil"/>
          <w:between w:val="nil"/>
        </w:pBdr>
        <w:tabs>
          <w:tab w:val="clear" w:pos="1211"/>
          <w:tab w:val="left" w:pos="1340"/>
          <w:tab w:val="num" w:pos="2160"/>
        </w:tabs>
        <w:ind w:left="2160"/>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
          <w:bCs/>
          <w:color w:val="000000"/>
          <w:sz w:val="28"/>
          <w:szCs w:val="28"/>
          <w:lang w:val="en-IN"/>
        </w:rPr>
        <w:t>Polynomial Kernel</w:t>
      </w:r>
      <w:r w:rsidRPr="00F734BA">
        <w:rPr>
          <w:rFonts w:ascii="Times New Roman" w:eastAsia="Times New Roman" w:hAnsi="Times New Roman" w:cs="Times New Roman"/>
          <w:bCs/>
          <w:color w:val="000000"/>
          <w:sz w:val="28"/>
          <w:szCs w:val="28"/>
          <w:lang w:val="en-IN"/>
        </w:rPr>
        <w:t>: Maps data into a polynomial space.</w:t>
      </w:r>
    </w:p>
    <w:p w14:paraId="3045654D" w14:textId="77777777" w:rsidR="00F734BA" w:rsidRDefault="00F734BA" w:rsidP="002151F4">
      <w:pPr>
        <w:pStyle w:val="ListParagraph"/>
        <w:numPr>
          <w:ilvl w:val="1"/>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
          <w:bCs/>
          <w:color w:val="000000"/>
          <w:sz w:val="28"/>
          <w:szCs w:val="28"/>
          <w:lang w:val="en-IN"/>
        </w:rPr>
        <w:t>Radial Basis Function (RBF) Kernel</w:t>
      </w:r>
      <w:r w:rsidRPr="00F734BA">
        <w:rPr>
          <w:rFonts w:ascii="Times New Roman" w:eastAsia="Times New Roman" w:hAnsi="Times New Roman" w:cs="Times New Roman"/>
          <w:bCs/>
          <w:color w:val="000000"/>
          <w:sz w:val="28"/>
          <w:szCs w:val="28"/>
          <w:lang w:val="en-IN"/>
        </w:rPr>
        <w:t>: Transforms data into a space based on distances between data points.</w:t>
      </w:r>
    </w:p>
    <w:p w14:paraId="2E6024AE" w14:textId="0A5697F1" w:rsidR="000449B5" w:rsidRPr="00F734BA" w:rsidRDefault="000449B5" w:rsidP="000449B5">
      <w:pPr>
        <w:pStyle w:val="ListParagraph"/>
        <w:pBdr>
          <w:top w:val="nil"/>
          <w:left w:val="nil"/>
          <w:bottom w:val="nil"/>
          <w:right w:val="nil"/>
          <w:between w:val="nil"/>
        </w:pBdr>
        <w:tabs>
          <w:tab w:val="left" w:pos="1340"/>
        </w:tabs>
        <w:ind w:left="1211"/>
        <w:jc w:val="both"/>
        <w:rPr>
          <w:rFonts w:ascii="Times New Roman" w:eastAsia="Times New Roman" w:hAnsi="Times New Roman" w:cs="Times New Roman"/>
          <w:bCs/>
          <w:color w:val="000000"/>
          <w:sz w:val="28"/>
          <w:szCs w:val="28"/>
          <w:lang w:val="en-IN"/>
        </w:rPr>
      </w:pPr>
      <w:r>
        <w:rPr>
          <w:noProof/>
        </w:rPr>
        <w:lastRenderedPageBreak/>
        <w:drawing>
          <wp:inline distT="0" distB="0" distL="0" distR="0" wp14:anchorId="65608E3E" wp14:editId="79EA756F">
            <wp:extent cx="4366260" cy="3117761"/>
            <wp:effectExtent l="0" t="0" r="0" b="6985"/>
            <wp:docPr id="1739901491" name="Picture 10" descr="Mapping 1D data to 2D to become able to separate the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pping 1D data to 2D to become able to separate the two cla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4109" cy="3130506"/>
                    </a:xfrm>
                    <a:prstGeom prst="rect">
                      <a:avLst/>
                    </a:prstGeom>
                    <a:noFill/>
                    <a:ln>
                      <a:noFill/>
                    </a:ln>
                  </pic:spPr>
                </pic:pic>
              </a:graphicData>
            </a:graphic>
          </wp:inline>
        </w:drawing>
      </w:r>
    </w:p>
    <w:p w14:paraId="1DF71E56" w14:textId="60B8221A" w:rsidR="00F734BA" w:rsidRPr="009A5365" w:rsidRDefault="000449B5"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sidRPr="000449B5">
        <w:rPr>
          <w:rFonts w:ascii="Times New Roman" w:eastAsia="Times New Roman" w:hAnsi="Times New Roman" w:cs="Times New Roman"/>
          <w:bCs/>
          <w:color w:val="000000"/>
          <w:sz w:val="28"/>
          <w:szCs w:val="28"/>
        </w:rPr>
        <w:t>In this case, the new variable y is created as a function of distance from the origin.</w:t>
      </w:r>
    </w:p>
    <w:p w14:paraId="4CBDA055" w14:textId="6310120D" w:rsidR="00876244" w:rsidRDefault="00876244" w:rsidP="00FC0102">
      <w:pPr>
        <w:pStyle w:val="Heading2"/>
      </w:pPr>
      <w:bookmarkStart w:id="20" w:name="_Toc191754384"/>
      <w:r w:rsidRPr="00876244">
        <w:t>Advantages of SVM</w:t>
      </w:r>
      <w:bookmarkEnd w:id="20"/>
    </w:p>
    <w:p w14:paraId="5FB7C059" w14:textId="77777777" w:rsidR="00503CE1" w:rsidRPr="00503CE1" w:rsidRDefault="00503CE1" w:rsidP="002151F4">
      <w:pPr>
        <w:pStyle w:val="ListParagraph"/>
        <w:numPr>
          <w:ilvl w:val="2"/>
          <w:numId w:val="43"/>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03CE1">
        <w:rPr>
          <w:rFonts w:ascii="Times New Roman" w:eastAsia="Times New Roman" w:hAnsi="Times New Roman" w:cs="Times New Roman"/>
          <w:bCs/>
          <w:color w:val="000000"/>
          <w:sz w:val="28"/>
          <w:szCs w:val="28"/>
        </w:rPr>
        <w:t>Effective in high-dimensional spaces.</w:t>
      </w:r>
    </w:p>
    <w:p w14:paraId="275B0FDE" w14:textId="77777777" w:rsidR="00503CE1" w:rsidRPr="00503CE1" w:rsidRDefault="00503CE1" w:rsidP="002151F4">
      <w:pPr>
        <w:pStyle w:val="ListParagraph"/>
        <w:numPr>
          <w:ilvl w:val="2"/>
          <w:numId w:val="43"/>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03CE1">
        <w:rPr>
          <w:rFonts w:ascii="Times New Roman" w:eastAsia="Times New Roman" w:hAnsi="Times New Roman" w:cs="Times New Roman"/>
          <w:bCs/>
          <w:color w:val="000000"/>
          <w:sz w:val="28"/>
          <w:szCs w:val="28"/>
        </w:rPr>
        <w:t>Works well when there is a clear margin of separation.</w:t>
      </w:r>
    </w:p>
    <w:p w14:paraId="7C941BEF" w14:textId="6B7C82F3" w:rsidR="00503CE1" w:rsidRPr="00503CE1" w:rsidRDefault="00503CE1" w:rsidP="002151F4">
      <w:pPr>
        <w:pStyle w:val="ListParagraph"/>
        <w:numPr>
          <w:ilvl w:val="2"/>
          <w:numId w:val="43"/>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03CE1">
        <w:rPr>
          <w:rFonts w:ascii="Times New Roman" w:eastAsia="Times New Roman" w:hAnsi="Times New Roman" w:cs="Times New Roman"/>
          <w:bCs/>
          <w:color w:val="000000"/>
          <w:sz w:val="28"/>
          <w:szCs w:val="28"/>
        </w:rPr>
        <w:t>Uses kernels to handle complex decision boundaries.</w:t>
      </w:r>
    </w:p>
    <w:p w14:paraId="022FA74D" w14:textId="649A3889" w:rsidR="001110FF" w:rsidRDefault="001110FF" w:rsidP="00FC0102">
      <w:pPr>
        <w:pStyle w:val="Heading2"/>
      </w:pPr>
      <w:bookmarkStart w:id="21" w:name="_Toc191754385"/>
      <w:r w:rsidRPr="001110FF">
        <w:t>Disadvantages of SVM</w:t>
      </w:r>
      <w:bookmarkEnd w:id="21"/>
    </w:p>
    <w:p w14:paraId="76C6F3F8" w14:textId="77777777" w:rsidR="00926617" w:rsidRPr="00926617" w:rsidRDefault="00926617" w:rsidP="002151F4">
      <w:pPr>
        <w:pStyle w:val="ListParagraph"/>
        <w:numPr>
          <w:ilvl w:val="2"/>
          <w:numId w:val="4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26617">
        <w:rPr>
          <w:rFonts w:ascii="Times New Roman" w:eastAsia="Times New Roman" w:hAnsi="Times New Roman" w:cs="Times New Roman"/>
          <w:bCs/>
          <w:color w:val="000000"/>
          <w:sz w:val="28"/>
          <w:szCs w:val="28"/>
        </w:rPr>
        <w:t>Computationally expensive for large datasets.</w:t>
      </w:r>
    </w:p>
    <w:p w14:paraId="498A708C" w14:textId="77777777" w:rsidR="00926617" w:rsidRPr="00926617" w:rsidRDefault="00926617" w:rsidP="002151F4">
      <w:pPr>
        <w:pStyle w:val="ListParagraph"/>
        <w:numPr>
          <w:ilvl w:val="2"/>
          <w:numId w:val="4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26617">
        <w:rPr>
          <w:rFonts w:ascii="Times New Roman" w:eastAsia="Times New Roman" w:hAnsi="Times New Roman" w:cs="Times New Roman"/>
          <w:bCs/>
          <w:color w:val="000000"/>
          <w:sz w:val="28"/>
          <w:szCs w:val="28"/>
        </w:rPr>
        <w:t>Sensitive to the choice of kernel and hyperparameters.</w:t>
      </w:r>
    </w:p>
    <w:p w14:paraId="55F2E5AA" w14:textId="5F0C83A6" w:rsidR="00926617" w:rsidRPr="00926617" w:rsidRDefault="00926617" w:rsidP="002151F4">
      <w:pPr>
        <w:pStyle w:val="ListParagraph"/>
        <w:numPr>
          <w:ilvl w:val="2"/>
          <w:numId w:val="4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26617">
        <w:rPr>
          <w:rFonts w:ascii="Times New Roman" w:eastAsia="Times New Roman" w:hAnsi="Times New Roman" w:cs="Times New Roman"/>
          <w:bCs/>
          <w:color w:val="000000"/>
          <w:sz w:val="28"/>
          <w:szCs w:val="28"/>
        </w:rPr>
        <w:t>May not perform well with overlapping classes.</w:t>
      </w:r>
    </w:p>
    <w:p w14:paraId="36ED6DAE" w14:textId="375510E6" w:rsidR="00CB1A74" w:rsidRDefault="00D25BF9" w:rsidP="00FC0102">
      <w:pPr>
        <w:pStyle w:val="Heading2"/>
      </w:pPr>
      <w:bookmarkStart w:id="22" w:name="_Toc191754386"/>
      <w:r w:rsidRPr="00D25BF9">
        <w:t>Implementing SVM Algorithm in Python</w:t>
      </w:r>
      <w:bookmarkEnd w:id="22"/>
    </w:p>
    <w:p w14:paraId="37283A06" w14:textId="6787DF5F" w:rsidR="00EE1DDD" w:rsidRDefault="00EE1DDD" w:rsidP="002151F4">
      <w:pPr>
        <w:pStyle w:val="ListParagraph"/>
        <w:numPr>
          <w:ilvl w:val="2"/>
          <w:numId w:val="4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Algorithm</w:t>
      </w:r>
    </w:p>
    <w:p w14:paraId="752ABC83" w14:textId="7BC92780" w:rsidR="007F32BA" w:rsidRP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7F32BA">
        <w:rPr>
          <w:rFonts w:ascii="Times New Roman" w:eastAsia="Times New Roman" w:hAnsi="Times New Roman" w:cs="Times New Roman"/>
          <w:bCs/>
          <w:color w:val="000000"/>
          <w:sz w:val="28"/>
          <w:szCs w:val="28"/>
          <w:lang w:val="en-IN"/>
        </w:rPr>
        <w:t>Predict if cancer is Benign or malignant. Using historical data about patients diagnosed with cancer enables doctors to differentiate malignant cases and benign ones are given independent attributes.</w:t>
      </w:r>
    </w:p>
    <w:p w14:paraId="038ED97E" w14:textId="66A57565" w:rsidR="007F32BA" w:rsidRP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7F32BA">
        <w:rPr>
          <w:rFonts w:ascii="Times New Roman" w:eastAsia="Times New Roman" w:hAnsi="Times New Roman" w:cs="Times New Roman"/>
          <w:bCs/>
          <w:color w:val="000000"/>
          <w:sz w:val="28"/>
          <w:szCs w:val="28"/>
          <w:lang w:val="en-IN"/>
        </w:rPr>
        <w:t>Load the breast cancer dataset from sklearn.datasets</w:t>
      </w:r>
      <w:r w:rsidRPr="00644D92">
        <w:rPr>
          <w:rFonts w:ascii="Times New Roman" w:eastAsia="Times New Roman" w:hAnsi="Times New Roman" w:cs="Times New Roman"/>
          <w:bCs/>
          <w:color w:val="000000"/>
          <w:sz w:val="28"/>
          <w:szCs w:val="28"/>
          <w:lang w:val="en-IN"/>
        </w:rPr>
        <w:t>.</w:t>
      </w:r>
    </w:p>
    <w:p w14:paraId="1A3A5978" w14:textId="432ED8EE" w:rsidR="007F32BA" w:rsidRP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7F32BA">
        <w:rPr>
          <w:rFonts w:ascii="Times New Roman" w:eastAsia="Times New Roman" w:hAnsi="Times New Roman" w:cs="Times New Roman"/>
          <w:bCs/>
          <w:color w:val="000000"/>
          <w:sz w:val="28"/>
          <w:szCs w:val="28"/>
          <w:lang w:val="en-IN"/>
        </w:rPr>
        <w:t>Separate input features and target variables.</w:t>
      </w:r>
    </w:p>
    <w:p w14:paraId="4B8707E4" w14:textId="6C4A8B06" w:rsidR="007F32BA" w:rsidRP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7F32BA">
        <w:rPr>
          <w:rFonts w:ascii="Times New Roman" w:eastAsia="Times New Roman" w:hAnsi="Times New Roman" w:cs="Times New Roman"/>
          <w:bCs/>
          <w:color w:val="000000"/>
          <w:sz w:val="28"/>
          <w:szCs w:val="28"/>
          <w:lang w:val="en-IN"/>
        </w:rPr>
        <w:lastRenderedPageBreak/>
        <w:t>Build and train the SVM classifiers using RBF kernel.</w:t>
      </w:r>
    </w:p>
    <w:p w14:paraId="608BA2C9" w14:textId="0DC3AE96" w:rsid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lang w:val="en-IN"/>
        </w:rPr>
      </w:pPr>
      <w:r w:rsidRPr="007F32BA">
        <w:rPr>
          <w:rFonts w:ascii="Times New Roman" w:eastAsia="Times New Roman" w:hAnsi="Times New Roman" w:cs="Times New Roman"/>
          <w:bCs/>
          <w:color w:val="000000"/>
          <w:sz w:val="32"/>
          <w:szCs w:val="32"/>
          <w:lang w:val="en-IN"/>
        </w:rPr>
        <w:t>Plot the scatter plot of the input features</w:t>
      </w:r>
      <w:r w:rsidRPr="007F32BA">
        <w:rPr>
          <w:rFonts w:ascii="Times New Roman" w:eastAsia="Times New Roman" w:hAnsi="Times New Roman" w:cs="Times New Roman"/>
          <w:b/>
          <w:color w:val="000000"/>
          <w:sz w:val="32"/>
          <w:szCs w:val="32"/>
          <w:lang w:val="en-IN"/>
        </w:rPr>
        <w:t>.</w:t>
      </w:r>
    </w:p>
    <w:p w14:paraId="274F3788" w14:textId="77777777" w:rsidR="00C84FB2" w:rsidRPr="007F32BA" w:rsidRDefault="00C84FB2" w:rsidP="00C84FB2">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32"/>
          <w:szCs w:val="32"/>
          <w:lang w:val="en-IN"/>
        </w:rPr>
      </w:pPr>
    </w:p>
    <w:p w14:paraId="6375123D" w14:textId="540CF93C" w:rsidR="00644D92" w:rsidRPr="00EC11C4" w:rsidRDefault="00C84FB2" w:rsidP="002151F4">
      <w:pPr>
        <w:pStyle w:val="ListParagraph"/>
        <w:numPr>
          <w:ilvl w:val="2"/>
          <w:numId w:val="4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4B63A3">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64384" behindDoc="0" locked="0" layoutInCell="1" allowOverlap="1" wp14:anchorId="0CAF8C75" wp14:editId="122784E9">
                <wp:simplePos x="0" y="0"/>
                <wp:positionH relativeFrom="margin">
                  <wp:posOffset>582930</wp:posOffset>
                </wp:positionH>
                <wp:positionV relativeFrom="paragraph">
                  <wp:posOffset>637540</wp:posOffset>
                </wp:positionV>
                <wp:extent cx="5772150" cy="4152900"/>
                <wp:effectExtent l="209550" t="209550" r="190500" b="190500"/>
                <wp:wrapThrough wrapText="bothSides">
                  <wp:wrapPolygon edited="0">
                    <wp:start x="-428" y="-1090"/>
                    <wp:lineTo x="-784" y="-892"/>
                    <wp:lineTo x="-784" y="21402"/>
                    <wp:lineTo x="-356" y="22294"/>
                    <wp:lineTo x="-285" y="22492"/>
                    <wp:lineTo x="21814" y="22492"/>
                    <wp:lineTo x="21885" y="22294"/>
                    <wp:lineTo x="22242" y="21402"/>
                    <wp:lineTo x="22242" y="694"/>
                    <wp:lineTo x="21743" y="-793"/>
                    <wp:lineTo x="21743" y="-1090"/>
                    <wp:lineTo x="-428" y="-1090"/>
                  </wp:wrapPolygon>
                </wp:wrapThrough>
                <wp:docPr id="3" name="Rectangle 2">
                  <a:extLst xmlns:a="http://schemas.openxmlformats.org/drawingml/2006/main">
                    <a:ext uri="{FF2B5EF4-FFF2-40B4-BE49-F238E27FC236}">
                      <a16:creationId xmlns:a16="http://schemas.microsoft.com/office/drawing/2014/main" id="{DF808468-A588-A779-4F8C-358FC1CD501A}"/>
                    </a:ext>
                  </a:extLst>
                </wp:docPr>
                <wp:cNvGraphicFramePr/>
                <a:graphic xmlns:a="http://schemas.openxmlformats.org/drawingml/2006/main">
                  <a:graphicData uri="http://schemas.microsoft.com/office/word/2010/wordprocessingShape">
                    <wps:wsp>
                      <wps:cNvSpPr/>
                      <wps:spPr>
                        <a:xfrm>
                          <a:off x="0" y="0"/>
                          <a:ext cx="5772150" cy="4152900"/>
                        </a:xfrm>
                        <a:prstGeom prst="rect">
                          <a:avLst/>
                        </a:prstGeom>
                        <a:solidFill>
                          <a:schemeClr val="tx1">
                            <a:lumMod val="85000"/>
                            <a:lumOff val="15000"/>
                          </a:schemeClr>
                        </a:solidFill>
                        <a:ln w="76200">
                          <a:solidFill>
                            <a:srgbClr val="00B0F0"/>
                          </a:solidFill>
                        </a:ln>
                        <a:effectLst>
                          <a:glow rad="139700">
                            <a:schemeClr val="accent2">
                              <a:satMod val="175000"/>
                              <a:alpha val="40000"/>
                            </a:schemeClr>
                          </a:glow>
                          <a:outerShdw blurRad="50800" dist="38100" dir="13500000" algn="br"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0127BFB3"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numpy</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as</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np</w:t>
                            </w:r>
                          </w:p>
                          <w:p w14:paraId="6CF1E4A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matplotlib</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pyplot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as</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plt</w:t>
                            </w:r>
                          </w:p>
                          <w:p w14:paraId="16DD0AF1"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from</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sklearn</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svm</w:t>
                            </w:r>
                          </w:p>
                          <w:p w14:paraId="38F97C2B"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561D5570"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Generate sample data</w:t>
                            </w:r>
                          </w:p>
                          <w:p w14:paraId="3E637F08"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seed</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w:t>
                            </w:r>
                          </w:p>
                          <w:p w14:paraId="0A0D2B7A"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r_</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randn</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DCDCAA"/>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randn</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DCDCAA"/>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w:t>
                            </w:r>
                          </w:p>
                          <w:p w14:paraId="3649AB6E"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1</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20</w:t>
                            </w:r>
                          </w:p>
                          <w:p w14:paraId="4342791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682B86C5"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Train SVM model with RBF kernel</w:t>
                            </w:r>
                          </w:p>
                          <w:p w14:paraId="68DE2E99"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4EC9B0"/>
                                <w:sz w:val="21"/>
                                <w:szCs w:val="21"/>
                                <w:lang w:val="en-IN" w:eastAsia="en-IN"/>
                              </w:rPr>
                              <w:t>svm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SVC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kernel</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'rbf'</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1.0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gamma</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'scale'</w:t>
                            </w:r>
                            <w:r w:rsidRPr="00C84FB2">
                              <w:rPr>
                                <w:rFonts w:ascii="Consolas" w:eastAsia="Times New Roman" w:hAnsi="Consolas" w:cs="Times New Roman"/>
                                <w:color w:val="D4D4D4"/>
                                <w:sz w:val="21"/>
                                <w:szCs w:val="21"/>
                                <w:lang w:val="en-IN" w:eastAsia="en-IN"/>
                              </w:rPr>
                              <w:t>)</w:t>
                            </w:r>
                          </w:p>
                          <w:p w14:paraId="2EAE872A"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fit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w:t>
                            </w:r>
                          </w:p>
                          <w:p w14:paraId="7884191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7EC38874"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Plot decision boundary</w:t>
                            </w:r>
                          </w:p>
                          <w:p w14:paraId="2E56C925"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yy</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meshgrid</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linspace</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linspace</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50</w:t>
                            </w:r>
                            <w:r w:rsidRPr="00C84FB2">
                              <w:rPr>
                                <w:rFonts w:ascii="Consolas" w:eastAsia="Times New Roman" w:hAnsi="Consolas" w:cs="Times New Roman"/>
                                <w:color w:val="D4D4D4"/>
                                <w:sz w:val="21"/>
                                <w:szCs w:val="21"/>
                                <w:lang w:val="en-IN" w:eastAsia="en-IN"/>
                              </w:rPr>
                              <w:t>))</w:t>
                            </w:r>
                          </w:p>
                          <w:p w14:paraId="526F65C9"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decision_function</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c_</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ravel</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yy</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ravel</w:t>
                            </w:r>
                            <w:r w:rsidRPr="00C84FB2">
                              <w:rPr>
                                <w:rFonts w:ascii="Consolas" w:eastAsia="Times New Roman" w:hAnsi="Consolas" w:cs="Times New Roman"/>
                                <w:color w:val="D4D4D4"/>
                                <w:sz w:val="21"/>
                                <w:szCs w:val="21"/>
                                <w:lang w:val="en-IN" w:eastAsia="en-IN"/>
                              </w:rPr>
                              <w:t>()])</w:t>
                            </w:r>
                          </w:p>
                          <w:p w14:paraId="16A0A59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reshape</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shape</w:t>
                            </w:r>
                            <w:r w:rsidRPr="00C84FB2">
                              <w:rPr>
                                <w:rFonts w:ascii="Consolas" w:eastAsia="Times New Roman" w:hAnsi="Consolas" w:cs="Times New Roman"/>
                                <w:color w:val="D4D4D4"/>
                                <w:sz w:val="21"/>
                                <w:szCs w:val="21"/>
                                <w:lang w:val="en-IN" w:eastAsia="en-IN"/>
                              </w:rPr>
                              <w:t>)</w:t>
                            </w:r>
                          </w:p>
                          <w:p w14:paraId="2BFD55F8"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30D7C2D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scatter</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1</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cmap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cm</w:t>
                            </w:r>
                            <w:r w:rsidRPr="00C84FB2">
                              <w:rPr>
                                <w:rFonts w:ascii="Consolas" w:eastAsia="Times New Roman" w:hAnsi="Consolas" w:cs="Times New Roman"/>
                                <w:color w:val="D4D4D4"/>
                                <w:sz w:val="21"/>
                                <w:szCs w:val="21"/>
                                <w:lang w:val="en-IN" w:eastAsia="en-IN"/>
                              </w:rPr>
                              <w:t>.Paired)</w:t>
                            </w:r>
                          </w:p>
                          <w:p w14:paraId="605A9156"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contour</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yy</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levels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linewidths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colors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'k'</w:t>
                            </w:r>
                            <w:r w:rsidRPr="00C84FB2">
                              <w:rPr>
                                <w:rFonts w:ascii="Consolas" w:eastAsia="Times New Roman" w:hAnsi="Consolas" w:cs="Times New Roman"/>
                                <w:color w:val="D4D4D4"/>
                                <w:sz w:val="21"/>
                                <w:szCs w:val="21"/>
                                <w:lang w:val="en-IN" w:eastAsia="en-IN"/>
                              </w:rPr>
                              <w:t>)</w:t>
                            </w:r>
                          </w:p>
                          <w:p w14:paraId="0D868B4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title</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"SVM Decision Boundary"</w:t>
                            </w:r>
                            <w:r w:rsidRPr="00C84FB2">
                              <w:rPr>
                                <w:rFonts w:ascii="Consolas" w:eastAsia="Times New Roman" w:hAnsi="Consolas" w:cs="Times New Roman"/>
                                <w:color w:val="D4D4D4"/>
                                <w:sz w:val="21"/>
                                <w:szCs w:val="21"/>
                                <w:lang w:val="en-IN" w:eastAsia="en-IN"/>
                              </w:rPr>
                              <w:t>)</w:t>
                            </w:r>
                          </w:p>
                          <w:p w14:paraId="7D99E00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show</w:t>
                            </w:r>
                            <w:r w:rsidRPr="00C84FB2">
                              <w:rPr>
                                <w:rFonts w:ascii="Consolas" w:eastAsia="Times New Roman" w:hAnsi="Consolas" w:cs="Times New Roman"/>
                                <w:color w:val="D4D4D4"/>
                                <w:sz w:val="21"/>
                                <w:szCs w:val="21"/>
                                <w:lang w:val="en-IN" w:eastAsia="en-IN"/>
                              </w:rPr>
                              <w:t>()</w:t>
                            </w:r>
                          </w:p>
                          <w:p w14:paraId="71A4F11F" w14:textId="01DC72AB" w:rsidR="004B63A3" w:rsidRPr="0058244A" w:rsidRDefault="004B63A3" w:rsidP="004B63A3">
                            <w:pPr>
                              <w:spacing w:line="285" w:lineRule="exact"/>
                              <w:rPr>
                                <w:rFonts w:ascii="Consolas" w:hAnsi="Consolas" w:cstheme="minorBidi"/>
                                <w:color w:val="4EC9B0"/>
                                <w:kern w:val="24"/>
                                <w:sz w:val="24"/>
                                <w:szCs w:val="24"/>
                              </w:rPr>
                            </w:pPr>
                          </w:p>
                        </w:txbxContent>
                      </wps:txbx>
                      <wps:bodyPr wrap="square" lIns="10800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0CAF8C75" id="Rectangle 2" o:spid="_x0000_s1027" style="position:absolute;left:0;text-align:left;margin-left:45.9pt;margin-top:50.2pt;width:454.5pt;height:3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" fillcolor="#272727 [2749]" strokecolor="#00b0f0" strokeweight="6pt">
                <v:shadow on="t" color="black" opacity="26214f" origin=".5,.5" offset="-.74836mm,-.74836mm"/>
                <v:textbox inset="3mm,0,0,0">
                  <w:txbxContent>
                    <w:p w14:paraId="0127BFB3"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numpy</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as</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np</w:t>
                      </w:r>
                    </w:p>
                    <w:p w14:paraId="6CF1E4A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matplotlib</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pyplot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as</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plt</w:t>
                      </w:r>
                    </w:p>
                    <w:p w14:paraId="16DD0AF1"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from</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sklearn</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svm</w:t>
                      </w:r>
                    </w:p>
                    <w:p w14:paraId="38F97C2B"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561D5570"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Generate sample data</w:t>
                      </w:r>
                    </w:p>
                    <w:p w14:paraId="3E637F08"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seed</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w:t>
                      </w:r>
                    </w:p>
                    <w:p w14:paraId="0A0D2B7A"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r_</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randn</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DCDCAA"/>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randn</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DCDCAA"/>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w:t>
                      </w:r>
                    </w:p>
                    <w:p w14:paraId="3649AB6E"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1</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20</w:t>
                      </w:r>
                    </w:p>
                    <w:p w14:paraId="4342791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682B86C5"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Train SVM model with RBF kernel</w:t>
                      </w:r>
                    </w:p>
                    <w:p w14:paraId="68DE2E99"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4EC9B0"/>
                          <w:sz w:val="21"/>
                          <w:szCs w:val="21"/>
                          <w:lang w:val="en-IN" w:eastAsia="en-IN"/>
                        </w:rPr>
                        <w:t>svm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SVC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kernel</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'rbf'</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1.0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gamma</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'scale'</w:t>
                      </w:r>
                      <w:r w:rsidRPr="00C84FB2">
                        <w:rPr>
                          <w:rFonts w:ascii="Consolas" w:eastAsia="Times New Roman" w:hAnsi="Consolas" w:cs="Times New Roman"/>
                          <w:color w:val="D4D4D4"/>
                          <w:sz w:val="21"/>
                          <w:szCs w:val="21"/>
                          <w:lang w:val="en-IN" w:eastAsia="en-IN"/>
                        </w:rPr>
                        <w:t>)</w:t>
                      </w:r>
                    </w:p>
                    <w:p w14:paraId="2EAE872A"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fit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w:t>
                      </w:r>
                    </w:p>
                    <w:p w14:paraId="7884191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7EC38874"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Plot decision boundary</w:t>
                      </w:r>
                    </w:p>
                    <w:p w14:paraId="2E56C925"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yy</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meshgrid</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linspace</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linspace</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50</w:t>
                      </w:r>
                      <w:r w:rsidRPr="00C84FB2">
                        <w:rPr>
                          <w:rFonts w:ascii="Consolas" w:eastAsia="Times New Roman" w:hAnsi="Consolas" w:cs="Times New Roman"/>
                          <w:color w:val="D4D4D4"/>
                          <w:sz w:val="21"/>
                          <w:szCs w:val="21"/>
                          <w:lang w:val="en-IN" w:eastAsia="en-IN"/>
                        </w:rPr>
                        <w:t>))</w:t>
                      </w:r>
                    </w:p>
                    <w:p w14:paraId="526F65C9"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decision_function</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c_</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ravel</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yy</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ravel</w:t>
                      </w:r>
                      <w:r w:rsidRPr="00C84FB2">
                        <w:rPr>
                          <w:rFonts w:ascii="Consolas" w:eastAsia="Times New Roman" w:hAnsi="Consolas" w:cs="Times New Roman"/>
                          <w:color w:val="D4D4D4"/>
                          <w:sz w:val="21"/>
                          <w:szCs w:val="21"/>
                          <w:lang w:val="en-IN" w:eastAsia="en-IN"/>
                        </w:rPr>
                        <w:t>()])</w:t>
                      </w:r>
                    </w:p>
                    <w:p w14:paraId="16A0A59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reshape</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shape</w:t>
                      </w:r>
                      <w:r w:rsidRPr="00C84FB2">
                        <w:rPr>
                          <w:rFonts w:ascii="Consolas" w:eastAsia="Times New Roman" w:hAnsi="Consolas" w:cs="Times New Roman"/>
                          <w:color w:val="D4D4D4"/>
                          <w:sz w:val="21"/>
                          <w:szCs w:val="21"/>
                          <w:lang w:val="en-IN" w:eastAsia="en-IN"/>
                        </w:rPr>
                        <w:t>)</w:t>
                      </w:r>
                    </w:p>
                    <w:p w14:paraId="2BFD55F8"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30D7C2D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scatter</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1</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cmap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cm</w:t>
                      </w:r>
                      <w:r w:rsidRPr="00C84FB2">
                        <w:rPr>
                          <w:rFonts w:ascii="Consolas" w:eastAsia="Times New Roman" w:hAnsi="Consolas" w:cs="Times New Roman"/>
                          <w:color w:val="D4D4D4"/>
                          <w:sz w:val="21"/>
                          <w:szCs w:val="21"/>
                          <w:lang w:val="en-IN" w:eastAsia="en-IN"/>
                        </w:rPr>
                        <w:t>.Paired)</w:t>
                      </w:r>
                    </w:p>
                    <w:p w14:paraId="605A9156"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contour</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yy</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levels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linewidths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colors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'k'</w:t>
                      </w:r>
                      <w:r w:rsidRPr="00C84FB2">
                        <w:rPr>
                          <w:rFonts w:ascii="Consolas" w:eastAsia="Times New Roman" w:hAnsi="Consolas" w:cs="Times New Roman"/>
                          <w:color w:val="D4D4D4"/>
                          <w:sz w:val="21"/>
                          <w:szCs w:val="21"/>
                          <w:lang w:val="en-IN" w:eastAsia="en-IN"/>
                        </w:rPr>
                        <w:t>)</w:t>
                      </w:r>
                    </w:p>
                    <w:p w14:paraId="0D868B4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title</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"SVM Decision Boundary"</w:t>
                      </w:r>
                      <w:r w:rsidRPr="00C84FB2">
                        <w:rPr>
                          <w:rFonts w:ascii="Consolas" w:eastAsia="Times New Roman" w:hAnsi="Consolas" w:cs="Times New Roman"/>
                          <w:color w:val="D4D4D4"/>
                          <w:sz w:val="21"/>
                          <w:szCs w:val="21"/>
                          <w:lang w:val="en-IN" w:eastAsia="en-IN"/>
                        </w:rPr>
                        <w:t>)</w:t>
                      </w:r>
                    </w:p>
                    <w:p w14:paraId="7D99E00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show</w:t>
                      </w:r>
                      <w:r w:rsidRPr="00C84FB2">
                        <w:rPr>
                          <w:rFonts w:ascii="Consolas" w:eastAsia="Times New Roman" w:hAnsi="Consolas" w:cs="Times New Roman"/>
                          <w:color w:val="D4D4D4"/>
                          <w:sz w:val="21"/>
                          <w:szCs w:val="21"/>
                          <w:lang w:val="en-IN" w:eastAsia="en-IN"/>
                        </w:rPr>
                        <w:t>()</w:t>
                      </w:r>
                    </w:p>
                    <w:p w14:paraId="71A4F11F" w14:textId="01DC72AB" w:rsidR="004B63A3" w:rsidRPr="0058244A" w:rsidRDefault="004B63A3" w:rsidP="004B63A3">
                      <w:pPr>
                        <w:spacing w:line="285" w:lineRule="exact"/>
                        <w:rPr>
                          <w:rFonts w:ascii="Consolas" w:hAnsi="Consolas" w:cstheme="minorBidi"/>
                          <w:color w:val="4EC9B0"/>
                          <w:kern w:val="24"/>
                          <w:sz w:val="24"/>
                          <w:szCs w:val="24"/>
                        </w:rPr>
                      </w:pPr>
                    </w:p>
                  </w:txbxContent>
                </v:textbox>
                <w10:wrap type="through" anchorx="margin"/>
              </v:rect>
            </w:pict>
          </mc:Fallback>
        </mc:AlternateContent>
      </w:r>
      <w:r w:rsidR="00EE1DDD">
        <w:rPr>
          <w:rFonts w:ascii="Times New Roman" w:eastAsia="Times New Roman" w:hAnsi="Times New Roman" w:cs="Times New Roman"/>
          <w:b/>
          <w:color w:val="000000"/>
          <w:sz w:val="32"/>
          <w:szCs w:val="32"/>
        </w:rPr>
        <w:t>Code</w:t>
      </w:r>
    </w:p>
    <w:p w14:paraId="7A1784FF" w14:textId="25A91B0B" w:rsidR="004B63A3" w:rsidRDefault="004B63A3"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16A6A68"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0EC46F8"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A975FAA"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180303ED"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750627D4"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50E27E7"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1445B950" w14:textId="77777777" w:rsidR="005D1AB4" w:rsidRDefault="005D1AB4"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5B1A69DC" w14:textId="6278CE44" w:rsidR="00EE1DDD" w:rsidRDefault="00EE1DDD" w:rsidP="002151F4">
      <w:pPr>
        <w:pStyle w:val="ListParagraph"/>
        <w:numPr>
          <w:ilvl w:val="2"/>
          <w:numId w:val="4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Output</w:t>
      </w:r>
    </w:p>
    <w:p w14:paraId="2919B3BF" w14:textId="77777777" w:rsidR="00C84FB2" w:rsidRDefault="00C84FB2" w:rsidP="00C84FB2">
      <w:pPr>
        <w:pStyle w:val="ListParagraph"/>
        <w:pBdr>
          <w:top w:val="nil"/>
          <w:left w:val="nil"/>
          <w:bottom w:val="nil"/>
          <w:right w:val="nil"/>
          <w:between w:val="nil"/>
        </w:pBdr>
        <w:tabs>
          <w:tab w:val="left" w:pos="1340"/>
        </w:tabs>
        <w:ind w:left="1495"/>
        <w:jc w:val="both"/>
        <w:rPr>
          <w:rFonts w:ascii="Times New Roman" w:eastAsia="Times New Roman" w:hAnsi="Times New Roman" w:cs="Times New Roman"/>
          <w:b/>
          <w:color w:val="000000"/>
          <w:sz w:val="32"/>
          <w:szCs w:val="32"/>
        </w:rPr>
      </w:pPr>
    </w:p>
    <w:p w14:paraId="29CACFF9" w14:textId="45AFD605" w:rsidR="00644D9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r w:rsidRPr="00EC11C4">
        <w:rPr>
          <w:rFonts w:ascii="Times New Roman" w:eastAsia="Times New Roman" w:hAnsi="Times New Roman" w:cs="Times New Roman"/>
          <w:b/>
          <w:noProof/>
          <w:color w:val="000000"/>
          <w:sz w:val="32"/>
          <w:szCs w:val="32"/>
        </w:rPr>
        <w:drawing>
          <wp:anchor distT="0" distB="0" distL="114300" distR="114300" simplePos="0" relativeHeight="251667456" behindDoc="0" locked="0" layoutInCell="1" allowOverlap="1" wp14:anchorId="3267A6B2" wp14:editId="03710144">
            <wp:simplePos x="0" y="0"/>
            <wp:positionH relativeFrom="column">
              <wp:posOffset>1089660</wp:posOffset>
            </wp:positionH>
            <wp:positionV relativeFrom="paragraph">
              <wp:posOffset>114300</wp:posOffset>
            </wp:positionV>
            <wp:extent cx="3465651" cy="3099983"/>
            <wp:effectExtent l="152400" t="152400" r="154305" b="177165"/>
            <wp:wrapThrough wrapText="bothSides">
              <wp:wrapPolygon edited="0">
                <wp:start x="-594" y="-1062"/>
                <wp:lineTo x="-950" y="-797"/>
                <wp:lineTo x="-950" y="21242"/>
                <wp:lineTo x="-356" y="22702"/>
                <wp:lineTo x="21849" y="22702"/>
                <wp:lineTo x="22443" y="20578"/>
                <wp:lineTo x="22443" y="1328"/>
                <wp:lineTo x="22087" y="-664"/>
                <wp:lineTo x="22087" y="-1062"/>
                <wp:lineTo x="-594" y="-1062"/>
              </wp:wrapPolygon>
            </wp:wrapThrough>
            <wp:docPr id="1006144436" name="Picture 7">
              <a:extLst xmlns:a="http://schemas.openxmlformats.org/drawingml/2006/main">
                <a:ext uri="{FF2B5EF4-FFF2-40B4-BE49-F238E27FC236}">
                  <a16:creationId xmlns:a16="http://schemas.microsoft.com/office/drawing/2014/main" id="{7EBC1740-2550-4454-5412-1A9792B62B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EBC1740-2550-4454-5412-1A9792B62BF4}"/>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65651" cy="3099983"/>
                    </a:xfrm>
                    <a:prstGeom prst="rect">
                      <a:avLst/>
                    </a:prstGeom>
                    <a:effectLst>
                      <a:glow rad="139700">
                        <a:schemeClr val="accent6">
                          <a:satMod val="175000"/>
                          <a:alpha val="40000"/>
                        </a:schemeClr>
                      </a:glow>
                    </a:effectLst>
                    <a:scene3d>
                      <a:camera prst="orthographicFront"/>
                      <a:lightRig rig="threePt" dir="t"/>
                    </a:scene3d>
                    <a:sp3d>
                      <a:bevelT prst="angle"/>
                    </a:sp3d>
                  </pic:spPr>
                </pic:pic>
              </a:graphicData>
            </a:graphic>
          </wp:anchor>
        </w:drawing>
      </w:r>
    </w:p>
    <w:p w14:paraId="7D0DD307" w14:textId="71689D38"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57207E80" w14:textId="604D13B4"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5304E94" w14:textId="1E087651"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0CCA399" w14:textId="51050BD0"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3CFDF11"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C5F7D1A"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1FB8455B"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3DD10DEA"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1D1F764D"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CBAF085"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1D19628"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DC4E75B"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35E79396"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B3C6F03"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D5F0EB3"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757D26A"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775FCDFB"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6B36D518"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E0EA060"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3392AFC8"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3C26F79A"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0945B82"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B28D789"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581A746" w14:textId="77777777" w:rsidR="00C84FB2" w:rsidRPr="000449B5"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DED2073" w14:textId="0DCEF384" w:rsidR="00C563F8" w:rsidRDefault="00C563F8" w:rsidP="00FD0A72">
      <w:pPr>
        <w:pStyle w:val="Heading1"/>
      </w:pPr>
      <w:bookmarkStart w:id="23" w:name="_Toc191754387"/>
      <w:r w:rsidRPr="00537CD0">
        <w:lastRenderedPageBreak/>
        <w:t>Conclusio</w:t>
      </w:r>
      <w:r w:rsidR="00D90FC2" w:rsidRPr="00537CD0">
        <w:t>n</w:t>
      </w:r>
      <w:bookmarkEnd w:id="23"/>
    </w:p>
    <w:p w14:paraId="4465AB24" w14:textId="5FD50568" w:rsidR="00271EE5" w:rsidRPr="00271EE5" w:rsidRDefault="00271EE5" w:rsidP="00CC22A3">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r w:rsidRPr="00271EE5">
        <w:rPr>
          <w:rFonts w:ascii="Times New Roman" w:eastAsia="Times New Roman" w:hAnsi="Times New Roman" w:cs="Times New Roman"/>
          <w:bCs/>
          <w:color w:val="000000"/>
          <w:sz w:val="28"/>
          <w:szCs w:val="28"/>
        </w:rPr>
        <w:t>Non-parametric methods play a crucial role in both statistics and machine learning by providing flexible and data-driven approaches to analysis. They are especially useful when parametric assumptions do not hold. While they offer significant advantages in terms of adaptability, they often require more computational resources and larger datasets for optimal performance. As data science continues to evolve, non-parametric techniques remain vital tools for analyzing real-world data without restrictive assumptions.</w:t>
      </w:r>
    </w:p>
    <w:p w14:paraId="16C5917D" w14:textId="67F0A849" w:rsidR="00D90FC2" w:rsidRPr="00A1600E" w:rsidRDefault="00D90FC2" w:rsidP="00FD0A72">
      <w:pPr>
        <w:pStyle w:val="Heading1"/>
      </w:pPr>
      <w:bookmarkStart w:id="24" w:name="_Toc191754388"/>
      <w:r w:rsidRPr="00537CD0">
        <w:t>References</w:t>
      </w:r>
      <w:bookmarkEnd w:id="24"/>
      <w:r w:rsidR="00FD58EB" w:rsidRPr="00FD58EB">
        <w:t xml:space="preserve"> </w:t>
      </w:r>
    </w:p>
    <w:p w14:paraId="3A10C14F" w14:textId="084E4B9F" w:rsidR="009610A4" w:rsidRPr="009610A4"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610A4">
        <w:rPr>
          <w:rFonts w:ascii="Times New Roman" w:eastAsia="Times New Roman" w:hAnsi="Times New Roman" w:cs="Times New Roman"/>
          <w:b/>
          <w:bCs/>
          <w:color w:val="000000"/>
          <w:sz w:val="28"/>
          <w:szCs w:val="28"/>
          <w:lang w:val="en-IN"/>
        </w:rPr>
        <w:t>"All of Nonparametric Statistics"</w:t>
      </w:r>
      <w:r w:rsidRPr="009610A4">
        <w:rPr>
          <w:rFonts w:ascii="Times New Roman" w:eastAsia="Times New Roman" w:hAnsi="Times New Roman" w:cs="Times New Roman"/>
          <w:bCs/>
          <w:color w:val="000000"/>
          <w:sz w:val="28"/>
          <w:szCs w:val="28"/>
          <w:lang w:val="en-IN"/>
        </w:rPr>
        <w:t xml:space="preserve"> – Larry Wasserman, Springer (2006).</w:t>
      </w:r>
    </w:p>
    <w:p w14:paraId="2FD4D5B5" w14:textId="3EB7CD82" w:rsidR="009610A4" w:rsidRPr="009610A4"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610A4">
        <w:rPr>
          <w:rFonts w:ascii="Times New Roman" w:eastAsia="Times New Roman" w:hAnsi="Times New Roman" w:cs="Times New Roman"/>
          <w:b/>
          <w:bCs/>
          <w:color w:val="000000"/>
          <w:sz w:val="28"/>
          <w:szCs w:val="28"/>
          <w:lang w:val="en-IN"/>
        </w:rPr>
        <w:t>"The Elements of Statistical Learning: Data Mining, Inference, and Prediction"</w:t>
      </w:r>
      <w:r w:rsidRPr="009610A4">
        <w:rPr>
          <w:rFonts w:ascii="Times New Roman" w:eastAsia="Times New Roman" w:hAnsi="Times New Roman" w:cs="Times New Roman"/>
          <w:bCs/>
          <w:color w:val="000000"/>
          <w:sz w:val="28"/>
          <w:szCs w:val="28"/>
          <w:lang w:val="en-IN"/>
        </w:rPr>
        <w:t xml:space="preserve"> – Trevor Hastie, Robert Tibshirani, and Jerome Friedman, Springer (2009).</w:t>
      </w:r>
    </w:p>
    <w:p w14:paraId="13174AB6" w14:textId="2C53B74A" w:rsidR="009610A4" w:rsidRPr="009610A4"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610A4">
        <w:rPr>
          <w:rFonts w:ascii="Times New Roman" w:eastAsia="Times New Roman" w:hAnsi="Times New Roman" w:cs="Times New Roman"/>
          <w:b/>
          <w:bCs/>
          <w:color w:val="000000"/>
          <w:sz w:val="28"/>
          <w:szCs w:val="28"/>
          <w:lang w:val="en-IN"/>
        </w:rPr>
        <w:t>"Density Estimation for Statistics and Data Analysis"</w:t>
      </w:r>
      <w:r w:rsidRPr="009610A4">
        <w:rPr>
          <w:rFonts w:ascii="Times New Roman" w:eastAsia="Times New Roman" w:hAnsi="Times New Roman" w:cs="Times New Roman"/>
          <w:bCs/>
          <w:color w:val="000000"/>
          <w:sz w:val="28"/>
          <w:szCs w:val="28"/>
          <w:lang w:val="en-IN"/>
        </w:rPr>
        <w:t xml:space="preserve"> – Bernard W. Silverman, Chapman &amp; Hall/CRC (1986).</w:t>
      </w:r>
    </w:p>
    <w:p w14:paraId="7F99E64E" w14:textId="22AB5B2A" w:rsidR="009610A4" w:rsidRPr="009610A4"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610A4">
        <w:rPr>
          <w:rFonts w:ascii="Times New Roman" w:eastAsia="Times New Roman" w:hAnsi="Times New Roman" w:cs="Times New Roman"/>
          <w:b/>
          <w:bCs/>
          <w:color w:val="000000"/>
          <w:sz w:val="28"/>
          <w:szCs w:val="28"/>
          <w:lang w:val="en-IN"/>
        </w:rPr>
        <w:t>"Pattern Recognition and Machine Learning"</w:t>
      </w:r>
      <w:r w:rsidRPr="009610A4">
        <w:rPr>
          <w:rFonts w:ascii="Times New Roman" w:eastAsia="Times New Roman" w:hAnsi="Times New Roman" w:cs="Times New Roman"/>
          <w:bCs/>
          <w:color w:val="000000"/>
          <w:sz w:val="28"/>
          <w:szCs w:val="28"/>
          <w:lang w:val="en-IN"/>
        </w:rPr>
        <w:t xml:space="preserve"> – Christopher M. Bishop, Springer (2006).</w:t>
      </w:r>
    </w:p>
    <w:p w14:paraId="3C6E5A9C" w14:textId="22D52676" w:rsidR="00A1600E" w:rsidRPr="00A1600E"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610A4">
        <w:rPr>
          <w:rFonts w:ascii="Times New Roman" w:eastAsia="Times New Roman" w:hAnsi="Times New Roman" w:cs="Times New Roman"/>
          <w:b/>
          <w:bCs/>
          <w:color w:val="000000"/>
          <w:sz w:val="28"/>
          <w:szCs w:val="28"/>
          <w:lang w:val="en-IN"/>
        </w:rPr>
        <w:t>"Nonparametric Statistical Inference"</w:t>
      </w:r>
      <w:r w:rsidRPr="009610A4">
        <w:rPr>
          <w:rFonts w:ascii="Times New Roman" w:eastAsia="Times New Roman" w:hAnsi="Times New Roman" w:cs="Times New Roman"/>
          <w:bCs/>
          <w:color w:val="000000"/>
          <w:sz w:val="28"/>
          <w:szCs w:val="28"/>
          <w:lang w:val="en-IN"/>
        </w:rPr>
        <w:t xml:space="preserve"> – Jean Dickinson Gibbons and Subhabrata Chakraborti, Chapman &amp; Hall/CRC (2011).</w:t>
      </w:r>
    </w:p>
    <w:sectPr w:rsidR="00A1600E" w:rsidRPr="00A1600E">
      <w:footerReference w:type="defaul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CC50C" w14:textId="77777777" w:rsidR="00121246" w:rsidRDefault="00121246">
      <w:pPr>
        <w:spacing w:after="0" w:line="240" w:lineRule="auto"/>
      </w:pPr>
      <w:r>
        <w:separator/>
      </w:r>
    </w:p>
  </w:endnote>
  <w:endnote w:type="continuationSeparator" w:id="0">
    <w:p w14:paraId="62A81C22" w14:textId="77777777" w:rsidR="00121246" w:rsidRDefault="0012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E32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6D777715" w14:textId="77777777">
      <w:trPr>
        <w:trHeight w:val="260"/>
      </w:trPr>
      <w:tc>
        <w:tcPr>
          <w:tcW w:w="4788" w:type="dxa"/>
        </w:tcPr>
        <w:p w14:paraId="2B585A35" w14:textId="4C678732" w:rsidR="00996C31" w:rsidRDefault="00D47BDF" w:rsidP="00C67FDC">
          <w:pPr>
            <w:pBdr>
              <w:top w:val="nil"/>
              <w:left w:val="nil"/>
              <w:bottom w:val="nil"/>
              <w:right w:val="nil"/>
              <w:between w:val="nil"/>
            </w:pBdr>
            <w:tabs>
              <w:tab w:val="center" w:pos="4680"/>
              <w:tab w:val="right" w:pos="9360"/>
            </w:tabs>
          </w:pPr>
          <w:r>
            <w:rPr>
              <w:color w:val="000000"/>
              <w:sz w:val="20"/>
              <w:szCs w:val="20"/>
            </w:rPr>
            <w:t>TM</w:t>
          </w:r>
          <w:r w:rsidR="00AC5845">
            <w:rPr>
              <w:color w:val="000000"/>
              <w:sz w:val="20"/>
              <w:szCs w:val="20"/>
            </w:rPr>
            <w:t>SL/CSE</w:t>
          </w:r>
          <w:r w:rsidR="00B33FC1">
            <w:rPr>
              <w:color w:val="000000"/>
              <w:sz w:val="20"/>
              <w:szCs w:val="20"/>
            </w:rPr>
            <w:t>/</w:t>
          </w:r>
          <w:r w:rsidR="009836D7">
            <w:rPr>
              <w:color w:val="000000"/>
              <w:sz w:val="20"/>
              <w:szCs w:val="20"/>
            </w:rPr>
            <w:t>CA2</w:t>
          </w:r>
          <w:r w:rsidR="00834C31">
            <w:rPr>
              <w:color w:val="000000"/>
              <w:sz w:val="20"/>
              <w:szCs w:val="20"/>
            </w:rPr>
            <w:t>/</w:t>
          </w:r>
          <w:r w:rsidR="009836D7">
            <w:rPr>
              <w:color w:val="000000"/>
              <w:sz w:val="20"/>
              <w:szCs w:val="20"/>
            </w:rPr>
            <w:t>202</w:t>
          </w:r>
          <w:r w:rsidR="00C67FDC">
            <w:rPr>
              <w:color w:val="000000"/>
              <w:sz w:val="20"/>
              <w:szCs w:val="20"/>
            </w:rPr>
            <w:t>4</w:t>
          </w:r>
          <w:r w:rsidR="009836D7">
            <w:rPr>
              <w:color w:val="000000"/>
              <w:sz w:val="20"/>
              <w:szCs w:val="20"/>
            </w:rPr>
            <w:t>-2</w:t>
          </w:r>
          <w:r w:rsidR="00C67FDC">
            <w:rPr>
              <w:color w:val="000000"/>
              <w:sz w:val="20"/>
              <w:szCs w:val="20"/>
            </w:rPr>
            <w:t>5</w:t>
          </w:r>
          <w:r w:rsidR="009836D7">
            <w:rPr>
              <w:color w:val="000000"/>
              <w:sz w:val="20"/>
              <w:szCs w:val="20"/>
            </w:rPr>
            <w:t>/</w:t>
          </w:r>
          <w:r w:rsidR="00834C31">
            <w:rPr>
              <w:color w:val="000000"/>
              <w:sz w:val="20"/>
              <w:szCs w:val="20"/>
            </w:rPr>
            <w:t>Semester-</w:t>
          </w:r>
          <w:r w:rsidR="00EC11C4">
            <w:rPr>
              <w:color w:val="000000"/>
              <w:sz w:val="20"/>
              <w:szCs w:val="20"/>
            </w:rPr>
            <w:t>6</w:t>
          </w:r>
        </w:p>
      </w:tc>
      <w:tc>
        <w:tcPr>
          <w:tcW w:w="4788" w:type="dxa"/>
        </w:tcPr>
        <w:p w14:paraId="77896869" w14:textId="77777777" w:rsidR="00996C31" w:rsidRPr="007D3FB2" w:rsidRDefault="00AC5845">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sidR="002B5CD0">
            <w:rPr>
              <w:noProof/>
              <w:color w:val="000000"/>
              <w:sz w:val="20"/>
              <w:szCs w:val="20"/>
            </w:rPr>
            <w:t>3</w:t>
          </w:r>
          <w:r w:rsidRPr="007D3FB2">
            <w:rPr>
              <w:color w:val="000000"/>
              <w:sz w:val="20"/>
              <w:szCs w:val="20"/>
            </w:rPr>
            <w:fldChar w:fldCharType="end"/>
          </w:r>
        </w:p>
      </w:tc>
    </w:tr>
  </w:tbl>
  <w:p w14:paraId="1B20530C"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15C3A" w14:textId="77777777" w:rsidR="00121246" w:rsidRDefault="00121246">
      <w:pPr>
        <w:spacing w:after="0" w:line="240" w:lineRule="auto"/>
      </w:pPr>
      <w:r>
        <w:separator/>
      </w:r>
    </w:p>
  </w:footnote>
  <w:footnote w:type="continuationSeparator" w:id="0">
    <w:p w14:paraId="05DE4E0D" w14:textId="77777777" w:rsidR="00121246" w:rsidRDefault="00121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D46"/>
    <w:multiLevelType w:val="multilevel"/>
    <w:tmpl w:val="C2E20ED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
      <w:lvlJc w:val="left"/>
      <w:pPr>
        <w:tabs>
          <w:tab w:val="num" w:pos="2149"/>
        </w:tabs>
        <w:ind w:left="2149" w:hanging="360"/>
      </w:pPr>
      <w:rPr>
        <w:rFonts w:ascii="Symbol" w:hAnsi="Symbol" w:hint="default"/>
        <w:sz w:val="20"/>
      </w:rPr>
    </w:lvl>
    <w:lvl w:ilvl="2" w:tentative="1">
      <w:start w:val="1"/>
      <w:numFmt w:val="bullet"/>
      <w:lvlText w:val=""/>
      <w:lvlJc w:val="left"/>
      <w:pPr>
        <w:tabs>
          <w:tab w:val="num" w:pos="2869"/>
        </w:tabs>
        <w:ind w:left="2869" w:hanging="360"/>
      </w:pPr>
      <w:rPr>
        <w:rFonts w:ascii="Symbol" w:hAnsi="Symbol" w:hint="default"/>
        <w:sz w:val="20"/>
      </w:rPr>
    </w:lvl>
    <w:lvl w:ilvl="3" w:tentative="1">
      <w:start w:val="1"/>
      <w:numFmt w:val="bullet"/>
      <w:lvlText w:val=""/>
      <w:lvlJc w:val="left"/>
      <w:pPr>
        <w:tabs>
          <w:tab w:val="num" w:pos="3589"/>
        </w:tabs>
        <w:ind w:left="3589" w:hanging="360"/>
      </w:pPr>
      <w:rPr>
        <w:rFonts w:ascii="Symbol" w:hAnsi="Symbol" w:hint="default"/>
        <w:sz w:val="20"/>
      </w:rPr>
    </w:lvl>
    <w:lvl w:ilvl="4" w:tentative="1">
      <w:start w:val="1"/>
      <w:numFmt w:val="bullet"/>
      <w:lvlText w:val=""/>
      <w:lvlJc w:val="left"/>
      <w:pPr>
        <w:tabs>
          <w:tab w:val="num" w:pos="4309"/>
        </w:tabs>
        <w:ind w:left="4309" w:hanging="360"/>
      </w:pPr>
      <w:rPr>
        <w:rFonts w:ascii="Symbol" w:hAnsi="Symbol" w:hint="default"/>
        <w:sz w:val="20"/>
      </w:rPr>
    </w:lvl>
    <w:lvl w:ilvl="5" w:tentative="1">
      <w:start w:val="1"/>
      <w:numFmt w:val="bullet"/>
      <w:lvlText w:val=""/>
      <w:lvlJc w:val="left"/>
      <w:pPr>
        <w:tabs>
          <w:tab w:val="num" w:pos="5029"/>
        </w:tabs>
        <w:ind w:left="5029" w:hanging="360"/>
      </w:pPr>
      <w:rPr>
        <w:rFonts w:ascii="Symbol" w:hAnsi="Symbol" w:hint="default"/>
        <w:sz w:val="20"/>
      </w:rPr>
    </w:lvl>
    <w:lvl w:ilvl="6" w:tentative="1">
      <w:start w:val="1"/>
      <w:numFmt w:val="bullet"/>
      <w:lvlText w:val=""/>
      <w:lvlJc w:val="left"/>
      <w:pPr>
        <w:tabs>
          <w:tab w:val="num" w:pos="5749"/>
        </w:tabs>
        <w:ind w:left="5749" w:hanging="360"/>
      </w:pPr>
      <w:rPr>
        <w:rFonts w:ascii="Symbol" w:hAnsi="Symbol" w:hint="default"/>
        <w:sz w:val="20"/>
      </w:rPr>
    </w:lvl>
    <w:lvl w:ilvl="7" w:tentative="1">
      <w:start w:val="1"/>
      <w:numFmt w:val="bullet"/>
      <w:lvlText w:val=""/>
      <w:lvlJc w:val="left"/>
      <w:pPr>
        <w:tabs>
          <w:tab w:val="num" w:pos="6469"/>
        </w:tabs>
        <w:ind w:left="6469" w:hanging="360"/>
      </w:pPr>
      <w:rPr>
        <w:rFonts w:ascii="Symbol" w:hAnsi="Symbol" w:hint="default"/>
        <w:sz w:val="20"/>
      </w:rPr>
    </w:lvl>
    <w:lvl w:ilvl="8" w:tentative="1">
      <w:start w:val="1"/>
      <w:numFmt w:val="bullet"/>
      <w:lvlText w:val=""/>
      <w:lvlJc w:val="left"/>
      <w:pPr>
        <w:tabs>
          <w:tab w:val="num" w:pos="7189"/>
        </w:tabs>
        <w:ind w:left="7189" w:hanging="360"/>
      </w:pPr>
      <w:rPr>
        <w:rFonts w:ascii="Symbol" w:hAnsi="Symbol" w:hint="default"/>
        <w:sz w:val="20"/>
      </w:rPr>
    </w:lvl>
  </w:abstractNum>
  <w:abstractNum w:abstractNumId="1" w15:restartNumberingAfterBreak="0">
    <w:nsid w:val="03482384"/>
    <w:multiLevelType w:val="hybridMultilevel"/>
    <w:tmpl w:val="8F9025E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2"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681200"/>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1378B2"/>
    <w:multiLevelType w:val="hybridMultilevel"/>
    <w:tmpl w:val="97C02E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C928F2"/>
    <w:multiLevelType w:val="multilevel"/>
    <w:tmpl w:val="490E1066"/>
    <w:lvl w:ilvl="0">
      <w:start w:val="1"/>
      <w:numFmt w:val="bullet"/>
      <w:lvlText w:val=""/>
      <w:lvlJc w:val="left"/>
      <w:pPr>
        <w:tabs>
          <w:tab w:val="num" w:pos="1070"/>
        </w:tabs>
        <w:ind w:left="1070" w:hanging="360"/>
      </w:pPr>
      <w:rPr>
        <w:rFonts w:ascii="Symbol" w:hAnsi="Symbol" w:hint="default"/>
        <w:b/>
        <w:bCs w:val="0"/>
        <w:sz w:val="28"/>
        <w:szCs w:val="28"/>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15424239"/>
    <w:multiLevelType w:val="multilevel"/>
    <w:tmpl w:val="8360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F2EEA"/>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45928"/>
    <w:multiLevelType w:val="multilevel"/>
    <w:tmpl w:val="247037F4"/>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bullet"/>
      <w:lvlText w:val=""/>
      <w:lvlJc w:val="left"/>
      <w:pPr>
        <w:ind w:left="1778" w:hanging="360"/>
      </w:pPr>
      <w:rPr>
        <w:rFonts w:ascii="Wingdings" w:hAnsi="Wingdings" w:hint="default"/>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F610F7E"/>
    <w:multiLevelType w:val="hybridMultilevel"/>
    <w:tmpl w:val="F0F23C2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1F9E3917"/>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FAA6428"/>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2BF4517"/>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9D03F05"/>
    <w:multiLevelType w:val="multilevel"/>
    <w:tmpl w:val="22A435A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3E6F67B4"/>
    <w:multiLevelType w:val="multilevel"/>
    <w:tmpl w:val="E692F4DC"/>
    <w:lvl w:ilvl="0">
      <w:start w:val="1"/>
      <w:numFmt w:val="bullet"/>
      <w:lvlText w:val=""/>
      <w:lvlJc w:val="left"/>
      <w:pPr>
        <w:tabs>
          <w:tab w:val="num" w:pos="1920"/>
        </w:tabs>
        <w:ind w:left="1920" w:hanging="360"/>
      </w:pPr>
      <w:rPr>
        <w:rFonts w:ascii="Symbol" w:hAnsi="Symbol" w:hint="default"/>
        <w:sz w:val="28"/>
        <w:szCs w:val="28"/>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7" w15:restartNumberingAfterBreak="0">
    <w:nsid w:val="403734F0"/>
    <w:multiLevelType w:val="multilevel"/>
    <w:tmpl w:val="247037F4"/>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bullet"/>
      <w:lvlText w:val=""/>
      <w:lvlJc w:val="left"/>
      <w:pPr>
        <w:ind w:left="1778" w:hanging="360"/>
      </w:pPr>
      <w:rPr>
        <w:rFonts w:ascii="Wingdings" w:hAnsi="Wingdings" w:hint="default"/>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4D76F7"/>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2062"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F811FD"/>
    <w:multiLevelType w:val="hybridMultilevel"/>
    <w:tmpl w:val="B366FFB0"/>
    <w:lvl w:ilvl="0" w:tplc="217CD3D0">
      <w:start w:val="1"/>
      <w:numFmt w:val="upperLetter"/>
      <w:pStyle w:val="Heading2"/>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0" w15:restartNumberingAfterBreak="0">
    <w:nsid w:val="48CF7225"/>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637"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DC49AD"/>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B409EA"/>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80D35F8"/>
    <w:multiLevelType w:val="hybridMultilevel"/>
    <w:tmpl w:val="6C4072C0"/>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4" w15:restartNumberingAfterBreak="0">
    <w:nsid w:val="584507B7"/>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D386CAD"/>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7" w15:restartNumberingAfterBreak="0">
    <w:nsid w:val="63190C60"/>
    <w:multiLevelType w:val="multilevel"/>
    <w:tmpl w:val="716E1508"/>
    <w:lvl w:ilvl="0">
      <w:start w:val="1"/>
      <w:numFmt w:val="bullet"/>
      <w:lvlText w:val=""/>
      <w:lvlJc w:val="left"/>
      <w:pPr>
        <w:tabs>
          <w:tab w:val="num" w:pos="1211"/>
        </w:tabs>
        <w:ind w:left="1211" w:hanging="360"/>
      </w:pPr>
      <w:rPr>
        <w:rFonts w:ascii="Symbol" w:hAnsi="Symbol" w:hint="default"/>
        <w:b/>
        <w:bCs w:val="0"/>
        <w:sz w:val="28"/>
        <w:szCs w:val="28"/>
      </w:rPr>
    </w:lvl>
    <w:lvl w:ilvl="1">
      <w:start w:val="1"/>
      <w:numFmt w:val="bullet"/>
      <w:lvlText w:val=""/>
      <w:lvlJc w:val="left"/>
      <w:pPr>
        <w:tabs>
          <w:tab w:val="num" w:pos="1931"/>
        </w:tabs>
        <w:ind w:left="1931" w:hanging="360"/>
      </w:pPr>
      <w:rPr>
        <w:rFonts w:ascii="Symbol" w:hAnsi="Symbol" w:hint="default"/>
        <w:b/>
        <w:bCs w:val="0"/>
        <w:sz w:val="28"/>
        <w:szCs w:val="28"/>
      </w:rPr>
    </w:lvl>
    <w:lvl w:ilvl="2">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8" w15:restartNumberingAfterBreak="0">
    <w:nsid w:val="648D3B3A"/>
    <w:multiLevelType w:val="multilevel"/>
    <w:tmpl w:val="C9B48F86"/>
    <w:lvl w:ilvl="0">
      <w:start w:val="1"/>
      <w:numFmt w:val="bullet"/>
      <w:lvlText w:val=""/>
      <w:lvlJc w:val="left"/>
      <w:pPr>
        <w:tabs>
          <w:tab w:val="num" w:pos="1495"/>
        </w:tabs>
        <w:ind w:left="1495" w:hanging="360"/>
      </w:pPr>
      <w:rPr>
        <w:rFonts w:ascii="Symbol" w:hAnsi="Symbol" w:hint="default"/>
        <w:sz w:val="28"/>
        <w:szCs w:val="28"/>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29" w15:restartNumberingAfterBreak="0">
    <w:nsid w:val="66395AAF"/>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A6F7602"/>
    <w:multiLevelType w:val="multilevel"/>
    <w:tmpl w:val="6504E494"/>
    <w:lvl w:ilvl="0">
      <w:start w:val="1"/>
      <w:numFmt w:val="bullet"/>
      <w:lvlText w:val=""/>
      <w:lvlJc w:val="left"/>
      <w:pPr>
        <w:tabs>
          <w:tab w:val="num" w:pos="1920"/>
        </w:tabs>
        <w:ind w:left="1920" w:hanging="360"/>
      </w:pPr>
      <w:rPr>
        <w:rFonts w:ascii="Symbol" w:hAnsi="Symbol" w:hint="default"/>
        <w:sz w:val="28"/>
        <w:szCs w:val="28"/>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31"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365F55"/>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5FC05B2"/>
    <w:multiLevelType w:val="hybridMultilevel"/>
    <w:tmpl w:val="574C6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536B09"/>
    <w:multiLevelType w:val="multilevel"/>
    <w:tmpl w:val="FC58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029CE"/>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A60076F"/>
    <w:multiLevelType w:val="multilevel"/>
    <w:tmpl w:val="C2E8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AC1ACA"/>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D5614BB"/>
    <w:multiLevelType w:val="hybridMultilevel"/>
    <w:tmpl w:val="12685E44"/>
    <w:lvl w:ilvl="0" w:tplc="D712693A">
      <w:start w:val="1"/>
      <w:numFmt w:val="decimal"/>
      <w:pStyle w:val="Heading1"/>
      <w:lvlText w:val="%1."/>
      <w:lvlJc w:val="left"/>
      <w:pPr>
        <w:ind w:left="720" w:hanging="360"/>
      </w:pPr>
      <w:rPr>
        <w:rFonts w:ascii="Times New Roman" w:hAnsi="Times New Roman" w:hint="default"/>
        <w:b/>
        <w:bCs/>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1533141">
    <w:abstractNumId w:val="26"/>
  </w:num>
  <w:num w:numId="2" w16cid:durableId="1173253307">
    <w:abstractNumId w:val="2"/>
  </w:num>
  <w:num w:numId="3" w16cid:durableId="1604921991">
    <w:abstractNumId w:val="15"/>
  </w:num>
  <w:num w:numId="4" w16cid:durableId="1590238538">
    <w:abstractNumId w:val="8"/>
  </w:num>
  <w:num w:numId="5" w16cid:durableId="72746117">
    <w:abstractNumId w:val="31"/>
  </w:num>
  <w:num w:numId="6" w16cid:durableId="1621719430">
    <w:abstractNumId w:val="29"/>
  </w:num>
  <w:num w:numId="7" w16cid:durableId="1220170049">
    <w:abstractNumId w:val="34"/>
  </w:num>
  <w:num w:numId="8" w16cid:durableId="277219356">
    <w:abstractNumId w:val="5"/>
  </w:num>
  <w:num w:numId="9" w16cid:durableId="1151945959">
    <w:abstractNumId w:val="28"/>
  </w:num>
  <w:num w:numId="10" w16cid:durableId="317270831">
    <w:abstractNumId w:val="36"/>
    <w:lvlOverride w:ilvl="0">
      <w:startOverride w:val="1"/>
    </w:lvlOverride>
  </w:num>
  <w:num w:numId="11" w16cid:durableId="1259680571">
    <w:abstractNumId w:val="36"/>
    <w:lvlOverride w:ilvl="0">
      <w:startOverride w:val="2"/>
    </w:lvlOverride>
  </w:num>
  <w:num w:numId="12" w16cid:durableId="860433925">
    <w:abstractNumId w:val="36"/>
    <w:lvlOverride w:ilvl="0">
      <w:startOverride w:val="3"/>
    </w:lvlOverride>
  </w:num>
  <w:num w:numId="13" w16cid:durableId="628125776">
    <w:abstractNumId w:val="1"/>
  </w:num>
  <w:num w:numId="14" w16cid:durableId="510998324">
    <w:abstractNumId w:val="30"/>
    <w:lvlOverride w:ilvl="0">
      <w:startOverride w:val="1"/>
    </w:lvlOverride>
  </w:num>
  <w:num w:numId="15" w16cid:durableId="931284689">
    <w:abstractNumId w:val="30"/>
    <w:lvlOverride w:ilvl="0">
      <w:startOverride w:val="2"/>
    </w:lvlOverride>
  </w:num>
  <w:num w:numId="16" w16cid:durableId="2069648949">
    <w:abstractNumId w:val="6"/>
  </w:num>
  <w:num w:numId="17" w16cid:durableId="2010403287">
    <w:abstractNumId w:val="16"/>
    <w:lvlOverride w:ilvl="0">
      <w:startOverride w:val="1"/>
    </w:lvlOverride>
  </w:num>
  <w:num w:numId="18" w16cid:durableId="1103233528">
    <w:abstractNumId w:val="16"/>
    <w:lvlOverride w:ilvl="0">
      <w:startOverride w:val="2"/>
    </w:lvlOverride>
  </w:num>
  <w:num w:numId="19" w16cid:durableId="384984611">
    <w:abstractNumId w:val="27"/>
    <w:lvlOverride w:ilvl="0">
      <w:startOverride w:val="1"/>
    </w:lvlOverride>
  </w:num>
  <w:num w:numId="20" w16cid:durableId="285505963">
    <w:abstractNumId w:val="27"/>
    <w:lvlOverride w:ilvl="0">
      <w:startOverride w:val="2"/>
    </w:lvlOverride>
  </w:num>
  <w:num w:numId="21" w16cid:durableId="1692754479">
    <w:abstractNumId w:val="27"/>
    <w:lvlOverride w:ilvl="0">
      <w:startOverride w:val="3"/>
    </w:lvlOverride>
  </w:num>
  <w:num w:numId="22" w16cid:durableId="58672101">
    <w:abstractNumId w:val="0"/>
    <w:lvlOverride w:ilvl="0">
      <w:startOverride w:val="1"/>
    </w:lvlOverride>
  </w:num>
  <w:num w:numId="23" w16cid:durableId="1877966558">
    <w:abstractNumId w:val="0"/>
    <w:lvlOverride w:ilvl="0">
      <w:startOverride w:val="2"/>
    </w:lvlOverride>
  </w:num>
  <w:num w:numId="24" w16cid:durableId="1053774066">
    <w:abstractNumId w:val="0"/>
    <w:lvlOverride w:ilvl="0">
      <w:startOverride w:val="3"/>
    </w:lvlOverride>
  </w:num>
  <w:num w:numId="25" w16cid:durableId="331641845">
    <w:abstractNumId w:val="0"/>
    <w:lvlOverride w:ilvl="0">
      <w:startOverride w:val="4"/>
    </w:lvlOverride>
  </w:num>
  <w:num w:numId="26" w16cid:durableId="1607930657">
    <w:abstractNumId w:val="14"/>
  </w:num>
  <w:num w:numId="27" w16cid:durableId="689111503">
    <w:abstractNumId w:val="17"/>
  </w:num>
  <w:num w:numId="28" w16cid:durableId="1524049161">
    <w:abstractNumId w:val="38"/>
  </w:num>
  <w:num w:numId="29" w16cid:durableId="2088454026">
    <w:abstractNumId w:val="38"/>
    <w:lvlOverride w:ilvl="0">
      <w:startOverride w:val="1"/>
    </w:lvlOverride>
  </w:num>
  <w:num w:numId="30" w16cid:durableId="422071435">
    <w:abstractNumId w:val="12"/>
  </w:num>
  <w:num w:numId="31" w16cid:durableId="1676223993">
    <w:abstractNumId w:val="11"/>
  </w:num>
  <w:num w:numId="32" w16cid:durableId="338968301">
    <w:abstractNumId w:val="22"/>
  </w:num>
  <w:num w:numId="33" w16cid:durableId="1539078499">
    <w:abstractNumId w:val="37"/>
  </w:num>
  <w:num w:numId="34" w16cid:durableId="2074422610">
    <w:abstractNumId w:val="35"/>
  </w:num>
  <w:num w:numId="35" w16cid:durableId="1419061510">
    <w:abstractNumId w:val="13"/>
  </w:num>
  <w:num w:numId="36" w16cid:durableId="1082413753">
    <w:abstractNumId w:val="19"/>
  </w:num>
  <w:num w:numId="37" w16cid:durableId="1674838819">
    <w:abstractNumId w:val="19"/>
    <w:lvlOverride w:ilvl="0">
      <w:startOverride w:val="1"/>
    </w:lvlOverride>
  </w:num>
  <w:num w:numId="38" w16cid:durableId="1330794714">
    <w:abstractNumId w:val="20"/>
  </w:num>
  <w:num w:numId="39" w16cid:durableId="63841966">
    <w:abstractNumId w:val="25"/>
  </w:num>
  <w:num w:numId="40" w16cid:durableId="2138520602">
    <w:abstractNumId w:val="32"/>
  </w:num>
  <w:num w:numId="41" w16cid:durableId="922759438">
    <w:abstractNumId w:val="18"/>
  </w:num>
  <w:num w:numId="42" w16cid:durableId="1910460669">
    <w:abstractNumId w:val="7"/>
  </w:num>
  <w:num w:numId="43" w16cid:durableId="807168885">
    <w:abstractNumId w:val="3"/>
  </w:num>
  <w:num w:numId="44" w16cid:durableId="749623797">
    <w:abstractNumId w:val="21"/>
  </w:num>
  <w:num w:numId="45" w16cid:durableId="420296945">
    <w:abstractNumId w:val="24"/>
  </w:num>
  <w:num w:numId="46" w16cid:durableId="2061441359">
    <w:abstractNumId w:val="9"/>
  </w:num>
  <w:num w:numId="47" w16cid:durableId="2129813599">
    <w:abstractNumId w:val="33"/>
  </w:num>
  <w:num w:numId="48" w16cid:durableId="543562595">
    <w:abstractNumId w:val="4"/>
  </w:num>
  <w:num w:numId="49" w16cid:durableId="592470941">
    <w:abstractNumId w:val="23"/>
  </w:num>
  <w:num w:numId="50" w16cid:durableId="9058412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035EDA"/>
    <w:rsid w:val="00042A02"/>
    <w:rsid w:val="000449B5"/>
    <w:rsid w:val="00072A3D"/>
    <w:rsid w:val="00085AF0"/>
    <w:rsid w:val="000B1933"/>
    <w:rsid w:val="000E4F62"/>
    <w:rsid w:val="000E6514"/>
    <w:rsid w:val="0010422D"/>
    <w:rsid w:val="00105CC6"/>
    <w:rsid w:val="001110FF"/>
    <w:rsid w:val="00121246"/>
    <w:rsid w:val="00121931"/>
    <w:rsid w:val="001473E8"/>
    <w:rsid w:val="001513B7"/>
    <w:rsid w:val="0015686B"/>
    <w:rsid w:val="001605D3"/>
    <w:rsid w:val="00174967"/>
    <w:rsid w:val="001A73B3"/>
    <w:rsid w:val="001D60F6"/>
    <w:rsid w:val="00213DA8"/>
    <w:rsid w:val="002151F4"/>
    <w:rsid w:val="00271EE5"/>
    <w:rsid w:val="00274BE2"/>
    <w:rsid w:val="00276B9E"/>
    <w:rsid w:val="002B1594"/>
    <w:rsid w:val="002B1DB2"/>
    <w:rsid w:val="002B5CD0"/>
    <w:rsid w:val="002B6405"/>
    <w:rsid w:val="00303A1F"/>
    <w:rsid w:val="0031284F"/>
    <w:rsid w:val="00317BB0"/>
    <w:rsid w:val="003334D7"/>
    <w:rsid w:val="00347F63"/>
    <w:rsid w:val="00354255"/>
    <w:rsid w:val="00367FC5"/>
    <w:rsid w:val="003A3582"/>
    <w:rsid w:val="003B4434"/>
    <w:rsid w:val="003B49D0"/>
    <w:rsid w:val="003D050F"/>
    <w:rsid w:val="003F461E"/>
    <w:rsid w:val="003F5FF2"/>
    <w:rsid w:val="003F666A"/>
    <w:rsid w:val="00401905"/>
    <w:rsid w:val="00412D63"/>
    <w:rsid w:val="0048090A"/>
    <w:rsid w:val="004855F7"/>
    <w:rsid w:val="004B63A3"/>
    <w:rsid w:val="004E3CEE"/>
    <w:rsid w:val="00503CE1"/>
    <w:rsid w:val="005059C3"/>
    <w:rsid w:val="005074A9"/>
    <w:rsid w:val="005154B1"/>
    <w:rsid w:val="00522A44"/>
    <w:rsid w:val="0053092F"/>
    <w:rsid w:val="00537CD0"/>
    <w:rsid w:val="005422DF"/>
    <w:rsid w:val="00560D58"/>
    <w:rsid w:val="00571EC3"/>
    <w:rsid w:val="00576525"/>
    <w:rsid w:val="0058244A"/>
    <w:rsid w:val="005A2B0E"/>
    <w:rsid w:val="005C4FF6"/>
    <w:rsid w:val="005D1AB4"/>
    <w:rsid w:val="005D1FC5"/>
    <w:rsid w:val="005D7117"/>
    <w:rsid w:val="005E09BB"/>
    <w:rsid w:val="005E34B2"/>
    <w:rsid w:val="005E4417"/>
    <w:rsid w:val="00601C53"/>
    <w:rsid w:val="00606A60"/>
    <w:rsid w:val="0061071E"/>
    <w:rsid w:val="00644D92"/>
    <w:rsid w:val="006850F5"/>
    <w:rsid w:val="00695E7C"/>
    <w:rsid w:val="006B3D94"/>
    <w:rsid w:val="00705C68"/>
    <w:rsid w:val="0070713A"/>
    <w:rsid w:val="007173D7"/>
    <w:rsid w:val="0072498B"/>
    <w:rsid w:val="00730A6E"/>
    <w:rsid w:val="0079143B"/>
    <w:rsid w:val="007A3802"/>
    <w:rsid w:val="007A61AE"/>
    <w:rsid w:val="007D3FB2"/>
    <w:rsid w:val="007F32BA"/>
    <w:rsid w:val="00801778"/>
    <w:rsid w:val="00821A41"/>
    <w:rsid w:val="00834C31"/>
    <w:rsid w:val="00843AED"/>
    <w:rsid w:val="00876244"/>
    <w:rsid w:val="008C5276"/>
    <w:rsid w:val="008E582D"/>
    <w:rsid w:val="0090228E"/>
    <w:rsid w:val="00910C3A"/>
    <w:rsid w:val="00926617"/>
    <w:rsid w:val="0093380F"/>
    <w:rsid w:val="009610A4"/>
    <w:rsid w:val="009836D7"/>
    <w:rsid w:val="00993D16"/>
    <w:rsid w:val="00996C31"/>
    <w:rsid w:val="009A2470"/>
    <w:rsid w:val="009A41AF"/>
    <w:rsid w:val="009A5365"/>
    <w:rsid w:val="009B775E"/>
    <w:rsid w:val="009C0922"/>
    <w:rsid w:val="009C4B4A"/>
    <w:rsid w:val="009C75BF"/>
    <w:rsid w:val="009C7898"/>
    <w:rsid w:val="009D3308"/>
    <w:rsid w:val="009E4C6F"/>
    <w:rsid w:val="00A013D8"/>
    <w:rsid w:val="00A145D8"/>
    <w:rsid w:val="00A1600E"/>
    <w:rsid w:val="00A16C61"/>
    <w:rsid w:val="00A16D91"/>
    <w:rsid w:val="00A20694"/>
    <w:rsid w:val="00A318F4"/>
    <w:rsid w:val="00A60FBB"/>
    <w:rsid w:val="00A75205"/>
    <w:rsid w:val="00A97A17"/>
    <w:rsid w:val="00AC4145"/>
    <w:rsid w:val="00AC5845"/>
    <w:rsid w:val="00AC6DEE"/>
    <w:rsid w:val="00AD7C1B"/>
    <w:rsid w:val="00B23CF6"/>
    <w:rsid w:val="00B276D1"/>
    <w:rsid w:val="00B32A07"/>
    <w:rsid w:val="00B33FC1"/>
    <w:rsid w:val="00B42620"/>
    <w:rsid w:val="00B642C4"/>
    <w:rsid w:val="00B76542"/>
    <w:rsid w:val="00B926B0"/>
    <w:rsid w:val="00B9664E"/>
    <w:rsid w:val="00B96B95"/>
    <w:rsid w:val="00B97EC4"/>
    <w:rsid w:val="00BE76DF"/>
    <w:rsid w:val="00BF20B9"/>
    <w:rsid w:val="00C1246C"/>
    <w:rsid w:val="00C563F8"/>
    <w:rsid w:val="00C6109F"/>
    <w:rsid w:val="00C67FDC"/>
    <w:rsid w:val="00C80E54"/>
    <w:rsid w:val="00C84FB2"/>
    <w:rsid w:val="00CB1A74"/>
    <w:rsid w:val="00CC22A3"/>
    <w:rsid w:val="00CE7861"/>
    <w:rsid w:val="00CF21D1"/>
    <w:rsid w:val="00CF2A5E"/>
    <w:rsid w:val="00CF7CAA"/>
    <w:rsid w:val="00D24730"/>
    <w:rsid w:val="00D25BF9"/>
    <w:rsid w:val="00D3194C"/>
    <w:rsid w:val="00D47BDF"/>
    <w:rsid w:val="00D50DAE"/>
    <w:rsid w:val="00D85D12"/>
    <w:rsid w:val="00D90FC2"/>
    <w:rsid w:val="00DA3F2A"/>
    <w:rsid w:val="00E3280C"/>
    <w:rsid w:val="00E514E9"/>
    <w:rsid w:val="00E53406"/>
    <w:rsid w:val="00E53AAF"/>
    <w:rsid w:val="00E56B27"/>
    <w:rsid w:val="00E65405"/>
    <w:rsid w:val="00E74C37"/>
    <w:rsid w:val="00E86594"/>
    <w:rsid w:val="00E93D8A"/>
    <w:rsid w:val="00EB02D9"/>
    <w:rsid w:val="00EB7156"/>
    <w:rsid w:val="00EC11C4"/>
    <w:rsid w:val="00EC1AB2"/>
    <w:rsid w:val="00EC4C56"/>
    <w:rsid w:val="00EE1DDD"/>
    <w:rsid w:val="00EF17D2"/>
    <w:rsid w:val="00EF64F1"/>
    <w:rsid w:val="00F04352"/>
    <w:rsid w:val="00F3037E"/>
    <w:rsid w:val="00F373F3"/>
    <w:rsid w:val="00F4704C"/>
    <w:rsid w:val="00F734BA"/>
    <w:rsid w:val="00F73653"/>
    <w:rsid w:val="00F756CC"/>
    <w:rsid w:val="00F7579E"/>
    <w:rsid w:val="00F80502"/>
    <w:rsid w:val="00F807EF"/>
    <w:rsid w:val="00F80B58"/>
    <w:rsid w:val="00F8185E"/>
    <w:rsid w:val="00F90B78"/>
    <w:rsid w:val="00FB3100"/>
    <w:rsid w:val="00FC0102"/>
    <w:rsid w:val="00FD0A72"/>
    <w:rsid w:val="00FD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3E7"/>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FD0A72"/>
    <w:pPr>
      <w:keepNext/>
      <w:keepLines/>
      <w:numPr>
        <w:numId w:val="28"/>
      </w:numPr>
      <w:spacing w:before="480" w:after="0"/>
      <w:outlineLvl w:val="0"/>
    </w:pPr>
    <w:rPr>
      <w:rFonts w:ascii="Times New Roman" w:eastAsia="Cambria" w:hAnsi="Times New Roman" w:cs="Cambria"/>
      <w:b/>
      <w:color w:val="000000" w:themeColor="text1"/>
      <w:sz w:val="40"/>
      <w:szCs w:val="28"/>
    </w:rPr>
  </w:style>
  <w:style w:type="paragraph" w:styleId="Heading2">
    <w:name w:val="heading 2"/>
    <w:basedOn w:val="Normal"/>
    <w:next w:val="Normal"/>
    <w:rsid w:val="00FC0102"/>
    <w:pPr>
      <w:keepNext/>
      <w:keepLines/>
      <w:numPr>
        <w:numId w:val="36"/>
      </w:numPr>
      <w:spacing w:before="360" w:after="80"/>
      <w:outlineLvl w:val="1"/>
    </w:pPr>
    <w:rPr>
      <w:rFonts w:ascii="Times New Roman" w:hAnsi="Times New Roman"/>
      <w:b/>
      <w:color w:val="000000"/>
      <w:sz w:val="32"/>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 w:type="character" w:styleId="Strong">
    <w:name w:val="Strong"/>
    <w:basedOn w:val="DefaultParagraphFont"/>
    <w:uiPriority w:val="22"/>
    <w:qFormat/>
    <w:rsid w:val="0031284F"/>
    <w:rPr>
      <w:b/>
      <w:bCs/>
    </w:rPr>
  </w:style>
  <w:style w:type="paragraph" w:styleId="TOCHeading">
    <w:name w:val="TOC Heading"/>
    <w:basedOn w:val="Heading1"/>
    <w:next w:val="Normal"/>
    <w:uiPriority w:val="39"/>
    <w:unhideWhenUsed/>
    <w:qFormat/>
    <w:rsid w:val="00FD0A72"/>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C22A3"/>
    <w:pPr>
      <w:tabs>
        <w:tab w:val="left" w:pos="480"/>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FC01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6827">
      <w:bodyDiv w:val="1"/>
      <w:marLeft w:val="0"/>
      <w:marRight w:val="0"/>
      <w:marTop w:val="0"/>
      <w:marBottom w:val="0"/>
      <w:divBdr>
        <w:top w:val="none" w:sz="0" w:space="0" w:color="auto"/>
        <w:left w:val="none" w:sz="0" w:space="0" w:color="auto"/>
        <w:bottom w:val="none" w:sz="0" w:space="0" w:color="auto"/>
        <w:right w:val="none" w:sz="0" w:space="0" w:color="auto"/>
      </w:divBdr>
    </w:div>
    <w:div w:id="84807610">
      <w:bodyDiv w:val="1"/>
      <w:marLeft w:val="0"/>
      <w:marRight w:val="0"/>
      <w:marTop w:val="0"/>
      <w:marBottom w:val="0"/>
      <w:divBdr>
        <w:top w:val="none" w:sz="0" w:space="0" w:color="auto"/>
        <w:left w:val="none" w:sz="0" w:space="0" w:color="auto"/>
        <w:bottom w:val="none" w:sz="0" w:space="0" w:color="auto"/>
        <w:right w:val="none" w:sz="0" w:space="0" w:color="auto"/>
      </w:divBdr>
    </w:div>
    <w:div w:id="98566508">
      <w:bodyDiv w:val="1"/>
      <w:marLeft w:val="0"/>
      <w:marRight w:val="0"/>
      <w:marTop w:val="0"/>
      <w:marBottom w:val="0"/>
      <w:divBdr>
        <w:top w:val="none" w:sz="0" w:space="0" w:color="auto"/>
        <w:left w:val="none" w:sz="0" w:space="0" w:color="auto"/>
        <w:bottom w:val="none" w:sz="0" w:space="0" w:color="auto"/>
        <w:right w:val="none" w:sz="0" w:space="0" w:color="auto"/>
      </w:divBdr>
    </w:div>
    <w:div w:id="136459096">
      <w:bodyDiv w:val="1"/>
      <w:marLeft w:val="0"/>
      <w:marRight w:val="0"/>
      <w:marTop w:val="0"/>
      <w:marBottom w:val="0"/>
      <w:divBdr>
        <w:top w:val="none" w:sz="0" w:space="0" w:color="auto"/>
        <w:left w:val="none" w:sz="0" w:space="0" w:color="auto"/>
        <w:bottom w:val="none" w:sz="0" w:space="0" w:color="auto"/>
        <w:right w:val="none" w:sz="0" w:space="0" w:color="auto"/>
      </w:divBdr>
    </w:div>
    <w:div w:id="161900344">
      <w:bodyDiv w:val="1"/>
      <w:marLeft w:val="0"/>
      <w:marRight w:val="0"/>
      <w:marTop w:val="0"/>
      <w:marBottom w:val="0"/>
      <w:divBdr>
        <w:top w:val="none" w:sz="0" w:space="0" w:color="auto"/>
        <w:left w:val="none" w:sz="0" w:space="0" w:color="auto"/>
        <w:bottom w:val="none" w:sz="0" w:space="0" w:color="auto"/>
        <w:right w:val="none" w:sz="0" w:space="0" w:color="auto"/>
      </w:divBdr>
    </w:div>
    <w:div w:id="313149505">
      <w:bodyDiv w:val="1"/>
      <w:marLeft w:val="0"/>
      <w:marRight w:val="0"/>
      <w:marTop w:val="0"/>
      <w:marBottom w:val="0"/>
      <w:divBdr>
        <w:top w:val="none" w:sz="0" w:space="0" w:color="auto"/>
        <w:left w:val="none" w:sz="0" w:space="0" w:color="auto"/>
        <w:bottom w:val="none" w:sz="0" w:space="0" w:color="auto"/>
        <w:right w:val="none" w:sz="0" w:space="0" w:color="auto"/>
      </w:divBdr>
    </w:div>
    <w:div w:id="369191172">
      <w:bodyDiv w:val="1"/>
      <w:marLeft w:val="0"/>
      <w:marRight w:val="0"/>
      <w:marTop w:val="0"/>
      <w:marBottom w:val="0"/>
      <w:divBdr>
        <w:top w:val="none" w:sz="0" w:space="0" w:color="auto"/>
        <w:left w:val="none" w:sz="0" w:space="0" w:color="auto"/>
        <w:bottom w:val="none" w:sz="0" w:space="0" w:color="auto"/>
        <w:right w:val="none" w:sz="0" w:space="0" w:color="auto"/>
      </w:divBdr>
    </w:div>
    <w:div w:id="482088479">
      <w:bodyDiv w:val="1"/>
      <w:marLeft w:val="0"/>
      <w:marRight w:val="0"/>
      <w:marTop w:val="0"/>
      <w:marBottom w:val="0"/>
      <w:divBdr>
        <w:top w:val="none" w:sz="0" w:space="0" w:color="auto"/>
        <w:left w:val="none" w:sz="0" w:space="0" w:color="auto"/>
        <w:bottom w:val="none" w:sz="0" w:space="0" w:color="auto"/>
        <w:right w:val="none" w:sz="0" w:space="0" w:color="auto"/>
      </w:divBdr>
      <w:divsChild>
        <w:div w:id="1018894932">
          <w:marLeft w:val="0"/>
          <w:marRight w:val="0"/>
          <w:marTop w:val="0"/>
          <w:marBottom w:val="0"/>
          <w:divBdr>
            <w:top w:val="none" w:sz="0" w:space="0" w:color="auto"/>
            <w:left w:val="none" w:sz="0" w:space="0" w:color="auto"/>
            <w:bottom w:val="none" w:sz="0" w:space="0" w:color="auto"/>
            <w:right w:val="none" w:sz="0" w:space="0" w:color="auto"/>
          </w:divBdr>
          <w:divsChild>
            <w:div w:id="1889606193">
              <w:marLeft w:val="0"/>
              <w:marRight w:val="0"/>
              <w:marTop w:val="0"/>
              <w:marBottom w:val="0"/>
              <w:divBdr>
                <w:top w:val="none" w:sz="0" w:space="0" w:color="auto"/>
                <w:left w:val="none" w:sz="0" w:space="0" w:color="auto"/>
                <w:bottom w:val="none" w:sz="0" w:space="0" w:color="auto"/>
                <w:right w:val="none" w:sz="0" w:space="0" w:color="auto"/>
              </w:divBdr>
            </w:div>
            <w:div w:id="1534994311">
              <w:marLeft w:val="0"/>
              <w:marRight w:val="0"/>
              <w:marTop w:val="0"/>
              <w:marBottom w:val="0"/>
              <w:divBdr>
                <w:top w:val="none" w:sz="0" w:space="0" w:color="auto"/>
                <w:left w:val="none" w:sz="0" w:space="0" w:color="auto"/>
                <w:bottom w:val="none" w:sz="0" w:space="0" w:color="auto"/>
                <w:right w:val="none" w:sz="0" w:space="0" w:color="auto"/>
              </w:divBdr>
            </w:div>
            <w:div w:id="1909218648">
              <w:marLeft w:val="0"/>
              <w:marRight w:val="0"/>
              <w:marTop w:val="0"/>
              <w:marBottom w:val="0"/>
              <w:divBdr>
                <w:top w:val="none" w:sz="0" w:space="0" w:color="auto"/>
                <w:left w:val="none" w:sz="0" w:space="0" w:color="auto"/>
                <w:bottom w:val="none" w:sz="0" w:space="0" w:color="auto"/>
                <w:right w:val="none" w:sz="0" w:space="0" w:color="auto"/>
              </w:divBdr>
            </w:div>
            <w:div w:id="675380966">
              <w:marLeft w:val="0"/>
              <w:marRight w:val="0"/>
              <w:marTop w:val="0"/>
              <w:marBottom w:val="0"/>
              <w:divBdr>
                <w:top w:val="none" w:sz="0" w:space="0" w:color="auto"/>
                <w:left w:val="none" w:sz="0" w:space="0" w:color="auto"/>
                <w:bottom w:val="none" w:sz="0" w:space="0" w:color="auto"/>
                <w:right w:val="none" w:sz="0" w:space="0" w:color="auto"/>
              </w:divBdr>
            </w:div>
            <w:div w:id="1870601398">
              <w:marLeft w:val="0"/>
              <w:marRight w:val="0"/>
              <w:marTop w:val="0"/>
              <w:marBottom w:val="0"/>
              <w:divBdr>
                <w:top w:val="none" w:sz="0" w:space="0" w:color="auto"/>
                <w:left w:val="none" w:sz="0" w:space="0" w:color="auto"/>
                <w:bottom w:val="none" w:sz="0" w:space="0" w:color="auto"/>
                <w:right w:val="none" w:sz="0" w:space="0" w:color="auto"/>
              </w:divBdr>
            </w:div>
            <w:div w:id="1916237127">
              <w:marLeft w:val="0"/>
              <w:marRight w:val="0"/>
              <w:marTop w:val="0"/>
              <w:marBottom w:val="0"/>
              <w:divBdr>
                <w:top w:val="none" w:sz="0" w:space="0" w:color="auto"/>
                <w:left w:val="none" w:sz="0" w:space="0" w:color="auto"/>
                <w:bottom w:val="none" w:sz="0" w:space="0" w:color="auto"/>
                <w:right w:val="none" w:sz="0" w:space="0" w:color="auto"/>
              </w:divBdr>
            </w:div>
            <w:div w:id="1373529989">
              <w:marLeft w:val="0"/>
              <w:marRight w:val="0"/>
              <w:marTop w:val="0"/>
              <w:marBottom w:val="0"/>
              <w:divBdr>
                <w:top w:val="none" w:sz="0" w:space="0" w:color="auto"/>
                <w:left w:val="none" w:sz="0" w:space="0" w:color="auto"/>
                <w:bottom w:val="none" w:sz="0" w:space="0" w:color="auto"/>
                <w:right w:val="none" w:sz="0" w:space="0" w:color="auto"/>
              </w:divBdr>
            </w:div>
            <w:div w:id="2057853240">
              <w:marLeft w:val="0"/>
              <w:marRight w:val="0"/>
              <w:marTop w:val="0"/>
              <w:marBottom w:val="0"/>
              <w:divBdr>
                <w:top w:val="none" w:sz="0" w:space="0" w:color="auto"/>
                <w:left w:val="none" w:sz="0" w:space="0" w:color="auto"/>
                <w:bottom w:val="none" w:sz="0" w:space="0" w:color="auto"/>
                <w:right w:val="none" w:sz="0" w:space="0" w:color="auto"/>
              </w:divBdr>
            </w:div>
            <w:div w:id="1766458230">
              <w:marLeft w:val="0"/>
              <w:marRight w:val="0"/>
              <w:marTop w:val="0"/>
              <w:marBottom w:val="0"/>
              <w:divBdr>
                <w:top w:val="none" w:sz="0" w:space="0" w:color="auto"/>
                <w:left w:val="none" w:sz="0" w:space="0" w:color="auto"/>
                <w:bottom w:val="none" w:sz="0" w:space="0" w:color="auto"/>
                <w:right w:val="none" w:sz="0" w:space="0" w:color="auto"/>
              </w:divBdr>
            </w:div>
            <w:div w:id="1311053773">
              <w:marLeft w:val="0"/>
              <w:marRight w:val="0"/>
              <w:marTop w:val="0"/>
              <w:marBottom w:val="0"/>
              <w:divBdr>
                <w:top w:val="none" w:sz="0" w:space="0" w:color="auto"/>
                <w:left w:val="none" w:sz="0" w:space="0" w:color="auto"/>
                <w:bottom w:val="none" w:sz="0" w:space="0" w:color="auto"/>
                <w:right w:val="none" w:sz="0" w:space="0" w:color="auto"/>
              </w:divBdr>
            </w:div>
            <w:div w:id="470173098">
              <w:marLeft w:val="0"/>
              <w:marRight w:val="0"/>
              <w:marTop w:val="0"/>
              <w:marBottom w:val="0"/>
              <w:divBdr>
                <w:top w:val="none" w:sz="0" w:space="0" w:color="auto"/>
                <w:left w:val="none" w:sz="0" w:space="0" w:color="auto"/>
                <w:bottom w:val="none" w:sz="0" w:space="0" w:color="auto"/>
                <w:right w:val="none" w:sz="0" w:space="0" w:color="auto"/>
              </w:divBdr>
            </w:div>
            <w:div w:id="362365256">
              <w:marLeft w:val="0"/>
              <w:marRight w:val="0"/>
              <w:marTop w:val="0"/>
              <w:marBottom w:val="0"/>
              <w:divBdr>
                <w:top w:val="none" w:sz="0" w:space="0" w:color="auto"/>
                <w:left w:val="none" w:sz="0" w:space="0" w:color="auto"/>
                <w:bottom w:val="none" w:sz="0" w:space="0" w:color="auto"/>
                <w:right w:val="none" w:sz="0" w:space="0" w:color="auto"/>
              </w:divBdr>
            </w:div>
            <w:div w:id="2139031242">
              <w:marLeft w:val="0"/>
              <w:marRight w:val="0"/>
              <w:marTop w:val="0"/>
              <w:marBottom w:val="0"/>
              <w:divBdr>
                <w:top w:val="none" w:sz="0" w:space="0" w:color="auto"/>
                <w:left w:val="none" w:sz="0" w:space="0" w:color="auto"/>
                <w:bottom w:val="none" w:sz="0" w:space="0" w:color="auto"/>
                <w:right w:val="none" w:sz="0" w:space="0" w:color="auto"/>
              </w:divBdr>
            </w:div>
            <w:div w:id="111631431">
              <w:marLeft w:val="0"/>
              <w:marRight w:val="0"/>
              <w:marTop w:val="0"/>
              <w:marBottom w:val="0"/>
              <w:divBdr>
                <w:top w:val="none" w:sz="0" w:space="0" w:color="auto"/>
                <w:left w:val="none" w:sz="0" w:space="0" w:color="auto"/>
                <w:bottom w:val="none" w:sz="0" w:space="0" w:color="auto"/>
                <w:right w:val="none" w:sz="0" w:space="0" w:color="auto"/>
              </w:divBdr>
            </w:div>
            <w:div w:id="867137786">
              <w:marLeft w:val="0"/>
              <w:marRight w:val="0"/>
              <w:marTop w:val="0"/>
              <w:marBottom w:val="0"/>
              <w:divBdr>
                <w:top w:val="none" w:sz="0" w:space="0" w:color="auto"/>
                <w:left w:val="none" w:sz="0" w:space="0" w:color="auto"/>
                <w:bottom w:val="none" w:sz="0" w:space="0" w:color="auto"/>
                <w:right w:val="none" w:sz="0" w:space="0" w:color="auto"/>
              </w:divBdr>
            </w:div>
            <w:div w:id="776408625">
              <w:marLeft w:val="0"/>
              <w:marRight w:val="0"/>
              <w:marTop w:val="0"/>
              <w:marBottom w:val="0"/>
              <w:divBdr>
                <w:top w:val="none" w:sz="0" w:space="0" w:color="auto"/>
                <w:left w:val="none" w:sz="0" w:space="0" w:color="auto"/>
                <w:bottom w:val="none" w:sz="0" w:space="0" w:color="auto"/>
                <w:right w:val="none" w:sz="0" w:space="0" w:color="auto"/>
              </w:divBdr>
            </w:div>
            <w:div w:id="180705138">
              <w:marLeft w:val="0"/>
              <w:marRight w:val="0"/>
              <w:marTop w:val="0"/>
              <w:marBottom w:val="0"/>
              <w:divBdr>
                <w:top w:val="none" w:sz="0" w:space="0" w:color="auto"/>
                <w:left w:val="none" w:sz="0" w:space="0" w:color="auto"/>
                <w:bottom w:val="none" w:sz="0" w:space="0" w:color="auto"/>
                <w:right w:val="none" w:sz="0" w:space="0" w:color="auto"/>
              </w:divBdr>
            </w:div>
            <w:div w:id="11612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3806">
      <w:bodyDiv w:val="1"/>
      <w:marLeft w:val="0"/>
      <w:marRight w:val="0"/>
      <w:marTop w:val="0"/>
      <w:marBottom w:val="0"/>
      <w:divBdr>
        <w:top w:val="none" w:sz="0" w:space="0" w:color="auto"/>
        <w:left w:val="none" w:sz="0" w:space="0" w:color="auto"/>
        <w:bottom w:val="none" w:sz="0" w:space="0" w:color="auto"/>
        <w:right w:val="none" w:sz="0" w:space="0" w:color="auto"/>
      </w:divBdr>
    </w:div>
    <w:div w:id="616136315">
      <w:bodyDiv w:val="1"/>
      <w:marLeft w:val="0"/>
      <w:marRight w:val="0"/>
      <w:marTop w:val="0"/>
      <w:marBottom w:val="0"/>
      <w:divBdr>
        <w:top w:val="none" w:sz="0" w:space="0" w:color="auto"/>
        <w:left w:val="none" w:sz="0" w:space="0" w:color="auto"/>
        <w:bottom w:val="none" w:sz="0" w:space="0" w:color="auto"/>
        <w:right w:val="none" w:sz="0" w:space="0" w:color="auto"/>
      </w:divBdr>
    </w:div>
    <w:div w:id="752317293">
      <w:bodyDiv w:val="1"/>
      <w:marLeft w:val="0"/>
      <w:marRight w:val="0"/>
      <w:marTop w:val="0"/>
      <w:marBottom w:val="0"/>
      <w:divBdr>
        <w:top w:val="none" w:sz="0" w:space="0" w:color="auto"/>
        <w:left w:val="none" w:sz="0" w:space="0" w:color="auto"/>
        <w:bottom w:val="none" w:sz="0" w:space="0" w:color="auto"/>
        <w:right w:val="none" w:sz="0" w:space="0" w:color="auto"/>
      </w:divBdr>
    </w:div>
    <w:div w:id="777988309">
      <w:bodyDiv w:val="1"/>
      <w:marLeft w:val="0"/>
      <w:marRight w:val="0"/>
      <w:marTop w:val="0"/>
      <w:marBottom w:val="0"/>
      <w:divBdr>
        <w:top w:val="none" w:sz="0" w:space="0" w:color="auto"/>
        <w:left w:val="none" w:sz="0" w:space="0" w:color="auto"/>
        <w:bottom w:val="none" w:sz="0" w:space="0" w:color="auto"/>
        <w:right w:val="none" w:sz="0" w:space="0" w:color="auto"/>
      </w:divBdr>
    </w:div>
    <w:div w:id="854998620">
      <w:bodyDiv w:val="1"/>
      <w:marLeft w:val="0"/>
      <w:marRight w:val="0"/>
      <w:marTop w:val="0"/>
      <w:marBottom w:val="0"/>
      <w:divBdr>
        <w:top w:val="none" w:sz="0" w:space="0" w:color="auto"/>
        <w:left w:val="none" w:sz="0" w:space="0" w:color="auto"/>
        <w:bottom w:val="none" w:sz="0" w:space="0" w:color="auto"/>
        <w:right w:val="none" w:sz="0" w:space="0" w:color="auto"/>
      </w:divBdr>
    </w:div>
    <w:div w:id="905184247">
      <w:bodyDiv w:val="1"/>
      <w:marLeft w:val="0"/>
      <w:marRight w:val="0"/>
      <w:marTop w:val="0"/>
      <w:marBottom w:val="0"/>
      <w:divBdr>
        <w:top w:val="none" w:sz="0" w:space="0" w:color="auto"/>
        <w:left w:val="none" w:sz="0" w:space="0" w:color="auto"/>
        <w:bottom w:val="none" w:sz="0" w:space="0" w:color="auto"/>
        <w:right w:val="none" w:sz="0" w:space="0" w:color="auto"/>
      </w:divBdr>
    </w:div>
    <w:div w:id="989288687">
      <w:bodyDiv w:val="1"/>
      <w:marLeft w:val="0"/>
      <w:marRight w:val="0"/>
      <w:marTop w:val="0"/>
      <w:marBottom w:val="0"/>
      <w:divBdr>
        <w:top w:val="none" w:sz="0" w:space="0" w:color="auto"/>
        <w:left w:val="none" w:sz="0" w:space="0" w:color="auto"/>
        <w:bottom w:val="none" w:sz="0" w:space="0" w:color="auto"/>
        <w:right w:val="none" w:sz="0" w:space="0" w:color="auto"/>
      </w:divBdr>
    </w:div>
    <w:div w:id="1024752434">
      <w:bodyDiv w:val="1"/>
      <w:marLeft w:val="0"/>
      <w:marRight w:val="0"/>
      <w:marTop w:val="0"/>
      <w:marBottom w:val="0"/>
      <w:divBdr>
        <w:top w:val="none" w:sz="0" w:space="0" w:color="auto"/>
        <w:left w:val="none" w:sz="0" w:space="0" w:color="auto"/>
        <w:bottom w:val="none" w:sz="0" w:space="0" w:color="auto"/>
        <w:right w:val="none" w:sz="0" w:space="0" w:color="auto"/>
      </w:divBdr>
    </w:div>
    <w:div w:id="1044912936">
      <w:bodyDiv w:val="1"/>
      <w:marLeft w:val="0"/>
      <w:marRight w:val="0"/>
      <w:marTop w:val="0"/>
      <w:marBottom w:val="0"/>
      <w:divBdr>
        <w:top w:val="none" w:sz="0" w:space="0" w:color="auto"/>
        <w:left w:val="none" w:sz="0" w:space="0" w:color="auto"/>
        <w:bottom w:val="none" w:sz="0" w:space="0" w:color="auto"/>
        <w:right w:val="none" w:sz="0" w:space="0" w:color="auto"/>
      </w:divBdr>
    </w:div>
    <w:div w:id="1057628797">
      <w:bodyDiv w:val="1"/>
      <w:marLeft w:val="0"/>
      <w:marRight w:val="0"/>
      <w:marTop w:val="0"/>
      <w:marBottom w:val="0"/>
      <w:divBdr>
        <w:top w:val="none" w:sz="0" w:space="0" w:color="auto"/>
        <w:left w:val="none" w:sz="0" w:space="0" w:color="auto"/>
        <w:bottom w:val="none" w:sz="0" w:space="0" w:color="auto"/>
        <w:right w:val="none" w:sz="0" w:space="0" w:color="auto"/>
      </w:divBdr>
    </w:div>
    <w:div w:id="1090614948">
      <w:bodyDiv w:val="1"/>
      <w:marLeft w:val="0"/>
      <w:marRight w:val="0"/>
      <w:marTop w:val="0"/>
      <w:marBottom w:val="0"/>
      <w:divBdr>
        <w:top w:val="none" w:sz="0" w:space="0" w:color="auto"/>
        <w:left w:val="none" w:sz="0" w:space="0" w:color="auto"/>
        <w:bottom w:val="none" w:sz="0" w:space="0" w:color="auto"/>
        <w:right w:val="none" w:sz="0" w:space="0" w:color="auto"/>
      </w:divBdr>
    </w:div>
    <w:div w:id="1129787676">
      <w:bodyDiv w:val="1"/>
      <w:marLeft w:val="0"/>
      <w:marRight w:val="0"/>
      <w:marTop w:val="0"/>
      <w:marBottom w:val="0"/>
      <w:divBdr>
        <w:top w:val="none" w:sz="0" w:space="0" w:color="auto"/>
        <w:left w:val="none" w:sz="0" w:space="0" w:color="auto"/>
        <w:bottom w:val="none" w:sz="0" w:space="0" w:color="auto"/>
        <w:right w:val="none" w:sz="0" w:space="0" w:color="auto"/>
      </w:divBdr>
    </w:div>
    <w:div w:id="1136021322">
      <w:bodyDiv w:val="1"/>
      <w:marLeft w:val="0"/>
      <w:marRight w:val="0"/>
      <w:marTop w:val="0"/>
      <w:marBottom w:val="0"/>
      <w:divBdr>
        <w:top w:val="none" w:sz="0" w:space="0" w:color="auto"/>
        <w:left w:val="none" w:sz="0" w:space="0" w:color="auto"/>
        <w:bottom w:val="none" w:sz="0" w:space="0" w:color="auto"/>
        <w:right w:val="none" w:sz="0" w:space="0" w:color="auto"/>
      </w:divBdr>
    </w:div>
    <w:div w:id="1139688388">
      <w:bodyDiv w:val="1"/>
      <w:marLeft w:val="0"/>
      <w:marRight w:val="0"/>
      <w:marTop w:val="0"/>
      <w:marBottom w:val="0"/>
      <w:divBdr>
        <w:top w:val="none" w:sz="0" w:space="0" w:color="auto"/>
        <w:left w:val="none" w:sz="0" w:space="0" w:color="auto"/>
        <w:bottom w:val="none" w:sz="0" w:space="0" w:color="auto"/>
        <w:right w:val="none" w:sz="0" w:space="0" w:color="auto"/>
      </w:divBdr>
    </w:div>
    <w:div w:id="1169490384">
      <w:bodyDiv w:val="1"/>
      <w:marLeft w:val="0"/>
      <w:marRight w:val="0"/>
      <w:marTop w:val="0"/>
      <w:marBottom w:val="0"/>
      <w:divBdr>
        <w:top w:val="none" w:sz="0" w:space="0" w:color="auto"/>
        <w:left w:val="none" w:sz="0" w:space="0" w:color="auto"/>
        <w:bottom w:val="none" w:sz="0" w:space="0" w:color="auto"/>
        <w:right w:val="none" w:sz="0" w:space="0" w:color="auto"/>
      </w:divBdr>
    </w:div>
    <w:div w:id="1216814019">
      <w:bodyDiv w:val="1"/>
      <w:marLeft w:val="0"/>
      <w:marRight w:val="0"/>
      <w:marTop w:val="0"/>
      <w:marBottom w:val="0"/>
      <w:divBdr>
        <w:top w:val="none" w:sz="0" w:space="0" w:color="auto"/>
        <w:left w:val="none" w:sz="0" w:space="0" w:color="auto"/>
        <w:bottom w:val="none" w:sz="0" w:space="0" w:color="auto"/>
        <w:right w:val="none" w:sz="0" w:space="0" w:color="auto"/>
      </w:divBdr>
    </w:div>
    <w:div w:id="1257206934">
      <w:bodyDiv w:val="1"/>
      <w:marLeft w:val="0"/>
      <w:marRight w:val="0"/>
      <w:marTop w:val="0"/>
      <w:marBottom w:val="0"/>
      <w:divBdr>
        <w:top w:val="none" w:sz="0" w:space="0" w:color="auto"/>
        <w:left w:val="none" w:sz="0" w:space="0" w:color="auto"/>
        <w:bottom w:val="none" w:sz="0" w:space="0" w:color="auto"/>
        <w:right w:val="none" w:sz="0" w:space="0" w:color="auto"/>
      </w:divBdr>
    </w:div>
    <w:div w:id="1317222983">
      <w:bodyDiv w:val="1"/>
      <w:marLeft w:val="0"/>
      <w:marRight w:val="0"/>
      <w:marTop w:val="0"/>
      <w:marBottom w:val="0"/>
      <w:divBdr>
        <w:top w:val="none" w:sz="0" w:space="0" w:color="auto"/>
        <w:left w:val="none" w:sz="0" w:space="0" w:color="auto"/>
        <w:bottom w:val="none" w:sz="0" w:space="0" w:color="auto"/>
        <w:right w:val="none" w:sz="0" w:space="0" w:color="auto"/>
      </w:divBdr>
    </w:div>
    <w:div w:id="1338264434">
      <w:bodyDiv w:val="1"/>
      <w:marLeft w:val="0"/>
      <w:marRight w:val="0"/>
      <w:marTop w:val="0"/>
      <w:marBottom w:val="0"/>
      <w:divBdr>
        <w:top w:val="none" w:sz="0" w:space="0" w:color="auto"/>
        <w:left w:val="none" w:sz="0" w:space="0" w:color="auto"/>
        <w:bottom w:val="none" w:sz="0" w:space="0" w:color="auto"/>
        <w:right w:val="none" w:sz="0" w:space="0" w:color="auto"/>
      </w:divBdr>
    </w:div>
    <w:div w:id="1373456696">
      <w:bodyDiv w:val="1"/>
      <w:marLeft w:val="0"/>
      <w:marRight w:val="0"/>
      <w:marTop w:val="0"/>
      <w:marBottom w:val="0"/>
      <w:divBdr>
        <w:top w:val="none" w:sz="0" w:space="0" w:color="auto"/>
        <w:left w:val="none" w:sz="0" w:space="0" w:color="auto"/>
        <w:bottom w:val="none" w:sz="0" w:space="0" w:color="auto"/>
        <w:right w:val="none" w:sz="0" w:space="0" w:color="auto"/>
      </w:divBdr>
    </w:div>
    <w:div w:id="1407992796">
      <w:bodyDiv w:val="1"/>
      <w:marLeft w:val="0"/>
      <w:marRight w:val="0"/>
      <w:marTop w:val="0"/>
      <w:marBottom w:val="0"/>
      <w:divBdr>
        <w:top w:val="none" w:sz="0" w:space="0" w:color="auto"/>
        <w:left w:val="none" w:sz="0" w:space="0" w:color="auto"/>
        <w:bottom w:val="none" w:sz="0" w:space="0" w:color="auto"/>
        <w:right w:val="none" w:sz="0" w:space="0" w:color="auto"/>
      </w:divBdr>
    </w:div>
    <w:div w:id="1495804621">
      <w:bodyDiv w:val="1"/>
      <w:marLeft w:val="0"/>
      <w:marRight w:val="0"/>
      <w:marTop w:val="0"/>
      <w:marBottom w:val="0"/>
      <w:divBdr>
        <w:top w:val="none" w:sz="0" w:space="0" w:color="auto"/>
        <w:left w:val="none" w:sz="0" w:space="0" w:color="auto"/>
        <w:bottom w:val="none" w:sz="0" w:space="0" w:color="auto"/>
        <w:right w:val="none" w:sz="0" w:space="0" w:color="auto"/>
      </w:divBdr>
    </w:div>
    <w:div w:id="1519393878">
      <w:bodyDiv w:val="1"/>
      <w:marLeft w:val="0"/>
      <w:marRight w:val="0"/>
      <w:marTop w:val="0"/>
      <w:marBottom w:val="0"/>
      <w:divBdr>
        <w:top w:val="none" w:sz="0" w:space="0" w:color="auto"/>
        <w:left w:val="none" w:sz="0" w:space="0" w:color="auto"/>
        <w:bottom w:val="none" w:sz="0" w:space="0" w:color="auto"/>
        <w:right w:val="none" w:sz="0" w:space="0" w:color="auto"/>
      </w:divBdr>
      <w:divsChild>
        <w:div w:id="958993168">
          <w:marLeft w:val="0"/>
          <w:marRight w:val="0"/>
          <w:marTop w:val="0"/>
          <w:marBottom w:val="0"/>
          <w:divBdr>
            <w:top w:val="none" w:sz="0" w:space="0" w:color="auto"/>
            <w:left w:val="none" w:sz="0" w:space="0" w:color="auto"/>
            <w:bottom w:val="none" w:sz="0" w:space="0" w:color="auto"/>
            <w:right w:val="none" w:sz="0" w:space="0" w:color="auto"/>
          </w:divBdr>
          <w:divsChild>
            <w:div w:id="1955359783">
              <w:marLeft w:val="0"/>
              <w:marRight w:val="0"/>
              <w:marTop w:val="0"/>
              <w:marBottom w:val="0"/>
              <w:divBdr>
                <w:top w:val="none" w:sz="0" w:space="0" w:color="auto"/>
                <w:left w:val="none" w:sz="0" w:space="0" w:color="auto"/>
                <w:bottom w:val="none" w:sz="0" w:space="0" w:color="auto"/>
                <w:right w:val="none" w:sz="0" w:space="0" w:color="auto"/>
              </w:divBdr>
            </w:div>
            <w:div w:id="724912558">
              <w:marLeft w:val="0"/>
              <w:marRight w:val="0"/>
              <w:marTop w:val="0"/>
              <w:marBottom w:val="0"/>
              <w:divBdr>
                <w:top w:val="none" w:sz="0" w:space="0" w:color="auto"/>
                <w:left w:val="none" w:sz="0" w:space="0" w:color="auto"/>
                <w:bottom w:val="none" w:sz="0" w:space="0" w:color="auto"/>
                <w:right w:val="none" w:sz="0" w:space="0" w:color="auto"/>
              </w:divBdr>
            </w:div>
            <w:div w:id="920333225">
              <w:marLeft w:val="0"/>
              <w:marRight w:val="0"/>
              <w:marTop w:val="0"/>
              <w:marBottom w:val="0"/>
              <w:divBdr>
                <w:top w:val="none" w:sz="0" w:space="0" w:color="auto"/>
                <w:left w:val="none" w:sz="0" w:space="0" w:color="auto"/>
                <w:bottom w:val="none" w:sz="0" w:space="0" w:color="auto"/>
                <w:right w:val="none" w:sz="0" w:space="0" w:color="auto"/>
              </w:divBdr>
            </w:div>
            <w:div w:id="2106069713">
              <w:marLeft w:val="0"/>
              <w:marRight w:val="0"/>
              <w:marTop w:val="0"/>
              <w:marBottom w:val="0"/>
              <w:divBdr>
                <w:top w:val="none" w:sz="0" w:space="0" w:color="auto"/>
                <w:left w:val="none" w:sz="0" w:space="0" w:color="auto"/>
                <w:bottom w:val="none" w:sz="0" w:space="0" w:color="auto"/>
                <w:right w:val="none" w:sz="0" w:space="0" w:color="auto"/>
              </w:divBdr>
            </w:div>
            <w:div w:id="1611207460">
              <w:marLeft w:val="0"/>
              <w:marRight w:val="0"/>
              <w:marTop w:val="0"/>
              <w:marBottom w:val="0"/>
              <w:divBdr>
                <w:top w:val="none" w:sz="0" w:space="0" w:color="auto"/>
                <w:left w:val="none" w:sz="0" w:space="0" w:color="auto"/>
                <w:bottom w:val="none" w:sz="0" w:space="0" w:color="auto"/>
                <w:right w:val="none" w:sz="0" w:space="0" w:color="auto"/>
              </w:divBdr>
            </w:div>
            <w:div w:id="1284263373">
              <w:marLeft w:val="0"/>
              <w:marRight w:val="0"/>
              <w:marTop w:val="0"/>
              <w:marBottom w:val="0"/>
              <w:divBdr>
                <w:top w:val="none" w:sz="0" w:space="0" w:color="auto"/>
                <w:left w:val="none" w:sz="0" w:space="0" w:color="auto"/>
                <w:bottom w:val="none" w:sz="0" w:space="0" w:color="auto"/>
                <w:right w:val="none" w:sz="0" w:space="0" w:color="auto"/>
              </w:divBdr>
            </w:div>
            <w:div w:id="1448692179">
              <w:marLeft w:val="0"/>
              <w:marRight w:val="0"/>
              <w:marTop w:val="0"/>
              <w:marBottom w:val="0"/>
              <w:divBdr>
                <w:top w:val="none" w:sz="0" w:space="0" w:color="auto"/>
                <w:left w:val="none" w:sz="0" w:space="0" w:color="auto"/>
                <w:bottom w:val="none" w:sz="0" w:space="0" w:color="auto"/>
                <w:right w:val="none" w:sz="0" w:space="0" w:color="auto"/>
              </w:divBdr>
            </w:div>
            <w:div w:id="920061793">
              <w:marLeft w:val="0"/>
              <w:marRight w:val="0"/>
              <w:marTop w:val="0"/>
              <w:marBottom w:val="0"/>
              <w:divBdr>
                <w:top w:val="none" w:sz="0" w:space="0" w:color="auto"/>
                <w:left w:val="none" w:sz="0" w:space="0" w:color="auto"/>
                <w:bottom w:val="none" w:sz="0" w:space="0" w:color="auto"/>
                <w:right w:val="none" w:sz="0" w:space="0" w:color="auto"/>
              </w:divBdr>
            </w:div>
            <w:div w:id="820121267">
              <w:marLeft w:val="0"/>
              <w:marRight w:val="0"/>
              <w:marTop w:val="0"/>
              <w:marBottom w:val="0"/>
              <w:divBdr>
                <w:top w:val="none" w:sz="0" w:space="0" w:color="auto"/>
                <w:left w:val="none" w:sz="0" w:space="0" w:color="auto"/>
                <w:bottom w:val="none" w:sz="0" w:space="0" w:color="auto"/>
                <w:right w:val="none" w:sz="0" w:space="0" w:color="auto"/>
              </w:divBdr>
            </w:div>
            <w:div w:id="1873153348">
              <w:marLeft w:val="0"/>
              <w:marRight w:val="0"/>
              <w:marTop w:val="0"/>
              <w:marBottom w:val="0"/>
              <w:divBdr>
                <w:top w:val="none" w:sz="0" w:space="0" w:color="auto"/>
                <w:left w:val="none" w:sz="0" w:space="0" w:color="auto"/>
                <w:bottom w:val="none" w:sz="0" w:space="0" w:color="auto"/>
                <w:right w:val="none" w:sz="0" w:space="0" w:color="auto"/>
              </w:divBdr>
            </w:div>
            <w:div w:id="1736850743">
              <w:marLeft w:val="0"/>
              <w:marRight w:val="0"/>
              <w:marTop w:val="0"/>
              <w:marBottom w:val="0"/>
              <w:divBdr>
                <w:top w:val="none" w:sz="0" w:space="0" w:color="auto"/>
                <w:left w:val="none" w:sz="0" w:space="0" w:color="auto"/>
                <w:bottom w:val="none" w:sz="0" w:space="0" w:color="auto"/>
                <w:right w:val="none" w:sz="0" w:space="0" w:color="auto"/>
              </w:divBdr>
            </w:div>
            <w:div w:id="1978340476">
              <w:marLeft w:val="0"/>
              <w:marRight w:val="0"/>
              <w:marTop w:val="0"/>
              <w:marBottom w:val="0"/>
              <w:divBdr>
                <w:top w:val="none" w:sz="0" w:space="0" w:color="auto"/>
                <w:left w:val="none" w:sz="0" w:space="0" w:color="auto"/>
                <w:bottom w:val="none" w:sz="0" w:space="0" w:color="auto"/>
                <w:right w:val="none" w:sz="0" w:space="0" w:color="auto"/>
              </w:divBdr>
            </w:div>
            <w:div w:id="1785032589">
              <w:marLeft w:val="0"/>
              <w:marRight w:val="0"/>
              <w:marTop w:val="0"/>
              <w:marBottom w:val="0"/>
              <w:divBdr>
                <w:top w:val="none" w:sz="0" w:space="0" w:color="auto"/>
                <w:left w:val="none" w:sz="0" w:space="0" w:color="auto"/>
                <w:bottom w:val="none" w:sz="0" w:space="0" w:color="auto"/>
                <w:right w:val="none" w:sz="0" w:space="0" w:color="auto"/>
              </w:divBdr>
            </w:div>
            <w:div w:id="471366345">
              <w:marLeft w:val="0"/>
              <w:marRight w:val="0"/>
              <w:marTop w:val="0"/>
              <w:marBottom w:val="0"/>
              <w:divBdr>
                <w:top w:val="none" w:sz="0" w:space="0" w:color="auto"/>
                <w:left w:val="none" w:sz="0" w:space="0" w:color="auto"/>
                <w:bottom w:val="none" w:sz="0" w:space="0" w:color="auto"/>
                <w:right w:val="none" w:sz="0" w:space="0" w:color="auto"/>
              </w:divBdr>
            </w:div>
            <w:div w:id="801653848">
              <w:marLeft w:val="0"/>
              <w:marRight w:val="0"/>
              <w:marTop w:val="0"/>
              <w:marBottom w:val="0"/>
              <w:divBdr>
                <w:top w:val="none" w:sz="0" w:space="0" w:color="auto"/>
                <w:left w:val="none" w:sz="0" w:space="0" w:color="auto"/>
                <w:bottom w:val="none" w:sz="0" w:space="0" w:color="auto"/>
                <w:right w:val="none" w:sz="0" w:space="0" w:color="auto"/>
              </w:divBdr>
            </w:div>
            <w:div w:id="1876967270">
              <w:marLeft w:val="0"/>
              <w:marRight w:val="0"/>
              <w:marTop w:val="0"/>
              <w:marBottom w:val="0"/>
              <w:divBdr>
                <w:top w:val="none" w:sz="0" w:space="0" w:color="auto"/>
                <w:left w:val="none" w:sz="0" w:space="0" w:color="auto"/>
                <w:bottom w:val="none" w:sz="0" w:space="0" w:color="auto"/>
                <w:right w:val="none" w:sz="0" w:space="0" w:color="auto"/>
              </w:divBdr>
            </w:div>
            <w:div w:id="899173021">
              <w:marLeft w:val="0"/>
              <w:marRight w:val="0"/>
              <w:marTop w:val="0"/>
              <w:marBottom w:val="0"/>
              <w:divBdr>
                <w:top w:val="none" w:sz="0" w:space="0" w:color="auto"/>
                <w:left w:val="none" w:sz="0" w:space="0" w:color="auto"/>
                <w:bottom w:val="none" w:sz="0" w:space="0" w:color="auto"/>
                <w:right w:val="none" w:sz="0" w:space="0" w:color="auto"/>
              </w:divBdr>
            </w:div>
            <w:div w:id="216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9261">
      <w:bodyDiv w:val="1"/>
      <w:marLeft w:val="0"/>
      <w:marRight w:val="0"/>
      <w:marTop w:val="0"/>
      <w:marBottom w:val="0"/>
      <w:divBdr>
        <w:top w:val="none" w:sz="0" w:space="0" w:color="auto"/>
        <w:left w:val="none" w:sz="0" w:space="0" w:color="auto"/>
        <w:bottom w:val="none" w:sz="0" w:space="0" w:color="auto"/>
        <w:right w:val="none" w:sz="0" w:space="0" w:color="auto"/>
      </w:divBdr>
    </w:div>
    <w:div w:id="1585452412">
      <w:bodyDiv w:val="1"/>
      <w:marLeft w:val="0"/>
      <w:marRight w:val="0"/>
      <w:marTop w:val="0"/>
      <w:marBottom w:val="0"/>
      <w:divBdr>
        <w:top w:val="none" w:sz="0" w:space="0" w:color="auto"/>
        <w:left w:val="none" w:sz="0" w:space="0" w:color="auto"/>
        <w:bottom w:val="none" w:sz="0" w:space="0" w:color="auto"/>
        <w:right w:val="none" w:sz="0" w:space="0" w:color="auto"/>
      </w:divBdr>
    </w:div>
    <w:div w:id="1595821372">
      <w:bodyDiv w:val="1"/>
      <w:marLeft w:val="0"/>
      <w:marRight w:val="0"/>
      <w:marTop w:val="0"/>
      <w:marBottom w:val="0"/>
      <w:divBdr>
        <w:top w:val="none" w:sz="0" w:space="0" w:color="auto"/>
        <w:left w:val="none" w:sz="0" w:space="0" w:color="auto"/>
        <w:bottom w:val="none" w:sz="0" w:space="0" w:color="auto"/>
        <w:right w:val="none" w:sz="0" w:space="0" w:color="auto"/>
      </w:divBdr>
    </w:div>
    <w:div w:id="1610433279">
      <w:bodyDiv w:val="1"/>
      <w:marLeft w:val="0"/>
      <w:marRight w:val="0"/>
      <w:marTop w:val="0"/>
      <w:marBottom w:val="0"/>
      <w:divBdr>
        <w:top w:val="none" w:sz="0" w:space="0" w:color="auto"/>
        <w:left w:val="none" w:sz="0" w:space="0" w:color="auto"/>
        <w:bottom w:val="none" w:sz="0" w:space="0" w:color="auto"/>
        <w:right w:val="none" w:sz="0" w:space="0" w:color="auto"/>
      </w:divBdr>
    </w:div>
    <w:div w:id="1688293984">
      <w:bodyDiv w:val="1"/>
      <w:marLeft w:val="0"/>
      <w:marRight w:val="0"/>
      <w:marTop w:val="0"/>
      <w:marBottom w:val="0"/>
      <w:divBdr>
        <w:top w:val="none" w:sz="0" w:space="0" w:color="auto"/>
        <w:left w:val="none" w:sz="0" w:space="0" w:color="auto"/>
        <w:bottom w:val="none" w:sz="0" w:space="0" w:color="auto"/>
        <w:right w:val="none" w:sz="0" w:space="0" w:color="auto"/>
      </w:divBdr>
    </w:div>
    <w:div w:id="1704817608">
      <w:bodyDiv w:val="1"/>
      <w:marLeft w:val="0"/>
      <w:marRight w:val="0"/>
      <w:marTop w:val="0"/>
      <w:marBottom w:val="0"/>
      <w:divBdr>
        <w:top w:val="none" w:sz="0" w:space="0" w:color="auto"/>
        <w:left w:val="none" w:sz="0" w:space="0" w:color="auto"/>
        <w:bottom w:val="none" w:sz="0" w:space="0" w:color="auto"/>
        <w:right w:val="none" w:sz="0" w:space="0" w:color="auto"/>
      </w:divBdr>
    </w:div>
    <w:div w:id="1744910791">
      <w:bodyDiv w:val="1"/>
      <w:marLeft w:val="0"/>
      <w:marRight w:val="0"/>
      <w:marTop w:val="0"/>
      <w:marBottom w:val="0"/>
      <w:divBdr>
        <w:top w:val="none" w:sz="0" w:space="0" w:color="auto"/>
        <w:left w:val="none" w:sz="0" w:space="0" w:color="auto"/>
        <w:bottom w:val="none" w:sz="0" w:space="0" w:color="auto"/>
        <w:right w:val="none" w:sz="0" w:space="0" w:color="auto"/>
      </w:divBdr>
    </w:div>
    <w:div w:id="1819805130">
      <w:bodyDiv w:val="1"/>
      <w:marLeft w:val="0"/>
      <w:marRight w:val="0"/>
      <w:marTop w:val="0"/>
      <w:marBottom w:val="0"/>
      <w:divBdr>
        <w:top w:val="none" w:sz="0" w:space="0" w:color="auto"/>
        <w:left w:val="none" w:sz="0" w:space="0" w:color="auto"/>
        <w:bottom w:val="none" w:sz="0" w:space="0" w:color="auto"/>
        <w:right w:val="none" w:sz="0" w:space="0" w:color="auto"/>
      </w:divBdr>
    </w:div>
    <w:div w:id="1848059600">
      <w:bodyDiv w:val="1"/>
      <w:marLeft w:val="0"/>
      <w:marRight w:val="0"/>
      <w:marTop w:val="0"/>
      <w:marBottom w:val="0"/>
      <w:divBdr>
        <w:top w:val="none" w:sz="0" w:space="0" w:color="auto"/>
        <w:left w:val="none" w:sz="0" w:space="0" w:color="auto"/>
        <w:bottom w:val="none" w:sz="0" w:space="0" w:color="auto"/>
        <w:right w:val="none" w:sz="0" w:space="0" w:color="auto"/>
      </w:divBdr>
    </w:div>
    <w:div w:id="1907764507">
      <w:bodyDiv w:val="1"/>
      <w:marLeft w:val="0"/>
      <w:marRight w:val="0"/>
      <w:marTop w:val="0"/>
      <w:marBottom w:val="0"/>
      <w:divBdr>
        <w:top w:val="none" w:sz="0" w:space="0" w:color="auto"/>
        <w:left w:val="none" w:sz="0" w:space="0" w:color="auto"/>
        <w:bottom w:val="none" w:sz="0" w:space="0" w:color="auto"/>
        <w:right w:val="none" w:sz="0" w:space="0" w:color="auto"/>
      </w:divBdr>
    </w:div>
    <w:div w:id="1992707597">
      <w:bodyDiv w:val="1"/>
      <w:marLeft w:val="0"/>
      <w:marRight w:val="0"/>
      <w:marTop w:val="0"/>
      <w:marBottom w:val="0"/>
      <w:divBdr>
        <w:top w:val="none" w:sz="0" w:space="0" w:color="auto"/>
        <w:left w:val="none" w:sz="0" w:space="0" w:color="auto"/>
        <w:bottom w:val="none" w:sz="0" w:space="0" w:color="auto"/>
        <w:right w:val="none" w:sz="0" w:space="0" w:color="auto"/>
      </w:divBdr>
    </w:div>
    <w:div w:id="1995798035">
      <w:bodyDiv w:val="1"/>
      <w:marLeft w:val="0"/>
      <w:marRight w:val="0"/>
      <w:marTop w:val="0"/>
      <w:marBottom w:val="0"/>
      <w:divBdr>
        <w:top w:val="none" w:sz="0" w:space="0" w:color="auto"/>
        <w:left w:val="none" w:sz="0" w:space="0" w:color="auto"/>
        <w:bottom w:val="none" w:sz="0" w:space="0" w:color="auto"/>
        <w:right w:val="none" w:sz="0" w:space="0" w:color="auto"/>
      </w:divBdr>
    </w:div>
    <w:div w:id="2059817267">
      <w:bodyDiv w:val="1"/>
      <w:marLeft w:val="0"/>
      <w:marRight w:val="0"/>
      <w:marTop w:val="0"/>
      <w:marBottom w:val="0"/>
      <w:divBdr>
        <w:top w:val="none" w:sz="0" w:space="0" w:color="auto"/>
        <w:left w:val="none" w:sz="0" w:space="0" w:color="auto"/>
        <w:bottom w:val="none" w:sz="0" w:space="0" w:color="auto"/>
        <w:right w:val="none" w:sz="0" w:space="0" w:color="auto"/>
      </w:divBdr>
    </w:div>
    <w:div w:id="2073579732">
      <w:bodyDiv w:val="1"/>
      <w:marLeft w:val="0"/>
      <w:marRight w:val="0"/>
      <w:marTop w:val="0"/>
      <w:marBottom w:val="0"/>
      <w:divBdr>
        <w:top w:val="none" w:sz="0" w:space="0" w:color="auto"/>
        <w:left w:val="none" w:sz="0" w:space="0" w:color="auto"/>
        <w:bottom w:val="none" w:sz="0" w:space="0" w:color="auto"/>
        <w:right w:val="none" w:sz="0" w:space="0" w:color="auto"/>
      </w:divBdr>
    </w:div>
    <w:div w:id="2118059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7AEB8-0857-4CF7-B400-77DB86A0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Synopsis_Template v2.0</Template>
  <TotalTime>41</TotalTime>
  <Pages>17</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Abhirup Bag</cp:lastModifiedBy>
  <cp:revision>29</cp:revision>
  <cp:lastPrinted>2025-03-08T17:40:00Z</cp:lastPrinted>
  <dcterms:created xsi:type="dcterms:W3CDTF">2025-03-01T15:33:00Z</dcterms:created>
  <dcterms:modified xsi:type="dcterms:W3CDTF">2025-03-08T17:40:00Z</dcterms:modified>
</cp:coreProperties>
</file>