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FFD1" w14:textId="77777777" w:rsidR="001E09BD" w:rsidRDefault="00000000">
      <w:pPr>
        <w:ind w:left="153"/>
        <w:rPr>
          <w:sz w:val="20"/>
        </w:rPr>
      </w:pPr>
      <w:r>
        <w:rPr>
          <w:noProof/>
          <w:sz w:val="20"/>
        </w:rPr>
        <w:drawing>
          <wp:inline distT="0" distB="0" distL="0" distR="0" wp14:anchorId="0C9669A1" wp14:editId="015F04E2">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4A4DD1E9" w14:textId="77777777" w:rsidR="001E09BD" w:rsidRDefault="001E09BD">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1E09BD" w14:paraId="4E5BF82C" w14:textId="77777777">
        <w:trPr>
          <w:trHeight w:val="289"/>
        </w:trPr>
        <w:tc>
          <w:tcPr>
            <w:tcW w:w="7616" w:type="dxa"/>
            <w:tcBorders>
              <w:tl2br w:val="nil"/>
              <w:tr2bl w:val="nil"/>
            </w:tcBorders>
          </w:tcPr>
          <w:p w14:paraId="267AC172" w14:textId="77777777" w:rsidR="001E09BD" w:rsidRDefault="00000000">
            <w:pPr>
              <w:jc w:val="center"/>
              <w:rPr>
                <w:color w:val="000000"/>
                <w:sz w:val="23"/>
                <w:szCs w:val="24"/>
              </w:rPr>
            </w:pPr>
            <w:r>
              <w:rPr>
                <w:b/>
                <w:color w:val="000000"/>
                <w:sz w:val="23"/>
                <w:szCs w:val="24"/>
              </w:rPr>
              <w:t>DATABASE SYSTEMS ENGINEERING AND DISTRIBUTED BACKEND DEVELOPMENT (25CS1302E)</w:t>
            </w:r>
          </w:p>
        </w:tc>
      </w:tr>
    </w:tbl>
    <w:p w14:paraId="394C8DF2" w14:textId="77777777" w:rsidR="001E09BD" w:rsidRDefault="001E09BD">
      <w:pPr>
        <w:rPr>
          <w:color w:val="000000"/>
          <w:sz w:val="24"/>
          <w:szCs w:val="24"/>
        </w:rPr>
      </w:pPr>
    </w:p>
    <w:p w14:paraId="48EE4E36" w14:textId="77777777" w:rsidR="001E09BD" w:rsidRDefault="00000000">
      <w:pPr>
        <w:ind w:left="779" w:right="418"/>
        <w:jc w:val="center"/>
        <w:rPr>
          <w:b/>
        </w:rPr>
      </w:pPr>
      <w:r>
        <w:rPr>
          <w:b/>
          <w:spacing w:val="-8"/>
        </w:rPr>
        <w:t xml:space="preserve"> </w:t>
      </w:r>
    </w:p>
    <w:p w14:paraId="793B4A86" w14:textId="77777777" w:rsidR="001E09BD" w:rsidRDefault="001E09BD">
      <w:pPr>
        <w:spacing w:before="126"/>
        <w:ind w:right="418" w:firstLineChars="2050" w:firstLine="4528"/>
        <w:jc w:val="both"/>
        <w:rPr>
          <w:b/>
        </w:rPr>
      </w:pPr>
    </w:p>
    <w:p w14:paraId="72A6FFDF" w14:textId="77777777" w:rsidR="001E09BD" w:rsidRDefault="00000000">
      <w:pPr>
        <w:spacing w:before="126"/>
        <w:ind w:right="418" w:firstLineChars="2050" w:firstLine="4528"/>
        <w:jc w:val="both"/>
        <w:rPr>
          <w:b/>
        </w:rPr>
      </w:pPr>
      <w:r>
        <w:rPr>
          <w:b/>
        </w:rPr>
        <w:t>Y25 - 2026-2027 Trimester - 4</w:t>
      </w:r>
    </w:p>
    <w:p w14:paraId="0BB2FE55" w14:textId="77777777" w:rsidR="001E09BD"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6CD3C124" w14:textId="77777777" w:rsidR="001E09BD" w:rsidRDefault="001E09BD">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1E09BD" w14:paraId="3F70C50F" w14:textId="77777777">
        <w:trPr>
          <w:trHeight w:val="253"/>
        </w:trPr>
        <w:tc>
          <w:tcPr>
            <w:tcW w:w="1085" w:type="dxa"/>
          </w:tcPr>
          <w:p w14:paraId="12A5801C" w14:textId="58CAF524" w:rsidR="001E09BD" w:rsidRDefault="00000000">
            <w:pPr>
              <w:pStyle w:val="TableParagraph"/>
              <w:spacing w:before="1" w:line="233" w:lineRule="exact"/>
              <w:ind w:left="107"/>
              <w:rPr>
                <w:b/>
              </w:rPr>
            </w:pPr>
            <w:r>
              <w:rPr>
                <w:b/>
              </w:rPr>
              <w:t>Sec</w:t>
            </w:r>
            <w:r>
              <w:rPr>
                <w:b/>
                <w:spacing w:val="-1"/>
              </w:rPr>
              <w:t xml:space="preserve"> </w:t>
            </w:r>
            <w:r>
              <w:rPr>
                <w:b/>
                <w:spacing w:val="-5"/>
              </w:rPr>
              <w:t>No-</w:t>
            </w:r>
            <w:r w:rsidR="009A1BC4">
              <w:rPr>
                <w:b/>
                <w:spacing w:val="-5"/>
              </w:rPr>
              <w:t xml:space="preserve"> </w:t>
            </w:r>
            <w:r w:rsidR="00D5338E">
              <w:rPr>
                <w:b/>
                <w:spacing w:val="-5"/>
              </w:rPr>
              <w:t>11</w:t>
            </w:r>
          </w:p>
        </w:tc>
        <w:tc>
          <w:tcPr>
            <w:tcW w:w="1674" w:type="dxa"/>
          </w:tcPr>
          <w:p w14:paraId="723079BA" w14:textId="4699A439" w:rsidR="001E09BD" w:rsidRDefault="00000000">
            <w:pPr>
              <w:pStyle w:val="TableParagraph"/>
              <w:spacing w:before="1" w:line="233" w:lineRule="exact"/>
              <w:ind w:left="107"/>
              <w:rPr>
                <w:b/>
              </w:rPr>
            </w:pPr>
            <w:r>
              <w:rPr>
                <w:b/>
              </w:rPr>
              <w:t xml:space="preserve">Team </w:t>
            </w:r>
            <w:r>
              <w:rPr>
                <w:b/>
                <w:spacing w:val="-5"/>
              </w:rPr>
              <w:t>No-</w:t>
            </w:r>
            <w:r w:rsidR="00D5338E">
              <w:rPr>
                <w:b/>
                <w:spacing w:val="-5"/>
              </w:rPr>
              <w:t xml:space="preserve"> 04</w:t>
            </w:r>
          </w:p>
        </w:tc>
        <w:tc>
          <w:tcPr>
            <w:tcW w:w="6954" w:type="dxa"/>
          </w:tcPr>
          <w:p w14:paraId="48BAC051" w14:textId="3FD9F2D4" w:rsidR="001E09BD" w:rsidRPr="00D5338E" w:rsidRDefault="00000000" w:rsidP="00D5338E">
            <w:pPr>
              <w:pStyle w:val="TableParagraph"/>
              <w:spacing w:before="1" w:line="233" w:lineRule="exact"/>
              <w:ind w:left="106"/>
              <w:jc w:val="center"/>
              <w:rPr>
                <w:b/>
                <w:spacing w:val="-2"/>
                <w:lang w:val="en-IN"/>
              </w:rPr>
            </w:pPr>
            <w:r>
              <w:rPr>
                <w:b/>
              </w:rPr>
              <w:t>Project</w:t>
            </w:r>
            <w:r>
              <w:rPr>
                <w:b/>
                <w:spacing w:val="-3"/>
              </w:rPr>
              <w:t xml:space="preserve"> </w:t>
            </w:r>
            <w:r>
              <w:rPr>
                <w:b/>
                <w:spacing w:val="-2"/>
              </w:rPr>
              <w:t>Title-</w:t>
            </w:r>
            <w:r w:rsidR="00D5338E">
              <w:rPr>
                <w:b/>
                <w:spacing w:val="-2"/>
              </w:rPr>
              <w:t xml:space="preserve"> </w:t>
            </w:r>
            <w:r w:rsidR="00D5338E" w:rsidRPr="00D5338E">
              <w:rPr>
                <w:b/>
                <w:spacing w:val="-2"/>
                <w:lang w:val="en-IN"/>
              </w:rPr>
              <w:t>Flight Booking Management &amp; Analytics Portal for Airline &amp; Airport</w:t>
            </w:r>
          </w:p>
        </w:tc>
      </w:tr>
    </w:tbl>
    <w:p w14:paraId="64449DEC" w14:textId="77777777" w:rsidR="001E09BD" w:rsidRDefault="001E09BD">
      <w:pPr>
        <w:pStyle w:val="BodyText"/>
        <w:spacing w:before="252"/>
        <w:rPr>
          <w:b/>
        </w:rPr>
      </w:pPr>
    </w:p>
    <w:p w14:paraId="4228AF92" w14:textId="323C2171" w:rsidR="00D5338E" w:rsidRPr="00D5338E" w:rsidRDefault="00D5338E" w:rsidP="00D5338E">
      <w:pPr>
        <w:pStyle w:val="ListParagraph"/>
        <w:numPr>
          <w:ilvl w:val="0"/>
          <w:numId w:val="1"/>
        </w:numPr>
        <w:tabs>
          <w:tab w:val="left" w:pos="940"/>
        </w:tabs>
        <w:spacing w:line="252" w:lineRule="exact"/>
        <w:ind w:left="940" w:hanging="220"/>
        <w:rPr>
          <w:b/>
          <w:sz w:val="28"/>
          <w:szCs w:val="28"/>
        </w:rPr>
      </w:pPr>
      <w:r>
        <w:rPr>
          <w:b/>
          <w:spacing w:val="-2"/>
          <w:sz w:val="28"/>
          <w:szCs w:val="28"/>
        </w:rPr>
        <w:t xml:space="preserve"> </w:t>
      </w:r>
      <w:r w:rsidR="00000000" w:rsidRPr="00D5338E">
        <w:rPr>
          <w:b/>
          <w:spacing w:val="-2"/>
          <w:sz w:val="28"/>
          <w:szCs w:val="28"/>
        </w:rPr>
        <w:t>Abstract</w:t>
      </w:r>
    </w:p>
    <w:p w14:paraId="54D93249" w14:textId="77777777" w:rsidR="00D5338E" w:rsidRPr="00D5338E" w:rsidRDefault="00D5338E" w:rsidP="00D5338E">
      <w:pPr>
        <w:tabs>
          <w:tab w:val="left" w:pos="940"/>
        </w:tabs>
        <w:spacing w:line="252" w:lineRule="exact"/>
        <w:rPr>
          <w:b/>
          <w:sz w:val="28"/>
          <w:szCs w:val="28"/>
        </w:rPr>
      </w:pPr>
    </w:p>
    <w:p w14:paraId="17AE8EF8" w14:textId="1E527E0D" w:rsidR="00D5338E" w:rsidRPr="00D5338E" w:rsidRDefault="00D5338E" w:rsidP="00D5338E">
      <w:pPr>
        <w:pStyle w:val="BodyText"/>
        <w:jc w:val="both"/>
        <w:rPr>
          <w:sz w:val="24"/>
          <w:szCs w:val="24"/>
          <w:lang w:val="en-IN"/>
        </w:rPr>
      </w:pPr>
      <w:r w:rsidRPr="00D5338E">
        <w:rPr>
          <w:sz w:val="24"/>
          <w:szCs w:val="24"/>
          <w:lang w:val="en-IN"/>
        </w:rPr>
        <w:t>The Flight Booking Management &amp; Analytics Portal for Airline &amp; Airport is a database-driven web application designed to digitize and streamline airline and airport operations. Traditional flight booking systems often involve fragmented information, making it difficult to efficiently manage passenger details, flight schedules, bookings, baggage, check-in, and operational records.</w:t>
      </w:r>
    </w:p>
    <w:p w14:paraId="4388B9DD" w14:textId="77777777" w:rsidR="00D5338E" w:rsidRPr="00D5338E" w:rsidRDefault="00D5338E" w:rsidP="00D5338E">
      <w:pPr>
        <w:pStyle w:val="BodyText"/>
        <w:jc w:val="both"/>
        <w:rPr>
          <w:sz w:val="24"/>
          <w:szCs w:val="24"/>
          <w:lang w:val="en-IN"/>
        </w:rPr>
      </w:pPr>
    </w:p>
    <w:p w14:paraId="1EAF7EBC" w14:textId="77777777" w:rsidR="00D5338E" w:rsidRPr="00D5338E" w:rsidRDefault="00D5338E" w:rsidP="00D5338E">
      <w:pPr>
        <w:pStyle w:val="BodyText"/>
        <w:jc w:val="both"/>
        <w:rPr>
          <w:sz w:val="24"/>
          <w:szCs w:val="24"/>
          <w:lang w:val="en-IN"/>
        </w:rPr>
      </w:pPr>
      <w:r w:rsidRPr="00D5338E">
        <w:rPr>
          <w:sz w:val="24"/>
          <w:szCs w:val="24"/>
          <w:lang w:val="en-IN"/>
        </w:rPr>
        <w:t>The proposed system provides an integrated platform for managing flight booking records throughout their complete lifecycle. It allows passengers to register and manage their profiles, search and filter available flights, create and manage bookings, and handle baggage and check-in information. Role-based access control enables different users, such as passengers, airline staff, and administrators, to securely access relevant functionalities.</w:t>
      </w:r>
    </w:p>
    <w:p w14:paraId="4BC7F331" w14:textId="77777777" w:rsidR="00D5338E" w:rsidRPr="00D5338E" w:rsidRDefault="00D5338E" w:rsidP="00D5338E">
      <w:pPr>
        <w:pStyle w:val="BodyText"/>
        <w:jc w:val="both"/>
        <w:rPr>
          <w:sz w:val="24"/>
          <w:szCs w:val="24"/>
          <w:lang w:val="en-IN"/>
        </w:rPr>
      </w:pPr>
    </w:p>
    <w:p w14:paraId="4D9DC671" w14:textId="77777777" w:rsidR="00D5338E" w:rsidRPr="00D5338E" w:rsidRDefault="00D5338E" w:rsidP="00D5338E">
      <w:pPr>
        <w:pStyle w:val="BodyText"/>
        <w:jc w:val="both"/>
        <w:rPr>
          <w:sz w:val="24"/>
          <w:szCs w:val="24"/>
          <w:lang w:val="en-IN"/>
        </w:rPr>
      </w:pPr>
      <w:r w:rsidRPr="00D5338E">
        <w:rPr>
          <w:sz w:val="24"/>
          <w:szCs w:val="24"/>
          <w:lang w:val="en-IN"/>
        </w:rPr>
        <w:t>The system uses a centralized relational database to maintain passenger, flight, booking, baggage, check-in, and audit information while ensuring data consistency and integrity. An analytics dashboard provides meaningful insights through charts and reports, helping administrators monitor booking trends, flight operations, and passenger-related statistics. Notifications and audit logs further improve transparency and traceability.</w:t>
      </w:r>
    </w:p>
    <w:p w14:paraId="5E8761D5" w14:textId="77777777" w:rsidR="00D5338E" w:rsidRPr="00D5338E" w:rsidRDefault="00D5338E" w:rsidP="00D5338E">
      <w:pPr>
        <w:pStyle w:val="BodyText"/>
        <w:jc w:val="both"/>
        <w:rPr>
          <w:sz w:val="24"/>
          <w:szCs w:val="24"/>
          <w:lang w:val="en-IN"/>
        </w:rPr>
      </w:pPr>
    </w:p>
    <w:p w14:paraId="7C5ED3F2" w14:textId="3DF06941" w:rsidR="001E09BD" w:rsidRPr="00D5338E" w:rsidRDefault="00D5338E" w:rsidP="00D5338E">
      <w:pPr>
        <w:pStyle w:val="BodyText"/>
        <w:jc w:val="both"/>
        <w:rPr>
          <w:lang w:val="en-IN"/>
        </w:rPr>
      </w:pPr>
      <w:r w:rsidRPr="00D5338E">
        <w:rPr>
          <w:sz w:val="24"/>
          <w:szCs w:val="24"/>
          <w:lang w:val="en-IN"/>
        </w:rPr>
        <w:t xml:space="preserve">The proposed portal aims to provide a secure, efficient, and user-friendly solution for managing airline and airport operations while demonstrating practical applications of database management concepts such as relational data </w:t>
      </w:r>
      <w:proofErr w:type="spellStart"/>
      <w:r w:rsidRPr="00D5338E">
        <w:rPr>
          <w:sz w:val="24"/>
          <w:szCs w:val="24"/>
          <w:lang w:val="en-IN"/>
        </w:rPr>
        <w:t>modeling</w:t>
      </w:r>
      <w:proofErr w:type="spellEnd"/>
      <w:r w:rsidRPr="00D5338E">
        <w:rPr>
          <w:sz w:val="24"/>
          <w:szCs w:val="24"/>
          <w:lang w:val="en-IN"/>
        </w:rPr>
        <w:t>, normalization, transactions, queries, and role-based data access.</w:t>
      </w:r>
    </w:p>
    <w:p w14:paraId="5CF5EFFC" w14:textId="77777777" w:rsidR="001E09BD" w:rsidRDefault="001E09BD">
      <w:pPr>
        <w:pStyle w:val="BodyText"/>
      </w:pPr>
    </w:p>
    <w:p w14:paraId="6204872A" w14:textId="77777777" w:rsidR="001E09BD" w:rsidRDefault="001E09BD">
      <w:pPr>
        <w:pStyle w:val="BodyText"/>
      </w:pPr>
    </w:p>
    <w:p w14:paraId="62C23052" w14:textId="77777777" w:rsidR="001E09BD" w:rsidRDefault="001E09BD">
      <w:pPr>
        <w:pStyle w:val="BodyText"/>
        <w:spacing w:before="1"/>
      </w:pPr>
    </w:p>
    <w:p w14:paraId="4EC4A05E" w14:textId="77777777" w:rsidR="001E09BD" w:rsidRPr="00D5338E" w:rsidRDefault="00000000">
      <w:pPr>
        <w:pStyle w:val="ListParagraph"/>
        <w:numPr>
          <w:ilvl w:val="0"/>
          <w:numId w:val="1"/>
        </w:numPr>
        <w:tabs>
          <w:tab w:val="left" w:pos="940"/>
        </w:tabs>
        <w:ind w:left="940" w:hanging="220"/>
        <w:rPr>
          <w:b/>
          <w:sz w:val="28"/>
          <w:szCs w:val="28"/>
        </w:rPr>
      </w:pPr>
      <w:r w:rsidRPr="00D5338E">
        <w:rPr>
          <w:b/>
          <w:sz w:val="28"/>
          <w:szCs w:val="28"/>
        </w:rPr>
        <w:t>Team Details</w:t>
      </w:r>
    </w:p>
    <w:p w14:paraId="6849032C" w14:textId="77777777" w:rsidR="001E09BD" w:rsidRDefault="001E09BD">
      <w:pPr>
        <w:pStyle w:val="BodyText"/>
        <w:spacing w:before="2"/>
      </w:pPr>
    </w:p>
    <w:p w14:paraId="540BA4B2" w14:textId="77777777" w:rsidR="001E09BD" w:rsidRDefault="001E09BD">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96"/>
        <w:gridCol w:w="3498"/>
        <w:gridCol w:w="3172"/>
      </w:tblGrid>
      <w:tr w:rsidR="001E09BD" w14:paraId="4F64DD3A" w14:textId="77777777" w:rsidTr="00D5338E">
        <w:trPr>
          <w:trHeight w:val="601"/>
        </w:trPr>
        <w:tc>
          <w:tcPr>
            <w:tcW w:w="3396" w:type="dxa"/>
          </w:tcPr>
          <w:p w14:paraId="5DBA2837" w14:textId="77777777" w:rsidR="001E09BD"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498" w:type="dxa"/>
          </w:tcPr>
          <w:p w14:paraId="49A5A0DE" w14:textId="77777777" w:rsidR="001E09BD" w:rsidRDefault="00000000">
            <w:pPr>
              <w:pStyle w:val="TableParagraph"/>
              <w:spacing w:before="1" w:line="233" w:lineRule="exact"/>
              <w:ind w:left="107"/>
              <w:rPr>
                <w:b/>
              </w:rPr>
            </w:pPr>
            <w:r>
              <w:rPr>
                <w:b/>
              </w:rPr>
              <w:t>Name of the Student</w:t>
            </w:r>
          </w:p>
        </w:tc>
        <w:tc>
          <w:tcPr>
            <w:tcW w:w="3172" w:type="dxa"/>
          </w:tcPr>
          <w:p w14:paraId="72194B26" w14:textId="77777777" w:rsidR="001E09BD" w:rsidRDefault="00000000">
            <w:pPr>
              <w:pStyle w:val="TableParagraph"/>
              <w:spacing w:before="1" w:line="233" w:lineRule="exact"/>
              <w:ind w:left="107"/>
              <w:rPr>
                <w:b/>
              </w:rPr>
            </w:pPr>
            <w:r>
              <w:rPr>
                <w:b/>
                <w:spacing w:val="-2"/>
              </w:rPr>
              <w:t>Signature</w:t>
            </w:r>
          </w:p>
        </w:tc>
      </w:tr>
      <w:tr w:rsidR="001E09BD" w14:paraId="0D68D5DD" w14:textId="77777777" w:rsidTr="00D5338E">
        <w:trPr>
          <w:trHeight w:val="598"/>
        </w:trPr>
        <w:tc>
          <w:tcPr>
            <w:tcW w:w="3396" w:type="dxa"/>
          </w:tcPr>
          <w:p w14:paraId="6B87CD9D" w14:textId="766BED67" w:rsidR="001E09BD" w:rsidRPr="00D5338E" w:rsidRDefault="009A1BC4" w:rsidP="00D5338E">
            <w:pPr>
              <w:pStyle w:val="TableParagraph"/>
              <w:jc w:val="center"/>
              <w:rPr>
                <w:b/>
                <w:bCs/>
              </w:rPr>
            </w:pPr>
            <w:r w:rsidRPr="00D5338E">
              <w:rPr>
                <w:b/>
                <w:bCs/>
              </w:rPr>
              <w:t>25200901</w:t>
            </w:r>
            <w:r w:rsidR="00D5338E" w:rsidRPr="00D5338E">
              <w:rPr>
                <w:b/>
                <w:bCs/>
              </w:rPr>
              <w:t>73</w:t>
            </w:r>
          </w:p>
        </w:tc>
        <w:tc>
          <w:tcPr>
            <w:tcW w:w="3498" w:type="dxa"/>
          </w:tcPr>
          <w:p w14:paraId="53E7EE2E" w14:textId="3CD5B8CB" w:rsidR="001E09BD" w:rsidRPr="00D5338E" w:rsidRDefault="00D5338E" w:rsidP="00D5338E">
            <w:pPr>
              <w:pStyle w:val="TableParagraph"/>
              <w:jc w:val="center"/>
              <w:rPr>
                <w:b/>
                <w:bCs/>
              </w:rPr>
            </w:pPr>
            <w:r w:rsidRPr="00D5338E">
              <w:rPr>
                <w:b/>
                <w:bCs/>
              </w:rPr>
              <w:t>M. Abhi Sai Sagar</w:t>
            </w:r>
          </w:p>
        </w:tc>
        <w:tc>
          <w:tcPr>
            <w:tcW w:w="3172" w:type="dxa"/>
          </w:tcPr>
          <w:p w14:paraId="03A93527" w14:textId="77777777" w:rsidR="001E09BD" w:rsidRDefault="001E09BD">
            <w:pPr>
              <w:pStyle w:val="TableParagraph"/>
              <w:rPr>
                <w:sz w:val="18"/>
              </w:rPr>
            </w:pPr>
          </w:p>
        </w:tc>
      </w:tr>
      <w:tr w:rsidR="001E09BD" w14:paraId="4BA13ECA" w14:textId="77777777" w:rsidTr="00D5338E">
        <w:trPr>
          <w:trHeight w:val="596"/>
        </w:trPr>
        <w:tc>
          <w:tcPr>
            <w:tcW w:w="3396" w:type="dxa"/>
          </w:tcPr>
          <w:p w14:paraId="09E137B6" w14:textId="51E0E9AD" w:rsidR="001E09BD" w:rsidRPr="00D5338E" w:rsidRDefault="00D5338E" w:rsidP="00D5338E">
            <w:pPr>
              <w:pStyle w:val="TableParagraph"/>
              <w:jc w:val="center"/>
              <w:rPr>
                <w:b/>
                <w:bCs/>
              </w:rPr>
            </w:pPr>
            <w:r w:rsidRPr="00D5338E">
              <w:rPr>
                <w:b/>
                <w:bCs/>
              </w:rPr>
              <w:t>2520090148</w:t>
            </w:r>
          </w:p>
        </w:tc>
        <w:tc>
          <w:tcPr>
            <w:tcW w:w="3498" w:type="dxa"/>
          </w:tcPr>
          <w:p w14:paraId="2022EBFA" w14:textId="66F3ADF5" w:rsidR="001E09BD" w:rsidRPr="00D5338E" w:rsidRDefault="00D5338E" w:rsidP="00D5338E">
            <w:pPr>
              <w:pStyle w:val="TableParagraph"/>
              <w:jc w:val="center"/>
              <w:rPr>
                <w:b/>
                <w:bCs/>
              </w:rPr>
            </w:pPr>
            <w:r w:rsidRPr="00D5338E">
              <w:rPr>
                <w:b/>
                <w:bCs/>
              </w:rPr>
              <w:t>L. Sainath</w:t>
            </w:r>
          </w:p>
        </w:tc>
        <w:tc>
          <w:tcPr>
            <w:tcW w:w="3172" w:type="dxa"/>
          </w:tcPr>
          <w:p w14:paraId="76C3ABC3" w14:textId="77777777" w:rsidR="001E09BD" w:rsidRDefault="001E09BD">
            <w:pPr>
              <w:pStyle w:val="TableParagraph"/>
              <w:rPr>
                <w:sz w:val="18"/>
              </w:rPr>
            </w:pPr>
          </w:p>
        </w:tc>
      </w:tr>
      <w:tr w:rsidR="001E09BD" w14:paraId="2536B9BC" w14:textId="77777777" w:rsidTr="00D5338E">
        <w:trPr>
          <w:trHeight w:val="598"/>
        </w:trPr>
        <w:tc>
          <w:tcPr>
            <w:tcW w:w="3396" w:type="dxa"/>
          </w:tcPr>
          <w:p w14:paraId="03F2BB68" w14:textId="43BAF593" w:rsidR="001E09BD" w:rsidRPr="00D5338E" w:rsidRDefault="00D5338E" w:rsidP="00D5338E">
            <w:pPr>
              <w:pStyle w:val="TableParagraph"/>
              <w:jc w:val="center"/>
              <w:rPr>
                <w:b/>
                <w:bCs/>
              </w:rPr>
            </w:pPr>
            <w:r w:rsidRPr="00D5338E">
              <w:rPr>
                <w:b/>
                <w:bCs/>
              </w:rPr>
              <w:t>2520090194</w:t>
            </w:r>
          </w:p>
        </w:tc>
        <w:tc>
          <w:tcPr>
            <w:tcW w:w="3498" w:type="dxa"/>
          </w:tcPr>
          <w:p w14:paraId="120C271A" w14:textId="289CAE58" w:rsidR="001E09BD" w:rsidRPr="00D5338E" w:rsidRDefault="00D5338E" w:rsidP="00D5338E">
            <w:pPr>
              <w:pStyle w:val="TableParagraph"/>
              <w:jc w:val="center"/>
              <w:rPr>
                <w:b/>
                <w:bCs/>
              </w:rPr>
            </w:pPr>
            <w:r w:rsidRPr="00D5338E">
              <w:rPr>
                <w:b/>
                <w:bCs/>
              </w:rPr>
              <w:t>M. Naman</w:t>
            </w:r>
          </w:p>
        </w:tc>
        <w:tc>
          <w:tcPr>
            <w:tcW w:w="3172" w:type="dxa"/>
          </w:tcPr>
          <w:p w14:paraId="7744CB43" w14:textId="77777777" w:rsidR="001E09BD" w:rsidRDefault="001E09BD">
            <w:pPr>
              <w:pStyle w:val="TableParagraph"/>
              <w:rPr>
                <w:sz w:val="18"/>
              </w:rPr>
            </w:pPr>
          </w:p>
        </w:tc>
      </w:tr>
    </w:tbl>
    <w:p w14:paraId="2847796E" w14:textId="77777777" w:rsidR="001E09BD" w:rsidRDefault="001E09BD">
      <w:pPr>
        <w:pStyle w:val="BodyText"/>
        <w:spacing w:before="250"/>
      </w:pPr>
    </w:p>
    <w:p w14:paraId="5D4F2BDA" w14:textId="77777777" w:rsidR="00D5338E" w:rsidRDefault="00D5338E">
      <w:pPr>
        <w:pStyle w:val="BodyText"/>
        <w:spacing w:before="250"/>
      </w:pPr>
    </w:p>
    <w:p w14:paraId="07E3F772" w14:textId="77777777" w:rsidR="00D5338E" w:rsidRDefault="00D5338E">
      <w:pPr>
        <w:pStyle w:val="BodyText"/>
        <w:spacing w:before="250"/>
      </w:pPr>
    </w:p>
    <w:p w14:paraId="590A463A" w14:textId="77777777" w:rsidR="001E09BD"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21B3E114" w14:textId="07807869" w:rsidR="009A1BC4" w:rsidRPr="009A1BC4" w:rsidRDefault="009A1BC4" w:rsidP="009A1BC4">
      <w:pPr>
        <w:pStyle w:val="BodyText"/>
        <w:numPr>
          <w:ilvl w:val="0"/>
          <w:numId w:val="4"/>
        </w:numPr>
        <w:spacing w:before="2"/>
        <w:jc w:val="both"/>
        <w:rPr>
          <w:lang w:val="en-IN"/>
        </w:rPr>
      </w:pPr>
      <w:r w:rsidRPr="009A1BC4">
        <w:rPr>
          <w:b/>
          <w:bCs/>
          <w:lang w:val="en-IN"/>
        </w:rPr>
        <w:t>Frontend:</w:t>
      </w:r>
      <w:r w:rsidRPr="009A1BC4">
        <w:rPr>
          <w:lang w:val="en-IN"/>
        </w:rPr>
        <w:t xml:space="preserve"> React.js</w:t>
      </w:r>
    </w:p>
    <w:p w14:paraId="0CCE8626" w14:textId="526A9498" w:rsidR="009A1BC4" w:rsidRPr="009A1BC4" w:rsidRDefault="009A1BC4" w:rsidP="009A1BC4">
      <w:pPr>
        <w:pStyle w:val="BodyText"/>
        <w:numPr>
          <w:ilvl w:val="0"/>
          <w:numId w:val="4"/>
        </w:numPr>
        <w:spacing w:before="2"/>
        <w:jc w:val="both"/>
        <w:rPr>
          <w:lang w:val="en-IN"/>
        </w:rPr>
      </w:pPr>
      <w:r w:rsidRPr="009A1BC4">
        <w:rPr>
          <w:b/>
          <w:bCs/>
          <w:lang w:val="en-IN"/>
        </w:rPr>
        <w:t>Backend:</w:t>
      </w:r>
      <w:r w:rsidRPr="009A1BC4">
        <w:rPr>
          <w:lang w:val="en-IN"/>
        </w:rPr>
        <w:t xml:space="preserve"> Node.js, Express.js</w:t>
      </w:r>
    </w:p>
    <w:p w14:paraId="69FD1706" w14:textId="5DD36701" w:rsidR="009A1BC4" w:rsidRPr="009A1BC4" w:rsidRDefault="009A1BC4" w:rsidP="009A1BC4">
      <w:pPr>
        <w:pStyle w:val="BodyText"/>
        <w:numPr>
          <w:ilvl w:val="0"/>
          <w:numId w:val="4"/>
        </w:numPr>
        <w:spacing w:before="2"/>
        <w:jc w:val="both"/>
        <w:rPr>
          <w:lang w:val="en-IN"/>
        </w:rPr>
      </w:pPr>
      <w:r w:rsidRPr="009A1BC4">
        <w:rPr>
          <w:b/>
          <w:bCs/>
          <w:lang w:val="en-IN"/>
        </w:rPr>
        <w:t>Database:</w:t>
      </w:r>
      <w:r w:rsidRPr="009A1BC4">
        <w:rPr>
          <w:lang w:val="en-IN"/>
        </w:rPr>
        <w:t xml:space="preserve"> MySQL</w:t>
      </w:r>
    </w:p>
    <w:p w14:paraId="2D693C5D" w14:textId="12237EC3" w:rsidR="009A1BC4" w:rsidRPr="009A1BC4" w:rsidRDefault="009A1BC4" w:rsidP="009A1BC4">
      <w:pPr>
        <w:pStyle w:val="BodyText"/>
        <w:numPr>
          <w:ilvl w:val="0"/>
          <w:numId w:val="4"/>
        </w:numPr>
        <w:spacing w:before="2"/>
        <w:jc w:val="both"/>
        <w:rPr>
          <w:lang w:val="en-IN"/>
        </w:rPr>
      </w:pPr>
      <w:r w:rsidRPr="009A1BC4">
        <w:rPr>
          <w:b/>
          <w:bCs/>
          <w:lang w:val="en-IN"/>
        </w:rPr>
        <w:t>ORM:</w:t>
      </w:r>
      <w:r w:rsidRPr="009A1BC4">
        <w:rPr>
          <w:lang w:val="en-IN"/>
        </w:rPr>
        <w:t xml:space="preserve"> Sequelize</w:t>
      </w:r>
    </w:p>
    <w:p w14:paraId="393D86F0" w14:textId="76C2B9CE" w:rsidR="009A1BC4" w:rsidRPr="009A1BC4" w:rsidRDefault="009A1BC4" w:rsidP="009A1BC4">
      <w:pPr>
        <w:pStyle w:val="BodyText"/>
        <w:numPr>
          <w:ilvl w:val="0"/>
          <w:numId w:val="4"/>
        </w:numPr>
        <w:spacing w:before="2"/>
        <w:jc w:val="both"/>
        <w:rPr>
          <w:lang w:val="en-IN"/>
        </w:rPr>
      </w:pPr>
      <w:r w:rsidRPr="009A1BC4">
        <w:rPr>
          <w:b/>
          <w:bCs/>
          <w:lang w:val="en-IN"/>
        </w:rPr>
        <w:t>Authentication &amp; Authorization:</w:t>
      </w:r>
      <w:r w:rsidRPr="009A1BC4">
        <w:rPr>
          <w:lang w:val="en-IN"/>
        </w:rPr>
        <w:t xml:space="preserve"> JWT (JSON Web Token)</w:t>
      </w:r>
    </w:p>
    <w:p w14:paraId="086E8626" w14:textId="275F122B" w:rsidR="009A1BC4" w:rsidRPr="009A1BC4" w:rsidRDefault="009A1BC4" w:rsidP="009A1BC4">
      <w:pPr>
        <w:pStyle w:val="BodyText"/>
        <w:numPr>
          <w:ilvl w:val="0"/>
          <w:numId w:val="4"/>
        </w:numPr>
        <w:spacing w:before="2"/>
        <w:jc w:val="both"/>
        <w:rPr>
          <w:lang w:val="en-IN"/>
        </w:rPr>
      </w:pPr>
      <w:r w:rsidRPr="009A1BC4">
        <w:rPr>
          <w:b/>
          <w:bCs/>
          <w:lang w:val="en-IN"/>
        </w:rPr>
        <w:t>Data Visualization:</w:t>
      </w:r>
      <w:r w:rsidRPr="009A1BC4">
        <w:rPr>
          <w:lang w:val="en-IN"/>
        </w:rPr>
        <w:t xml:space="preserve"> Chart.js</w:t>
      </w:r>
    </w:p>
    <w:p w14:paraId="131D14EF" w14:textId="0548B8B1" w:rsidR="009A1BC4" w:rsidRPr="009A1BC4" w:rsidRDefault="009A1BC4" w:rsidP="009A1BC4">
      <w:pPr>
        <w:pStyle w:val="BodyText"/>
        <w:numPr>
          <w:ilvl w:val="0"/>
          <w:numId w:val="4"/>
        </w:numPr>
        <w:spacing w:before="2"/>
        <w:jc w:val="both"/>
        <w:rPr>
          <w:lang w:val="en-IN"/>
        </w:rPr>
      </w:pPr>
      <w:r w:rsidRPr="009A1BC4">
        <w:rPr>
          <w:b/>
          <w:bCs/>
          <w:lang w:val="en-IN"/>
        </w:rPr>
        <w:t>API Development:</w:t>
      </w:r>
      <w:r w:rsidRPr="009A1BC4">
        <w:rPr>
          <w:lang w:val="en-IN"/>
        </w:rPr>
        <w:t xml:space="preserve"> REST API</w:t>
      </w:r>
    </w:p>
    <w:p w14:paraId="5DB8BFFB" w14:textId="51E21333" w:rsidR="009A1BC4" w:rsidRPr="009A1BC4" w:rsidRDefault="009A1BC4" w:rsidP="009A1BC4">
      <w:pPr>
        <w:pStyle w:val="BodyText"/>
        <w:numPr>
          <w:ilvl w:val="0"/>
          <w:numId w:val="4"/>
        </w:numPr>
        <w:spacing w:before="2"/>
        <w:jc w:val="both"/>
        <w:rPr>
          <w:lang w:val="en-IN"/>
        </w:rPr>
      </w:pPr>
      <w:r w:rsidRPr="009A1BC4">
        <w:rPr>
          <w:b/>
          <w:bCs/>
          <w:lang w:val="en-IN"/>
        </w:rPr>
        <w:t>Database Management:</w:t>
      </w:r>
      <w:r w:rsidRPr="009A1BC4">
        <w:rPr>
          <w:lang w:val="en-IN"/>
        </w:rPr>
        <w:t xml:space="preserve"> MySQL Workbench</w:t>
      </w:r>
    </w:p>
    <w:p w14:paraId="13A9F201" w14:textId="69076E81" w:rsidR="009A1BC4" w:rsidRPr="009A1BC4" w:rsidRDefault="009A1BC4" w:rsidP="009A1BC4">
      <w:pPr>
        <w:pStyle w:val="BodyText"/>
        <w:numPr>
          <w:ilvl w:val="0"/>
          <w:numId w:val="4"/>
        </w:numPr>
        <w:spacing w:before="2"/>
        <w:jc w:val="both"/>
        <w:rPr>
          <w:lang w:val="en-IN"/>
        </w:rPr>
      </w:pPr>
      <w:r w:rsidRPr="009A1BC4">
        <w:rPr>
          <w:b/>
          <w:bCs/>
          <w:lang w:val="en-IN"/>
        </w:rPr>
        <w:t>Development Environment:</w:t>
      </w:r>
      <w:r w:rsidRPr="009A1BC4">
        <w:rPr>
          <w:lang w:val="en-IN"/>
        </w:rPr>
        <w:t xml:space="preserve"> Visual Studio Code</w:t>
      </w:r>
    </w:p>
    <w:p w14:paraId="7A351408" w14:textId="5D27490B" w:rsidR="001E09BD" w:rsidRDefault="009A1BC4" w:rsidP="009A1BC4">
      <w:pPr>
        <w:pStyle w:val="BodyText"/>
        <w:numPr>
          <w:ilvl w:val="0"/>
          <w:numId w:val="4"/>
        </w:numPr>
        <w:spacing w:before="2"/>
        <w:jc w:val="both"/>
      </w:pPr>
      <w:r w:rsidRPr="009A1BC4">
        <w:rPr>
          <w:b/>
          <w:bCs/>
          <w:lang w:val="en-IN"/>
        </w:rPr>
        <w:t>Version Control:</w:t>
      </w:r>
      <w:r w:rsidRPr="009A1BC4">
        <w:rPr>
          <w:lang w:val="en-IN"/>
        </w:rPr>
        <w:t xml:space="preserve"> Git and GitHub</w:t>
      </w:r>
    </w:p>
    <w:p w14:paraId="614E6580" w14:textId="77777777" w:rsidR="001E09BD" w:rsidRDefault="001E09BD">
      <w:pPr>
        <w:pStyle w:val="BodyText"/>
      </w:pPr>
    </w:p>
    <w:p w14:paraId="1798BD3D" w14:textId="77777777" w:rsidR="001E09BD" w:rsidRDefault="001E09BD">
      <w:pPr>
        <w:pStyle w:val="BodyText"/>
      </w:pPr>
    </w:p>
    <w:p w14:paraId="59A0898D" w14:textId="77777777" w:rsidR="001E09BD" w:rsidRDefault="001E09BD">
      <w:pPr>
        <w:pStyle w:val="BodyText"/>
      </w:pPr>
    </w:p>
    <w:p w14:paraId="7EC9CF7E" w14:textId="77777777" w:rsidR="001E09BD" w:rsidRDefault="001E09BD">
      <w:pPr>
        <w:pStyle w:val="BodyText"/>
      </w:pPr>
    </w:p>
    <w:p w14:paraId="1F2A1CD8" w14:textId="77777777" w:rsidR="001E09BD" w:rsidRDefault="001E09BD">
      <w:pPr>
        <w:pStyle w:val="BodyText"/>
      </w:pPr>
    </w:p>
    <w:p w14:paraId="2DA15EEA" w14:textId="77777777" w:rsidR="001E09BD" w:rsidRDefault="001E09BD">
      <w:pPr>
        <w:pStyle w:val="BodyText"/>
      </w:pPr>
    </w:p>
    <w:p w14:paraId="22C305AF" w14:textId="77777777" w:rsidR="001E09BD" w:rsidRDefault="001E09BD">
      <w:pPr>
        <w:pStyle w:val="BodyText"/>
      </w:pPr>
    </w:p>
    <w:p w14:paraId="2EBDD9C6" w14:textId="77777777" w:rsidR="001E09BD" w:rsidRDefault="001E09BD">
      <w:pPr>
        <w:pStyle w:val="BodyText"/>
      </w:pPr>
    </w:p>
    <w:p w14:paraId="44585A8B" w14:textId="77777777" w:rsidR="001E09BD"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1E09BD">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5970F" w14:textId="77777777" w:rsidR="00E66EEC" w:rsidRDefault="00E66EEC">
      <w:r>
        <w:separator/>
      </w:r>
    </w:p>
  </w:endnote>
  <w:endnote w:type="continuationSeparator" w:id="0">
    <w:p w14:paraId="3C9D08D2" w14:textId="77777777" w:rsidR="00E66EEC" w:rsidRDefault="00E66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9A38D" w14:textId="77777777" w:rsidR="00E66EEC" w:rsidRDefault="00E66EEC">
      <w:r>
        <w:separator/>
      </w:r>
    </w:p>
  </w:footnote>
  <w:footnote w:type="continuationSeparator" w:id="0">
    <w:p w14:paraId="4F164993" w14:textId="77777777" w:rsidR="00E66EEC" w:rsidRDefault="00E66E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2290355A"/>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21DA5859"/>
    <w:multiLevelType w:val="hybridMultilevel"/>
    <w:tmpl w:val="2C9E0BF0"/>
    <w:lvl w:ilvl="0" w:tplc="40090001">
      <w:start w:val="1"/>
      <w:numFmt w:val="bullet"/>
      <w:lvlText w:val=""/>
      <w:lvlJc w:val="left"/>
      <w:pPr>
        <w:ind w:left="1296" w:hanging="360"/>
      </w:pPr>
      <w:rPr>
        <w:rFonts w:ascii="Symbol" w:hAnsi="Symbol" w:hint="default"/>
      </w:rPr>
    </w:lvl>
    <w:lvl w:ilvl="1" w:tplc="FFFFFFFF" w:tentative="1">
      <w:start w:val="1"/>
      <w:numFmt w:val="bullet"/>
      <w:lvlText w:val="o"/>
      <w:lvlJc w:val="left"/>
      <w:pPr>
        <w:ind w:left="2016" w:hanging="360"/>
      </w:pPr>
      <w:rPr>
        <w:rFonts w:ascii="Courier New" w:hAnsi="Courier New" w:cs="Courier New"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2" w15:restartNumberingAfterBreak="0">
    <w:nsid w:val="3F393DB8"/>
    <w:multiLevelType w:val="hybridMultilevel"/>
    <w:tmpl w:val="036EFABC"/>
    <w:lvl w:ilvl="0" w:tplc="51BC2C7C">
      <w:numFmt w:val="bullet"/>
      <w:lvlText w:val=""/>
      <w:lvlJc w:val="left"/>
      <w:pPr>
        <w:ind w:left="1296" w:hanging="360"/>
      </w:pPr>
      <w:rPr>
        <w:rFonts w:ascii="Times New Roman" w:eastAsia="Times New Roman" w:hAnsi="Times New Roman" w:cs="Times New Roman"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3" w15:restartNumberingAfterBreak="0">
    <w:nsid w:val="46CF308E"/>
    <w:multiLevelType w:val="hybridMultilevel"/>
    <w:tmpl w:val="0A4444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19055705">
    <w:abstractNumId w:val="0"/>
  </w:num>
  <w:num w:numId="2" w16cid:durableId="1717195793">
    <w:abstractNumId w:val="3"/>
  </w:num>
  <w:num w:numId="3" w16cid:durableId="1809124563">
    <w:abstractNumId w:val="2"/>
  </w:num>
  <w:num w:numId="4" w16cid:durableId="325523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1E09BD"/>
    <w:rsid w:val="009A1BC4"/>
    <w:rsid w:val="00D5338E"/>
    <w:rsid w:val="00E66EEC"/>
    <w:rsid w:val="00FD2AB7"/>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EC2252"/>
  <w15:docId w15:val="{09A9188D-1400-4103-AF46-B75469880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te-IN"/>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9A1B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Sainath Gamer</cp:lastModifiedBy>
  <cp:revision>2</cp:revision>
  <dcterms:created xsi:type="dcterms:W3CDTF">2026-08-08T08:18:00Z</dcterms:created>
  <dcterms:modified xsi:type="dcterms:W3CDTF">2026-08-13T17:21:00Z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