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99B1" w14:textId="2FF81E38" w:rsidR="002146C7" w:rsidRPr="006D478A" w:rsidRDefault="00C270E0">
      <w:pPr>
        <w:rPr>
          <w:rFonts w:cstheme="minorHAnsi"/>
          <w:b/>
          <w:sz w:val="24"/>
          <w:szCs w:val="24"/>
        </w:rPr>
      </w:pPr>
      <w:r w:rsidRPr="006D478A">
        <w:rPr>
          <w:rFonts w:cstheme="minorHAnsi"/>
          <w:b/>
          <w:sz w:val="24"/>
          <w:szCs w:val="24"/>
        </w:rPr>
        <w:t xml:space="preserve">Problem </w:t>
      </w:r>
      <w:r w:rsidR="006D478A" w:rsidRPr="006D478A">
        <w:rPr>
          <w:rFonts w:cstheme="minorHAnsi"/>
          <w:b/>
          <w:sz w:val="24"/>
          <w:szCs w:val="24"/>
        </w:rPr>
        <w:t>Statement</w:t>
      </w:r>
    </w:p>
    <w:p w14:paraId="6321FE05" w14:textId="77777777" w:rsidR="006D478A" w:rsidRDefault="006D478A">
      <w:pPr>
        <w:rPr>
          <w:rFonts w:cstheme="minorHAnsi"/>
          <w:sz w:val="24"/>
          <w:szCs w:val="24"/>
        </w:rPr>
      </w:pPr>
      <w:r>
        <w:rPr>
          <w:rFonts w:cstheme="minorHAnsi"/>
          <w:sz w:val="24"/>
          <w:szCs w:val="24"/>
        </w:rPr>
        <w:t xml:space="preserve">Improve accuracy of </w:t>
      </w:r>
      <w:proofErr w:type="spellStart"/>
      <w:r>
        <w:rPr>
          <w:rFonts w:cstheme="minorHAnsi"/>
          <w:sz w:val="24"/>
          <w:szCs w:val="24"/>
        </w:rPr>
        <w:t>self reported</w:t>
      </w:r>
      <w:proofErr w:type="spellEnd"/>
      <w:r>
        <w:rPr>
          <w:rFonts w:cstheme="minorHAnsi"/>
          <w:sz w:val="24"/>
          <w:szCs w:val="24"/>
        </w:rPr>
        <w:t xml:space="preserve"> income for </w:t>
      </w:r>
      <w:proofErr w:type="gramStart"/>
      <w:r>
        <w:rPr>
          <w:rFonts w:cstheme="minorHAnsi"/>
          <w:sz w:val="24"/>
          <w:szCs w:val="24"/>
        </w:rPr>
        <w:t>clients</w:t>
      </w:r>
      <w:proofErr w:type="gramEnd"/>
      <w:r>
        <w:rPr>
          <w:rFonts w:cstheme="minorHAnsi"/>
          <w:sz w:val="24"/>
          <w:szCs w:val="24"/>
        </w:rPr>
        <w:t xml:space="preserve"> prospective clients of a credit card company. </w:t>
      </w:r>
    </w:p>
    <w:p w14:paraId="640021D5" w14:textId="07122A08" w:rsidR="006D478A" w:rsidRPr="006D478A" w:rsidRDefault="006D478A">
      <w:pPr>
        <w:rPr>
          <w:rFonts w:cstheme="minorHAnsi"/>
          <w:i/>
          <w:sz w:val="24"/>
          <w:szCs w:val="24"/>
        </w:rPr>
      </w:pPr>
      <w:r w:rsidRPr="006D478A">
        <w:rPr>
          <w:rFonts w:cstheme="minorHAnsi"/>
          <w:i/>
          <w:sz w:val="24"/>
          <w:szCs w:val="24"/>
        </w:rPr>
        <w:t>Proposal</w:t>
      </w:r>
    </w:p>
    <w:p w14:paraId="727C310D" w14:textId="23416873" w:rsidR="00C270E0" w:rsidRPr="006D478A" w:rsidRDefault="006D478A">
      <w:pPr>
        <w:rPr>
          <w:rFonts w:cstheme="minorHAnsi"/>
          <w:sz w:val="24"/>
          <w:szCs w:val="24"/>
        </w:rPr>
      </w:pPr>
      <w:r>
        <w:rPr>
          <w:rFonts w:cstheme="minorHAnsi"/>
          <w:sz w:val="24"/>
          <w:szCs w:val="24"/>
        </w:rPr>
        <w:t>P</w:t>
      </w:r>
      <w:r w:rsidR="00C270E0" w:rsidRPr="006D478A">
        <w:rPr>
          <w:rFonts w:cstheme="minorHAnsi"/>
          <w:sz w:val="24"/>
          <w:szCs w:val="24"/>
        </w:rPr>
        <w:t>redict individual salary based on demographic and employment data collected as part of the 1994/95 survey</w:t>
      </w:r>
      <w:r>
        <w:rPr>
          <w:rFonts w:cstheme="minorHAnsi"/>
          <w:sz w:val="24"/>
          <w:szCs w:val="24"/>
        </w:rPr>
        <w:t xml:space="preserve"> and leverage the predicted salary to compare against reported data.</w:t>
      </w:r>
      <w:bookmarkStart w:id="0" w:name="_GoBack"/>
      <w:bookmarkEnd w:id="0"/>
    </w:p>
    <w:p w14:paraId="3FEAD231" w14:textId="2E8E896E" w:rsidR="00C270E0" w:rsidRPr="006D478A" w:rsidRDefault="00C270E0">
      <w:pPr>
        <w:rPr>
          <w:rFonts w:cstheme="minorHAnsi"/>
          <w:sz w:val="24"/>
          <w:szCs w:val="24"/>
        </w:rPr>
      </w:pPr>
    </w:p>
    <w:p w14:paraId="06B8A63C" w14:textId="2E4312D8" w:rsidR="00C270E0" w:rsidRPr="006D478A" w:rsidRDefault="00C270E0">
      <w:pPr>
        <w:rPr>
          <w:rFonts w:cstheme="minorHAnsi"/>
          <w:b/>
          <w:sz w:val="24"/>
          <w:szCs w:val="24"/>
        </w:rPr>
      </w:pPr>
      <w:r w:rsidRPr="006D478A">
        <w:rPr>
          <w:rFonts w:cstheme="minorHAnsi"/>
          <w:b/>
          <w:sz w:val="24"/>
          <w:szCs w:val="24"/>
        </w:rPr>
        <w:t xml:space="preserve">Client </w:t>
      </w:r>
    </w:p>
    <w:p w14:paraId="2059347D" w14:textId="65591472" w:rsidR="00C270E0" w:rsidRPr="006D478A" w:rsidRDefault="00C270E0">
      <w:pPr>
        <w:rPr>
          <w:rFonts w:cstheme="minorHAnsi"/>
          <w:sz w:val="24"/>
          <w:szCs w:val="24"/>
        </w:rPr>
      </w:pPr>
      <w:r w:rsidRPr="006D478A">
        <w:rPr>
          <w:rFonts w:cstheme="minorHAnsi"/>
          <w:sz w:val="24"/>
          <w:szCs w:val="24"/>
        </w:rPr>
        <w:t xml:space="preserve">Client is a credit card company that wants to combine </w:t>
      </w:r>
      <w:proofErr w:type="spellStart"/>
      <w:r w:rsidRPr="006D478A">
        <w:rPr>
          <w:rFonts w:cstheme="minorHAnsi"/>
          <w:sz w:val="24"/>
          <w:szCs w:val="24"/>
        </w:rPr>
        <w:t>self reported</w:t>
      </w:r>
      <w:proofErr w:type="spellEnd"/>
      <w:r w:rsidRPr="006D478A">
        <w:rPr>
          <w:rFonts w:cstheme="minorHAnsi"/>
          <w:sz w:val="24"/>
          <w:szCs w:val="24"/>
        </w:rPr>
        <w:t xml:space="preserve"> income details by their clients against those predicted based on client demographics collected from various sources. They would use this analysis to understand the most critical data points needed for a reasonable accurate income prediction and then be able to combine </w:t>
      </w:r>
      <w:proofErr w:type="spellStart"/>
      <w:r w:rsidRPr="006D478A">
        <w:rPr>
          <w:rFonts w:cstheme="minorHAnsi"/>
          <w:sz w:val="24"/>
          <w:szCs w:val="24"/>
        </w:rPr>
        <w:t>self reported</w:t>
      </w:r>
      <w:proofErr w:type="spellEnd"/>
      <w:r w:rsidRPr="006D478A">
        <w:rPr>
          <w:rFonts w:cstheme="minorHAnsi"/>
          <w:sz w:val="24"/>
          <w:szCs w:val="24"/>
        </w:rPr>
        <w:t xml:space="preserve"> and predicted incomes for decisions like offer targeting and credit line assignment. The goal is to </w:t>
      </w:r>
      <w:r w:rsidR="00F8232E" w:rsidRPr="006D478A">
        <w:rPr>
          <w:rFonts w:cstheme="minorHAnsi"/>
          <w:sz w:val="24"/>
          <w:szCs w:val="24"/>
        </w:rPr>
        <w:t xml:space="preserve">give higher lines to high earning individuals and minimize </w:t>
      </w:r>
      <w:proofErr w:type="spellStart"/>
      <w:r w:rsidR="00F8232E" w:rsidRPr="006D478A">
        <w:rPr>
          <w:rFonts w:cstheme="minorHAnsi"/>
          <w:sz w:val="24"/>
          <w:szCs w:val="24"/>
        </w:rPr>
        <w:t>self reporting</w:t>
      </w:r>
      <w:proofErr w:type="spellEnd"/>
      <w:r w:rsidR="00F8232E" w:rsidRPr="006D478A">
        <w:rPr>
          <w:rFonts w:cstheme="minorHAnsi"/>
          <w:sz w:val="24"/>
          <w:szCs w:val="24"/>
        </w:rPr>
        <w:t xml:space="preserve"> errors or system gaming</w:t>
      </w:r>
    </w:p>
    <w:p w14:paraId="2572508D" w14:textId="2D8903B8" w:rsidR="00F8232E" w:rsidRPr="006D478A" w:rsidRDefault="00F8232E">
      <w:pPr>
        <w:rPr>
          <w:rFonts w:cstheme="minorHAnsi"/>
          <w:sz w:val="24"/>
          <w:szCs w:val="24"/>
        </w:rPr>
      </w:pPr>
    </w:p>
    <w:p w14:paraId="7C608328" w14:textId="7C178B2C" w:rsidR="00F8232E" w:rsidRPr="006D478A" w:rsidRDefault="00F8232E">
      <w:pPr>
        <w:rPr>
          <w:rFonts w:cstheme="minorHAnsi"/>
          <w:b/>
          <w:sz w:val="24"/>
          <w:szCs w:val="24"/>
        </w:rPr>
      </w:pPr>
      <w:r w:rsidRPr="006D478A">
        <w:rPr>
          <w:rFonts w:cstheme="minorHAnsi"/>
          <w:b/>
          <w:sz w:val="24"/>
          <w:szCs w:val="24"/>
        </w:rPr>
        <w:t>Data</w:t>
      </w:r>
      <w:r w:rsidR="006D478A" w:rsidRPr="006D478A">
        <w:rPr>
          <w:rFonts w:cstheme="minorHAnsi"/>
          <w:b/>
          <w:sz w:val="24"/>
          <w:szCs w:val="24"/>
        </w:rPr>
        <w:t xml:space="preserve"> Sourcing</w:t>
      </w:r>
    </w:p>
    <w:p w14:paraId="4338AAA0" w14:textId="74E212D2" w:rsidR="00F8232E" w:rsidRPr="006D478A" w:rsidRDefault="00F8232E">
      <w:pPr>
        <w:rPr>
          <w:rFonts w:cstheme="minorHAnsi"/>
          <w:sz w:val="24"/>
          <w:szCs w:val="24"/>
        </w:rPr>
      </w:pPr>
      <w:r w:rsidRPr="006D478A">
        <w:rPr>
          <w:rFonts w:cstheme="minorHAnsi"/>
          <w:sz w:val="24"/>
          <w:szCs w:val="24"/>
        </w:rPr>
        <w:t xml:space="preserve">I will be using a 1994/95 census data set with demographic and employment variables. </w:t>
      </w:r>
    </w:p>
    <w:p w14:paraId="4474222C" w14:textId="77777777"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This data set contains weighted census data extracted from the 1994 and 1995 </w:t>
      </w:r>
      <w:hyperlink r:id="rId5" w:history="1">
        <w:r w:rsidRPr="006D478A">
          <w:rPr>
            <w:rStyle w:val="Hyperlink"/>
            <w:rFonts w:asciiTheme="minorHAnsi" w:hAnsiTheme="minorHAnsi" w:cstheme="minorHAnsi"/>
          </w:rPr>
          <w:t>Current Population Surveys</w:t>
        </w:r>
      </w:hyperlink>
      <w:r w:rsidRPr="006D478A">
        <w:rPr>
          <w:rFonts w:asciiTheme="minorHAnsi" w:hAnsiTheme="minorHAnsi" w:cstheme="minorHAnsi"/>
          <w:color w:val="000000"/>
        </w:rPr>
        <w:t> conducted by the U.S. Census Bureau. The data contains 41 demographic and employment related variables.</w:t>
      </w:r>
    </w:p>
    <w:p w14:paraId="364FD5D4" w14:textId="1FF8EB0B"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The instance weight indicates the number of people in the population that each record represents due to stratified sampling. To do real analysis and derive conclusions, this field must be used. This attribute should *not* be used in the classifiers.</w:t>
      </w:r>
    </w:p>
    <w:p w14:paraId="0C95ACAE" w14:textId="391BEC28" w:rsidR="00F8232E" w:rsidRPr="006D478A" w:rsidRDefault="00F8232E" w:rsidP="00F8232E">
      <w:pPr>
        <w:pStyle w:val="NormalWeb"/>
        <w:rPr>
          <w:rFonts w:asciiTheme="minorHAnsi" w:hAnsiTheme="minorHAnsi" w:cstheme="minorHAnsi"/>
          <w:color w:val="000000"/>
        </w:rPr>
      </w:pPr>
      <w:hyperlink r:id="rId6" w:history="1">
        <w:r w:rsidRPr="006D478A">
          <w:rPr>
            <w:rStyle w:val="Hyperlink"/>
            <w:rFonts w:asciiTheme="minorHAnsi" w:hAnsiTheme="minorHAnsi" w:cstheme="minorHAnsi"/>
          </w:rPr>
          <w:t>http://archive.ics.uci.edu/ml/machine-learning-databases/census-income-mld/census-income.data.html</w:t>
        </w:r>
      </w:hyperlink>
    </w:p>
    <w:p w14:paraId="7E50F1CE" w14:textId="3AA03613" w:rsidR="00F8232E" w:rsidRPr="006D478A" w:rsidRDefault="00F8232E" w:rsidP="00F8232E">
      <w:pPr>
        <w:pStyle w:val="NormalWeb"/>
        <w:rPr>
          <w:rFonts w:asciiTheme="minorHAnsi" w:hAnsiTheme="minorHAnsi" w:cstheme="minorHAnsi"/>
          <w:b/>
          <w:color w:val="000000"/>
        </w:rPr>
      </w:pPr>
      <w:r w:rsidRPr="006D478A">
        <w:rPr>
          <w:rFonts w:asciiTheme="minorHAnsi" w:hAnsiTheme="minorHAnsi" w:cstheme="minorHAnsi"/>
          <w:b/>
          <w:color w:val="000000"/>
        </w:rPr>
        <w:t>Approach</w:t>
      </w:r>
    </w:p>
    <w:p w14:paraId="4E657411" w14:textId="4FA20714" w:rsidR="00F8232E" w:rsidRPr="006D478A" w:rsidRDefault="00F8232E" w:rsidP="00F8232E">
      <w:pPr>
        <w:pStyle w:val="NormalWeb"/>
        <w:numPr>
          <w:ilvl w:val="0"/>
          <w:numId w:val="1"/>
        </w:numPr>
        <w:rPr>
          <w:rFonts w:asciiTheme="minorHAnsi" w:hAnsiTheme="minorHAnsi" w:cstheme="minorHAnsi"/>
          <w:color w:val="000000"/>
        </w:rPr>
      </w:pPr>
      <w:r w:rsidRPr="006D478A">
        <w:rPr>
          <w:rFonts w:asciiTheme="minorHAnsi" w:hAnsiTheme="minorHAnsi" w:cstheme="minorHAnsi"/>
          <w:color w:val="000000"/>
        </w:rPr>
        <w:t>First step would be to explore the data and look at relationships between income and other variables</w:t>
      </w:r>
    </w:p>
    <w:p w14:paraId="15F67A49" w14:textId="14FA49C6" w:rsidR="00F8232E" w:rsidRPr="006D478A" w:rsidRDefault="00F8232E" w:rsidP="00F8232E">
      <w:pPr>
        <w:pStyle w:val="NormalWeb"/>
        <w:numPr>
          <w:ilvl w:val="0"/>
          <w:numId w:val="1"/>
        </w:numPr>
        <w:rPr>
          <w:rFonts w:asciiTheme="minorHAnsi" w:hAnsiTheme="minorHAnsi" w:cstheme="minorHAnsi"/>
          <w:color w:val="000000"/>
        </w:rPr>
      </w:pPr>
      <w:r w:rsidRPr="006D478A">
        <w:rPr>
          <w:rFonts w:asciiTheme="minorHAnsi" w:hAnsiTheme="minorHAnsi" w:cstheme="minorHAnsi"/>
          <w:color w:val="000000"/>
        </w:rPr>
        <w:t xml:space="preserve">Do a first cut based on correlation and follow by variable clustering and random </w:t>
      </w:r>
      <w:proofErr w:type="spellStart"/>
      <w:r w:rsidRPr="006D478A">
        <w:rPr>
          <w:rFonts w:asciiTheme="minorHAnsi" w:hAnsiTheme="minorHAnsi" w:cstheme="minorHAnsi"/>
          <w:color w:val="000000"/>
        </w:rPr>
        <w:t>forrest</w:t>
      </w:r>
      <w:proofErr w:type="spellEnd"/>
      <w:r w:rsidRPr="006D478A">
        <w:rPr>
          <w:rFonts w:asciiTheme="minorHAnsi" w:hAnsiTheme="minorHAnsi" w:cstheme="minorHAnsi"/>
          <w:color w:val="000000"/>
        </w:rPr>
        <w:t xml:space="preserve"> approach to identify most critical variables and eliminate collinearity</w:t>
      </w:r>
    </w:p>
    <w:p w14:paraId="60ECEF6B" w14:textId="733F59EC" w:rsidR="00F8232E" w:rsidRPr="006D478A" w:rsidRDefault="00F8232E" w:rsidP="00F8232E">
      <w:pPr>
        <w:pStyle w:val="NormalWeb"/>
        <w:numPr>
          <w:ilvl w:val="0"/>
          <w:numId w:val="1"/>
        </w:numPr>
        <w:rPr>
          <w:rFonts w:asciiTheme="minorHAnsi" w:hAnsiTheme="minorHAnsi" w:cstheme="minorHAnsi"/>
          <w:color w:val="000000"/>
        </w:rPr>
      </w:pPr>
      <w:r w:rsidRPr="006D478A">
        <w:rPr>
          <w:rFonts w:asciiTheme="minorHAnsi" w:hAnsiTheme="minorHAnsi" w:cstheme="minorHAnsi"/>
          <w:color w:val="000000"/>
        </w:rPr>
        <w:t>Use regression and random forest as competing models to predict income</w:t>
      </w:r>
    </w:p>
    <w:p w14:paraId="56F9BFC1" w14:textId="6069B123" w:rsidR="00F8232E" w:rsidRPr="006D478A" w:rsidRDefault="00F8232E">
      <w:pPr>
        <w:rPr>
          <w:rFonts w:cstheme="minorHAnsi"/>
          <w:sz w:val="24"/>
          <w:szCs w:val="24"/>
        </w:rPr>
      </w:pPr>
    </w:p>
    <w:p w14:paraId="51BD760A" w14:textId="53ADA9F9" w:rsidR="00F8232E" w:rsidRPr="006D478A" w:rsidRDefault="00F8232E">
      <w:pPr>
        <w:rPr>
          <w:rFonts w:cstheme="minorHAnsi"/>
          <w:b/>
          <w:sz w:val="24"/>
          <w:szCs w:val="24"/>
        </w:rPr>
      </w:pPr>
      <w:r w:rsidRPr="006D478A">
        <w:rPr>
          <w:rFonts w:cstheme="minorHAnsi"/>
          <w:b/>
          <w:sz w:val="24"/>
          <w:szCs w:val="24"/>
        </w:rPr>
        <w:lastRenderedPageBreak/>
        <w:t>Key Deliverables</w:t>
      </w:r>
    </w:p>
    <w:p w14:paraId="485EA014" w14:textId="497C6807" w:rsidR="00F8232E" w:rsidRPr="006D478A" w:rsidRDefault="006D478A">
      <w:pPr>
        <w:rPr>
          <w:rFonts w:cstheme="minorHAnsi"/>
          <w:sz w:val="24"/>
          <w:szCs w:val="24"/>
        </w:rPr>
      </w:pPr>
      <w:r w:rsidRPr="006D478A">
        <w:rPr>
          <w:rFonts w:cstheme="minorHAnsi"/>
          <w:sz w:val="24"/>
          <w:szCs w:val="24"/>
        </w:rPr>
        <w:t>Key deliverables would include the following</w:t>
      </w:r>
    </w:p>
    <w:p w14:paraId="44AFB161" w14:textId="24805363" w:rsidR="006D478A" w:rsidRPr="006D478A" w:rsidRDefault="006D478A" w:rsidP="006D478A">
      <w:pPr>
        <w:pStyle w:val="ListParagraph"/>
        <w:numPr>
          <w:ilvl w:val="0"/>
          <w:numId w:val="2"/>
        </w:numPr>
        <w:rPr>
          <w:rFonts w:cstheme="minorHAnsi"/>
          <w:sz w:val="24"/>
          <w:szCs w:val="24"/>
        </w:rPr>
      </w:pPr>
      <w:r w:rsidRPr="006D478A">
        <w:rPr>
          <w:rFonts w:cstheme="minorHAnsi"/>
          <w:sz w:val="24"/>
          <w:szCs w:val="24"/>
        </w:rPr>
        <w:t>Code for the analysis and model development</w:t>
      </w:r>
    </w:p>
    <w:p w14:paraId="6A0BB695" w14:textId="426109E4" w:rsidR="006D478A" w:rsidRPr="006D478A" w:rsidRDefault="006D478A" w:rsidP="006D478A">
      <w:pPr>
        <w:pStyle w:val="ListParagraph"/>
        <w:numPr>
          <w:ilvl w:val="0"/>
          <w:numId w:val="2"/>
        </w:numPr>
        <w:rPr>
          <w:rFonts w:cstheme="minorHAnsi"/>
          <w:sz w:val="24"/>
          <w:szCs w:val="24"/>
        </w:rPr>
      </w:pPr>
      <w:r w:rsidRPr="006D478A">
        <w:rPr>
          <w:rFonts w:cstheme="minorHAnsi"/>
          <w:sz w:val="24"/>
          <w:szCs w:val="24"/>
        </w:rPr>
        <w:t>A doc/presentation with</w:t>
      </w:r>
    </w:p>
    <w:p w14:paraId="1FC549AB" w14:textId="408509C7" w:rsidR="006D478A" w:rsidRPr="006D478A" w:rsidRDefault="006D478A" w:rsidP="006D478A">
      <w:pPr>
        <w:pStyle w:val="ListParagraph"/>
        <w:numPr>
          <w:ilvl w:val="1"/>
          <w:numId w:val="2"/>
        </w:numPr>
        <w:rPr>
          <w:rFonts w:cstheme="minorHAnsi"/>
          <w:sz w:val="24"/>
          <w:szCs w:val="24"/>
        </w:rPr>
      </w:pPr>
      <w:r w:rsidRPr="006D478A">
        <w:rPr>
          <w:rFonts w:cstheme="minorHAnsi"/>
          <w:sz w:val="24"/>
          <w:szCs w:val="24"/>
        </w:rPr>
        <w:t xml:space="preserve">Detailed approach </w:t>
      </w:r>
    </w:p>
    <w:p w14:paraId="4AD4F806" w14:textId="6D1151AE" w:rsidR="006D478A" w:rsidRPr="006D478A" w:rsidRDefault="006D478A" w:rsidP="006D478A">
      <w:pPr>
        <w:pStyle w:val="ListParagraph"/>
        <w:numPr>
          <w:ilvl w:val="1"/>
          <w:numId w:val="2"/>
        </w:numPr>
        <w:rPr>
          <w:rFonts w:cstheme="minorHAnsi"/>
          <w:sz w:val="24"/>
          <w:szCs w:val="24"/>
        </w:rPr>
      </w:pPr>
      <w:r w:rsidRPr="006D478A">
        <w:rPr>
          <w:rFonts w:cstheme="minorHAnsi"/>
          <w:sz w:val="24"/>
          <w:szCs w:val="24"/>
        </w:rPr>
        <w:t>Reasons for variable selection</w:t>
      </w:r>
    </w:p>
    <w:p w14:paraId="4C776B0F" w14:textId="562C4F30" w:rsidR="006D478A" w:rsidRPr="006D478A" w:rsidRDefault="006D478A" w:rsidP="006D478A">
      <w:pPr>
        <w:pStyle w:val="ListParagraph"/>
        <w:numPr>
          <w:ilvl w:val="1"/>
          <w:numId w:val="2"/>
        </w:numPr>
        <w:rPr>
          <w:rFonts w:cstheme="minorHAnsi"/>
          <w:sz w:val="24"/>
          <w:szCs w:val="24"/>
        </w:rPr>
      </w:pPr>
      <w:r w:rsidRPr="006D478A">
        <w:rPr>
          <w:rFonts w:cstheme="minorHAnsi"/>
          <w:sz w:val="24"/>
          <w:szCs w:val="24"/>
        </w:rPr>
        <w:t>Pros/cons of using a specific algorithm</w:t>
      </w:r>
    </w:p>
    <w:p w14:paraId="7CE6C072" w14:textId="38081EE5" w:rsidR="006D478A" w:rsidRPr="006D478A" w:rsidRDefault="006D478A" w:rsidP="006D478A">
      <w:pPr>
        <w:pStyle w:val="ListParagraph"/>
        <w:numPr>
          <w:ilvl w:val="1"/>
          <w:numId w:val="2"/>
        </w:numPr>
        <w:rPr>
          <w:rFonts w:cstheme="minorHAnsi"/>
          <w:sz w:val="24"/>
          <w:szCs w:val="24"/>
        </w:rPr>
      </w:pPr>
      <w:r w:rsidRPr="006D478A">
        <w:rPr>
          <w:rFonts w:cstheme="minorHAnsi"/>
          <w:sz w:val="24"/>
          <w:szCs w:val="24"/>
        </w:rPr>
        <w:t xml:space="preserve">Regression / Forest </w:t>
      </w:r>
      <w:proofErr w:type="spellStart"/>
      <w:r w:rsidRPr="006D478A">
        <w:rPr>
          <w:rFonts w:cstheme="minorHAnsi"/>
          <w:sz w:val="24"/>
          <w:szCs w:val="24"/>
        </w:rPr>
        <w:t>algo</w:t>
      </w:r>
      <w:proofErr w:type="spellEnd"/>
      <w:r w:rsidRPr="006D478A">
        <w:rPr>
          <w:rFonts w:cstheme="minorHAnsi"/>
          <w:sz w:val="24"/>
          <w:szCs w:val="24"/>
        </w:rPr>
        <w:t>. performance comparison</w:t>
      </w:r>
    </w:p>
    <w:sectPr w:rsidR="006D478A" w:rsidRPr="006D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F4C"/>
    <w:multiLevelType w:val="hybridMultilevel"/>
    <w:tmpl w:val="0B00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60AD2"/>
    <w:multiLevelType w:val="hybridMultilevel"/>
    <w:tmpl w:val="76FC0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0"/>
    <w:rsid w:val="002146C7"/>
    <w:rsid w:val="006D478A"/>
    <w:rsid w:val="00C270E0"/>
    <w:rsid w:val="00CA42B2"/>
    <w:rsid w:val="00F6362D"/>
    <w:rsid w:val="00F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611A"/>
  <w15:chartTrackingRefBased/>
  <w15:docId w15:val="{D706C5B2-17F4-452D-B653-19DDEF4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32E"/>
    <w:rPr>
      <w:color w:val="0000FF"/>
      <w:u w:val="single"/>
    </w:rPr>
  </w:style>
  <w:style w:type="character" w:styleId="UnresolvedMention">
    <w:name w:val="Unresolved Mention"/>
    <w:basedOn w:val="DefaultParagraphFont"/>
    <w:uiPriority w:val="99"/>
    <w:semiHidden/>
    <w:unhideWhenUsed/>
    <w:rsid w:val="00F8232E"/>
    <w:rPr>
      <w:color w:val="605E5C"/>
      <w:shd w:val="clear" w:color="auto" w:fill="E1DFDD"/>
    </w:rPr>
  </w:style>
  <w:style w:type="paragraph" w:styleId="ListParagraph">
    <w:name w:val="List Paragraph"/>
    <w:basedOn w:val="Normal"/>
    <w:uiPriority w:val="34"/>
    <w:qFormat/>
    <w:rsid w:val="006D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1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census-income-mld/census-income.data.html" TargetMode="External"/><Relationship Id="rId5" Type="http://schemas.openxmlformats.org/officeDocument/2006/relationships/hyperlink" Target="http://www.census.gov/cps/methodology/techdo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Sehgal</dc:creator>
  <cp:keywords/>
  <dc:description/>
  <cp:lastModifiedBy>Abhishek Sehgal</cp:lastModifiedBy>
  <cp:revision>1</cp:revision>
  <dcterms:created xsi:type="dcterms:W3CDTF">2018-11-28T20:27:00Z</dcterms:created>
  <dcterms:modified xsi:type="dcterms:W3CDTF">2018-11-28T21:53:00Z</dcterms:modified>
</cp:coreProperties>
</file>