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C99B1" w14:textId="43E6D7BB" w:rsidR="002146C7" w:rsidRPr="00D61B0C" w:rsidRDefault="00C270E0" w:rsidP="00D61B0C">
      <w:pPr>
        <w:pStyle w:val="ListParagraph"/>
        <w:numPr>
          <w:ilvl w:val="0"/>
          <w:numId w:val="6"/>
        </w:numPr>
        <w:rPr>
          <w:rFonts w:cstheme="minorHAnsi"/>
          <w:b/>
          <w:sz w:val="28"/>
          <w:szCs w:val="24"/>
        </w:rPr>
      </w:pPr>
      <w:r w:rsidRPr="00D61B0C">
        <w:rPr>
          <w:rFonts w:cstheme="minorHAnsi"/>
          <w:b/>
          <w:sz w:val="28"/>
          <w:szCs w:val="24"/>
        </w:rPr>
        <w:t xml:space="preserve">Problem </w:t>
      </w:r>
      <w:r w:rsidR="006D478A" w:rsidRPr="00D61B0C">
        <w:rPr>
          <w:rFonts w:cstheme="minorHAnsi"/>
          <w:b/>
          <w:sz w:val="28"/>
          <w:szCs w:val="24"/>
        </w:rPr>
        <w:t>Statement</w:t>
      </w:r>
    </w:p>
    <w:p w14:paraId="3FEAD231" w14:textId="36B8929D" w:rsidR="00C270E0" w:rsidRDefault="006D478A">
      <w:pPr>
        <w:rPr>
          <w:rFonts w:cstheme="minorHAnsi"/>
          <w:sz w:val="24"/>
          <w:szCs w:val="24"/>
        </w:rPr>
      </w:pPr>
      <w:r>
        <w:rPr>
          <w:rFonts w:cstheme="minorHAnsi"/>
          <w:sz w:val="24"/>
          <w:szCs w:val="24"/>
        </w:rPr>
        <w:t xml:space="preserve">Improve accuracy of </w:t>
      </w:r>
      <w:proofErr w:type="spellStart"/>
      <w:r>
        <w:rPr>
          <w:rFonts w:cstheme="minorHAnsi"/>
          <w:sz w:val="24"/>
          <w:szCs w:val="24"/>
        </w:rPr>
        <w:t>self reported</w:t>
      </w:r>
      <w:proofErr w:type="spellEnd"/>
      <w:r>
        <w:rPr>
          <w:rFonts w:cstheme="minorHAnsi"/>
          <w:sz w:val="24"/>
          <w:szCs w:val="24"/>
        </w:rPr>
        <w:t xml:space="preserve"> income for prospective clients of a credit card company.</w:t>
      </w:r>
      <w:r w:rsidR="004B00A0">
        <w:rPr>
          <w:rFonts w:cstheme="minorHAnsi"/>
          <w:sz w:val="24"/>
          <w:szCs w:val="24"/>
        </w:rPr>
        <w:t xml:space="preserve"> Need to identify key demographic variables and corresponding predictive model that segments the prospect </w:t>
      </w:r>
      <w:r w:rsidR="00855A46">
        <w:rPr>
          <w:rFonts w:cstheme="minorHAnsi"/>
          <w:sz w:val="24"/>
          <w:szCs w:val="24"/>
        </w:rPr>
        <w:t xml:space="preserve">universe </w:t>
      </w:r>
      <w:r w:rsidR="004B00A0">
        <w:rPr>
          <w:rFonts w:cstheme="minorHAnsi"/>
          <w:sz w:val="24"/>
          <w:szCs w:val="24"/>
        </w:rPr>
        <w:t>into high income / low income with a threshold at $50</w:t>
      </w:r>
      <w:r w:rsidR="00A205FD">
        <w:rPr>
          <w:rFonts w:cstheme="minorHAnsi"/>
          <w:sz w:val="24"/>
          <w:szCs w:val="24"/>
        </w:rPr>
        <w:t>,</w:t>
      </w:r>
      <w:r w:rsidR="004B00A0">
        <w:rPr>
          <w:rFonts w:cstheme="minorHAnsi"/>
          <w:sz w:val="24"/>
          <w:szCs w:val="24"/>
        </w:rPr>
        <w:t>000</w:t>
      </w:r>
      <w:r w:rsidR="00473F3B">
        <w:rPr>
          <w:rFonts w:cstheme="minorHAnsi"/>
          <w:sz w:val="24"/>
          <w:szCs w:val="24"/>
        </w:rPr>
        <w:t xml:space="preserve"> </w:t>
      </w:r>
      <w:proofErr w:type="gramStart"/>
      <w:r w:rsidR="00473F3B">
        <w:rPr>
          <w:rFonts w:cstheme="minorHAnsi"/>
          <w:sz w:val="24"/>
          <w:szCs w:val="24"/>
        </w:rPr>
        <w:t>( Threshold</w:t>
      </w:r>
      <w:proofErr w:type="gramEnd"/>
      <w:r w:rsidR="00473F3B">
        <w:rPr>
          <w:rFonts w:cstheme="minorHAnsi"/>
          <w:sz w:val="24"/>
          <w:szCs w:val="24"/>
        </w:rPr>
        <w:t xml:space="preserve"> driven by </w:t>
      </w:r>
      <w:r w:rsidR="00A876EB">
        <w:rPr>
          <w:rFonts w:cstheme="minorHAnsi"/>
          <w:sz w:val="24"/>
          <w:szCs w:val="24"/>
        </w:rPr>
        <w:t>best available labeled reliable data source</w:t>
      </w:r>
      <w:r w:rsidR="00855A46">
        <w:rPr>
          <w:rFonts w:cstheme="minorHAnsi"/>
          <w:sz w:val="24"/>
          <w:szCs w:val="24"/>
        </w:rPr>
        <w:t>: Census Income data</w:t>
      </w:r>
      <w:r w:rsidR="00473F3B">
        <w:rPr>
          <w:rFonts w:cstheme="minorHAnsi"/>
          <w:sz w:val="24"/>
          <w:szCs w:val="24"/>
        </w:rPr>
        <w:t>)</w:t>
      </w:r>
    </w:p>
    <w:p w14:paraId="17756229" w14:textId="77777777" w:rsidR="00855A46" w:rsidRPr="006D478A" w:rsidRDefault="00855A46">
      <w:pPr>
        <w:rPr>
          <w:rFonts w:cstheme="minorHAnsi"/>
          <w:sz w:val="24"/>
          <w:szCs w:val="24"/>
        </w:rPr>
      </w:pPr>
    </w:p>
    <w:p w14:paraId="06B8A63C" w14:textId="2E4312D8" w:rsidR="00C270E0" w:rsidRPr="006D478A" w:rsidRDefault="00C270E0" w:rsidP="00D61B0C">
      <w:pPr>
        <w:pStyle w:val="ListParagraph"/>
        <w:numPr>
          <w:ilvl w:val="0"/>
          <w:numId w:val="6"/>
        </w:numPr>
        <w:rPr>
          <w:rFonts w:cstheme="minorHAnsi"/>
          <w:b/>
          <w:sz w:val="24"/>
          <w:szCs w:val="24"/>
        </w:rPr>
      </w:pPr>
      <w:r w:rsidRPr="00474ED0">
        <w:rPr>
          <w:rFonts w:cstheme="minorHAnsi"/>
          <w:b/>
          <w:sz w:val="28"/>
          <w:szCs w:val="24"/>
        </w:rPr>
        <w:t>Client</w:t>
      </w:r>
      <w:r w:rsidRPr="006D478A">
        <w:rPr>
          <w:rFonts w:cstheme="minorHAnsi"/>
          <w:b/>
          <w:sz w:val="24"/>
          <w:szCs w:val="24"/>
        </w:rPr>
        <w:t xml:space="preserve"> </w:t>
      </w:r>
    </w:p>
    <w:p w14:paraId="2059347D" w14:textId="76F0AEDC" w:rsidR="00C270E0" w:rsidRPr="006D478A" w:rsidRDefault="00C270E0">
      <w:pPr>
        <w:rPr>
          <w:rFonts w:cstheme="minorHAnsi"/>
          <w:sz w:val="24"/>
          <w:szCs w:val="24"/>
        </w:rPr>
      </w:pPr>
      <w:r w:rsidRPr="006D478A">
        <w:rPr>
          <w:rFonts w:cstheme="minorHAnsi"/>
          <w:sz w:val="24"/>
          <w:szCs w:val="24"/>
        </w:rPr>
        <w:t xml:space="preserve">Client is a credit card company that wants to combine </w:t>
      </w:r>
      <w:proofErr w:type="spellStart"/>
      <w:r w:rsidRPr="006D478A">
        <w:rPr>
          <w:rFonts w:cstheme="minorHAnsi"/>
          <w:sz w:val="24"/>
          <w:szCs w:val="24"/>
        </w:rPr>
        <w:t>self reported</w:t>
      </w:r>
      <w:proofErr w:type="spellEnd"/>
      <w:r w:rsidRPr="006D478A">
        <w:rPr>
          <w:rFonts w:cstheme="minorHAnsi"/>
          <w:sz w:val="24"/>
          <w:szCs w:val="24"/>
        </w:rPr>
        <w:t xml:space="preserve"> income details by their clients </w:t>
      </w:r>
      <w:r w:rsidR="00855A46">
        <w:rPr>
          <w:rFonts w:cstheme="minorHAnsi"/>
          <w:sz w:val="24"/>
          <w:szCs w:val="24"/>
        </w:rPr>
        <w:t>with</w:t>
      </w:r>
      <w:r w:rsidRPr="006D478A">
        <w:rPr>
          <w:rFonts w:cstheme="minorHAnsi"/>
          <w:sz w:val="24"/>
          <w:szCs w:val="24"/>
        </w:rPr>
        <w:t xml:space="preserve"> those predicted based on client demographics collected from various sources. They would use this analysis to understand the most critical data points needed for a reasonabl</w:t>
      </w:r>
      <w:r w:rsidR="00855A46">
        <w:rPr>
          <w:rFonts w:cstheme="minorHAnsi"/>
          <w:sz w:val="24"/>
          <w:szCs w:val="24"/>
        </w:rPr>
        <w:t>y</w:t>
      </w:r>
      <w:r w:rsidRPr="006D478A">
        <w:rPr>
          <w:rFonts w:cstheme="minorHAnsi"/>
          <w:sz w:val="24"/>
          <w:szCs w:val="24"/>
        </w:rPr>
        <w:t xml:space="preserve"> accurate </w:t>
      </w:r>
      <w:r w:rsidR="00855A46">
        <w:rPr>
          <w:rFonts w:cstheme="minorHAnsi"/>
          <w:sz w:val="24"/>
          <w:szCs w:val="24"/>
        </w:rPr>
        <w:t>income classification</w:t>
      </w:r>
      <w:r w:rsidRPr="006D478A">
        <w:rPr>
          <w:rFonts w:cstheme="minorHAnsi"/>
          <w:sz w:val="24"/>
          <w:szCs w:val="24"/>
        </w:rPr>
        <w:t xml:space="preserve"> and then be able to combine </w:t>
      </w:r>
      <w:proofErr w:type="spellStart"/>
      <w:r w:rsidRPr="006D478A">
        <w:rPr>
          <w:rFonts w:cstheme="minorHAnsi"/>
          <w:sz w:val="24"/>
          <w:szCs w:val="24"/>
        </w:rPr>
        <w:t>self reported</w:t>
      </w:r>
      <w:proofErr w:type="spellEnd"/>
      <w:r w:rsidRPr="006D478A">
        <w:rPr>
          <w:rFonts w:cstheme="minorHAnsi"/>
          <w:sz w:val="24"/>
          <w:szCs w:val="24"/>
        </w:rPr>
        <w:t xml:space="preserve"> </w:t>
      </w:r>
      <w:r w:rsidR="00855A46">
        <w:rPr>
          <w:rFonts w:cstheme="minorHAnsi"/>
          <w:sz w:val="24"/>
          <w:szCs w:val="24"/>
        </w:rPr>
        <w:t xml:space="preserve">income </w:t>
      </w:r>
      <w:bookmarkStart w:id="0" w:name="_GoBack"/>
      <w:bookmarkEnd w:id="0"/>
      <w:r w:rsidRPr="006D478A">
        <w:rPr>
          <w:rFonts w:cstheme="minorHAnsi"/>
          <w:sz w:val="24"/>
          <w:szCs w:val="24"/>
        </w:rPr>
        <w:t xml:space="preserve">and predicted </w:t>
      </w:r>
      <w:r w:rsidR="00855A46">
        <w:rPr>
          <w:rFonts w:cstheme="minorHAnsi"/>
          <w:sz w:val="24"/>
          <w:szCs w:val="24"/>
        </w:rPr>
        <w:t>classification</w:t>
      </w:r>
      <w:r w:rsidRPr="006D478A">
        <w:rPr>
          <w:rFonts w:cstheme="minorHAnsi"/>
          <w:sz w:val="24"/>
          <w:szCs w:val="24"/>
        </w:rPr>
        <w:t xml:space="preserve"> for decisions like offer targeting and credit line assignment. The goal is to </w:t>
      </w:r>
      <w:r w:rsidR="00F8232E" w:rsidRPr="006D478A">
        <w:rPr>
          <w:rFonts w:cstheme="minorHAnsi"/>
          <w:sz w:val="24"/>
          <w:szCs w:val="24"/>
        </w:rPr>
        <w:t xml:space="preserve">give higher lines to high earning individuals and minimize </w:t>
      </w:r>
      <w:proofErr w:type="spellStart"/>
      <w:r w:rsidR="00F8232E" w:rsidRPr="006D478A">
        <w:rPr>
          <w:rFonts w:cstheme="minorHAnsi"/>
          <w:sz w:val="24"/>
          <w:szCs w:val="24"/>
        </w:rPr>
        <w:t>self reporting</w:t>
      </w:r>
      <w:proofErr w:type="spellEnd"/>
      <w:r w:rsidR="00F8232E" w:rsidRPr="006D478A">
        <w:rPr>
          <w:rFonts w:cstheme="minorHAnsi"/>
          <w:sz w:val="24"/>
          <w:szCs w:val="24"/>
        </w:rPr>
        <w:t xml:space="preserve"> errors or system gaming</w:t>
      </w:r>
    </w:p>
    <w:p w14:paraId="2572508D" w14:textId="2D8903B8" w:rsidR="00F8232E" w:rsidRPr="00474ED0" w:rsidRDefault="00F8232E">
      <w:pPr>
        <w:rPr>
          <w:rFonts w:cstheme="minorHAnsi"/>
          <w:b/>
          <w:sz w:val="28"/>
          <w:szCs w:val="24"/>
        </w:rPr>
      </w:pPr>
    </w:p>
    <w:p w14:paraId="7C608328" w14:textId="7C178B2C" w:rsidR="00F8232E" w:rsidRPr="00474ED0" w:rsidRDefault="00F8232E" w:rsidP="00D61B0C">
      <w:pPr>
        <w:pStyle w:val="ListParagraph"/>
        <w:numPr>
          <w:ilvl w:val="0"/>
          <w:numId w:val="6"/>
        </w:numPr>
        <w:rPr>
          <w:rFonts w:cstheme="minorHAnsi"/>
          <w:b/>
          <w:sz w:val="28"/>
          <w:szCs w:val="24"/>
        </w:rPr>
      </w:pPr>
      <w:r w:rsidRPr="00474ED0">
        <w:rPr>
          <w:rFonts w:cstheme="minorHAnsi"/>
          <w:b/>
          <w:sz w:val="28"/>
          <w:szCs w:val="24"/>
        </w:rPr>
        <w:t>Data</w:t>
      </w:r>
      <w:r w:rsidR="006D478A" w:rsidRPr="00474ED0">
        <w:rPr>
          <w:rFonts w:cstheme="minorHAnsi"/>
          <w:b/>
          <w:sz w:val="28"/>
          <w:szCs w:val="24"/>
        </w:rPr>
        <w:t xml:space="preserve"> Sourcing</w:t>
      </w:r>
    </w:p>
    <w:p w14:paraId="4338AAA0" w14:textId="74E212D2" w:rsidR="00F8232E" w:rsidRPr="006D478A" w:rsidRDefault="00F8232E">
      <w:pPr>
        <w:rPr>
          <w:rFonts w:cstheme="minorHAnsi"/>
          <w:sz w:val="24"/>
          <w:szCs w:val="24"/>
        </w:rPr>
      </w:pPr>
      <w:r w:rsidRPr="006D478A">
        <w:rPr>
          <w:rFonts w:cstheme="minorHAnsi"/>
          <w:sz w:val="24"/>
          <w:szCs w:val="24"/>
        </w:rPr>
        <w:t xml:space="preserve">I will be using a 1994/95 census data set with demographic and employment variables. </w:t>
      </w:r>
    </w:p>
    <w:p w14:paraId="4474222C" w14:textId="77777777" w:rsidR="00F8232E" w:rsidRPr="006D478A" w:rsidRDefault="00F8232E" w:rsidP="00F8232E">
      <w:pPr>
        <w:pStyle w:val="NormalWeb"/>
        <w:rPr>
          <w:rFonts w:asciiTheme="minorHAnsi" w:hAnsiTheme="minorHAnsi" w:cstheme="minorHAnsi"/>
          <w:color w:val="000000"/>
        </w:rPr>
      </w:pPr>
      <w:r w:rsidRPr="006D478A">
        <w:rPr>
          <w:rFonts w:asciiTheme="minorHAnsi" w:hAnsiTheme="minorHAnsi" w:cstheme="minorHAnsi"/>
          <w:color w:val="000000"/>
        </w:rPr>
        <w:t>This data set contains weighted census data extracted from the 1994 and 1995 </w:t>
      </w:r>
      <w:hyperlink r:id="rId5" w:history="1">
        <w:r w:rsidRPr="006D478A">
          <w:rPr>
            <w:rStyle w:val="Hyperlink"/>
            <w:rFonts w:asciiTheme="minorHAnsi" w:hAnsiTheme="minorHAnsi" w:cstheme="minorHAnsi"/>
          </w:rPr>
          <w:t>Current Population Surveys</w:t>
        </w:r>
      </w:hyperlink>
      <w:r w:rsidRPr="006D478A">
        <w:rPr>
          <w:rFonts w:asciiTheme="minorHAnsi" w:hAnsiTheme="minorHAnsi" w:cstheme="minorHAnsi"/>
          <w:color w:val="000000"/>
        </w:rPr>
        <w:t> conducted by the U.S. Census Bureau. The data contains 41 demographic and employment related variables.</w:t>
      </w:r>
    </w:p>
    <w:p w14:paraId="364FD5D4" w14:textId="1FF8EB0B" w:rsidR="00F8232E" w:rsidRPr="006D478A" w:rsidRDefault="00F8232E" w:rsidP="00F8232E">
      <w:pPr>
        <w:pStyle w:val="NormalWeb"/>
        <w:rPr>
          <w:rFonts w:asciiTheme="minorHAnsi" w:hAnsiTheme="minorHAnsi" w:cstheme="minorHAnsi"/>
          <w:color w:val="000000"/>
        </w:rPr>
      </w:pPr>
      <w:r w:rsidRPr="006D478A">
        <w:rPr>
          <w:rFonts w:asciiTheme="minorHAnsi" w:hAnsiTheme="minorHAnsi" w:cstheme="minorHAnsi"/>
          <w:color w:val="000000"/>
        </w:rPr>
        <w:t>The instance weight indicates the number of people in the population that each record represents due to stratified sampling. To do real analysis and derive conclusions, this field must be used. This attribute should *not* be used in the classifiers.</w:t>
      </w:r>
    </w:p>
    <w:p w14:paraId="21D3D08F" w14:textId="26034E2D" w:rsidR="00A876EB" w:rsidRDefault="00855A46" w:rsidP="00F8232E">
      <w:pPr>
        <w:pStyle w:val="NormalWeb"/>
        <w:rPr>
          <w:rStyle w:val="Hyperlink"/>
          <w:rFonts w:asciiTheme="minorHAnsi" w:hAnsiTheme="minorHAnsi" w:cstheme="minorHAnsi"/>
        </w:rPr>
      </w:pPr>
      <w:hyperlink r:id="rId6" w:history="1">
        <w:r w:rsidR="00F8232E" w:rsidRPr="006D478A">
          <w:rPr>
            <w:rStyle w:val="Hyperlink"/>
            <w:rFonts w:asciiTheme="minorHAnsi" w:hAnsiTheme="minorHAnsi" w:cstheme="minorHAnsi"/>
          </w:rPr>
          <w:t>http://archive.ics.uci.edu/ml/machine-learning-databases/census-income-mld/census-income.data.html</w:t>
        </w:r>
      </w:hyperlink>
    </w:p>
    <w:p w14:paraId="25197974" w14:textId="77777777" w:rsidR="0006540D" w:rsidRDefault="0006540D" w:rsidP="00F8232E">
      <w:pPr>
        <w:pStyle w:val="NormalWeb"/>
        <w:rPr>
          <w:rFonts w:asciiTheme="minorHAnsi" w:hAnsiTheme="minorHAnsi" w:cstheme="minorHAnsi"/>
          <w:b/>
          <w:color w:val="000000" w:themeColor="text1"/>
        </w:rPr>
      </w:pPr>
    </w:p>
    <w:p w14:paraId="27CC244A" w14:textId="77777777" w:rsidR="0006540D" w:rsidRDefault="0006540D" w:rsidP="00F8232E">
      <w:pPr>
        <w:pStyle w:val="NormalWeb"/>
        <w:rPr>
          <w:rFonts w:asciiTheme="minorHAnsi" w:hAnsiTheme="minorHAnsi" w:cstheme="minorHAnsi"/>
          <w:b/>
          <w:color w:val="000000" w:themeColor="text1"/>
        </w:rPr>
      </w:pPr>
    </w:p>
    <w:p w14:paraId="4F771FFC" w14:textId="77777777" w:rsidR="0006540D" w:rsidRDefault="0006540D" w:rsidP="00F8232E">
      <w:pPr>
        <w:pStyle w:val="NormalWeb"/>
        <w:rPr>
          <w:rFonts w:asciiTheme="minorHAnsi" w:hAnsiTheme="minorHAnsi" w:cstheme="minorHAnsi"/>
          <w:b/>
          <w:color w:val="000000" w:themeColor="text1"/>
        </w:rPr>
      </w:pPr>
    </w:p>
    <w:p w14:paraId="7A05A74D" w14:textId="77777777" w:rsidR="0006540D" w:rsidRDefault="0006540D" w:rsidP="00F8232E">
      <w:pPr>
        <w:pStyle w:val="NormalWeb"/>
        <w:rPr>
          <w:rFonts w:asciiTheme="minorHAnsi" w:hAnsiTheme="minorHAnsi" w:cstheme="minorHAnsi"/>
          <w:b/>
          <w:color w:val="000000" w:themeColor="text1"/>
        </w:rPr>
      </w:pPr>
    </w:p>
    <w:p w14:paraId="2BF8484D" w14:textId="77777777" w:rsidR="0006540D" w:rsidRDefault="0006540D" w:rsidP="00F8232E">
      <w:pPr>
        <w:pStyle w:val="NormalWeb"/>
        <w:rPr>
          <w:rFonts w:asciiTheme="minorHAnsi" w:hAnsiTheme="minorHAnsi" w:cstheme="minorHAnsi"/>
          <w:b/>
          <w:color w:val="000000" w:themeColor="text1"/>
        </w:rPr>
      </w:pPr>
    </w:p>
    <w:p w14:paraId="67DAECB0" w14:textId="45F03A45" w:rsidR="005754F0" w:rsidRPr="00474ED0" w:rsidRDefault="00126343" w:rsidP="00D61B0C">
      <w:pPr>
        <w:pStyle w:val="ListParagraph"/>
        <w:numPr>
          <w:ilvl w:val="0"/>
          <w:numId w:val="6"/>
        </w:numPr>
        <w:rPr>
          <w:rFonts w:cstheme="minorHAnsi"/>
          <w:b/>
          <w:sz w:val="28"/>
          <w:szCs w:val="24"/>
        </w:rPr>
      </w:pPr>
      <w:r w:rsidRPr="00474ED0">
        <w:rPr>
          <w:rFonts w:cstheme="minorHAnsi"/>
          <w:b/>
          <w:sz w:val="28"/>
          <w:szCs w:val="24"/>
        </w:rPr>
        <w:t>Data Definition</w:t>
      </w:r>
    </w:p>
    <w:tbl>
      <w:tblPr>
        <w:tblW w:w="10620" w:type="dxa"/>
        <w:tblLook w:val="04A0" w:firstRow="1" w:lastRow="0" w:firstColumn="1" w:lastColumn="0" w:noHBand="0" w:noVBand="1"/>
      </w:tblPr>
      <w:tblGrid>
        <w:gridCol w:w="3120"/>
        <w:gridCol w:w="4473"/>
        <w:gridCol w:w="3413"/>
      </w:tblGrid>
      <w:tr w:rsidR="0006540D" w:rsidRPr="0006540D" w14:paraId="12D4AE93" w14:textId="77777777" w:rsidTr="0006540D">
        <w:trPr>
          <w:trHeight w:val="293"/>
        </w:trPr>
        <w:tc>
          <w:tcPr>
            <w:tcW w:w="10620" w:type="dxa"/>
            <w:gridSpan w:val="3"/>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09798FB" w14:textId="77777777" w:rsidR="0006540D" w:rsidRPr="0006540D" w:rsidRDefault="0006540D" w:rsidP="0006540D">
            <w:pPr>
              <w:spacing w:after="0" w:line="240" w:lineRule="auto"/>
              <w:jc w:val="center"/>
              <w:rPr>
                <w:rFonts w:ascii="Calibri" w:eastAsia="Times New Roman" w:hAnsi="Calibri" w:cs="Calibri"/>
                <w:b/>
                <w:bCs/>
                <w:color w:val="000000"/>
              </w:rPr>
            </w:pPr>
            <w:r w:rsidRPr="0006540D">
              <w:rPr>
                <w:rFonts w:ascii="Calibri" w:eastAsia="Times New Roman" w:hAnsi="Calibri" w:cs="Calibri"/>
                <w:b/>
                <w:bCs/>
                <w:color w:val="000000"/>
              </w:rPr>
              <w:t>Categorical Variables</w:t>
            </w:r>
          </w:p>
        </w:tc>
      </w:tr>
      <w:tr w:rsidR="0006540D" w:rsidRPr="0006540D" w14:paraId="5E5D9061" w14:textId="77777777" w:rsidTr="0006540D">
        <w:trPr>
          <w:trHeight w:val="285"/>
        </w:trPr>
        <w:tc>
          <w:tcPr>
            <w:tcW w:w="2990" w:type="dxa"/>
            <w:tcBorders>
              <w:top w:val="nil"/>
              <w:left w:val="single" w:sz="8" w:space="0" w:color="auto"/>
              <w:bottom w:val="nil"/>
              <w:right w:val="nil"/>
            </w:tcBorders>
            <w:shd w:val="clear" w:color="auto" w:fill="auto"/>
            <w:noWrap/>
            <w:vAlign w:val="bottom"/>
            <w:hideMark/>
          </w:tcPr>
          <w:p w14:paraId="043A0BA2"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lastRenderedPageBreak/>
              <w:t>'_</w:t>
            </w:r>
            <w:proofErr w:type="spellStart"/>
            <w:r w:rsidRPr="0006540D">
              <w:rPr>
                <w:rFonts w:ascii="Calibri" w:eastAsia="Times New Roman" w:hAnsi="Calibri" w:cs="Calibri"/>
                <w:color w:val="000000"/>
              </w:rPr>
              <w:t>class_of_worker</w:t>
            </w:r>
            <w:proofErr w:type="spellEnd"/>
            <w:r w:rsidRPr="0006540D">
              <w:rPr>
                <w:rFonts w:ascii="Calibri" w:eastAsia="Times New Roman" w:hAnsi="Calibri" w:cs="Calibri"/>
                <w:color w:val="000000"/>
              </w:rPr>
              <w:t>'</w:t>
            </w:r>
          </w:p>
        </w:tc>
        <w:tc>
          <w:tcPr>
            <w:tcW w:w="4346" w:type="dxa"/>
            <w:tcBorders>
              <w:top w:val="nil"/>
              <w:left w:val="nil"/>
              <w:bottom w:val="nil"/>
              <w:right w:val="nil"/>
            </w:tcBorders>
            <w:shd w:val="clear" w:color="auto" w:fill="auto"/>
            <w:noWrap/>
            <w:vAlign w:val="bottom"/>
            <w:hideMark/>
          </w:tcPr>
          <w:p w14:paraId="41DCEB3E"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reason_for_unemployment</w:t>
            </w:r>
            <w:proofErr w:type="spellEnd"/>
            <w:r w:rsidRPr="0006540D">
              <w:rPr>
                <w:rFonts w:ascii="Calibri" w:eastAsia="Times New Roman" w:hAnsi="Calibri" w:cs="Calibri"/>
                <w:color w:val="000000"/>
              </w:rPr>
              <w:t>'</w:t>
            </w:r>
          </w:p>
        </w:tc>
        <w:tc>
          <w:tcPr>
            <w:tcW w:w="3284" w:type="dxa"/>
            <w:tcBorders>
              <w:top w:val="nil"/>
              <w:left w:val="nil"/>
              <w:bottom w:val="nil"/>
              <w:right w:val="single" w:sz="4" w:space="0" w:color="auto"/>
            </w:tcBorders>
            <w:shd w:val="clear" w:color="auto" w:fill="auto"/>
            <w:noWrap/>
            <w:vAlign w:val="bottom"/>
            <w:hideMark/>
          </w:tcPr>
          <w:p w14:paraId="53397580"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migration_prev_res_in_sunbelt</w:t>
            </w:r>
            <w:proofErr w:type="spellEnd"/>
            <w:r w:rsidRPr="0006540D">
              <w:rPr>
                <w:rFonts w:ascii="Calibri" w:eastAsia="Times New Roman" w:hAnsi="Calibri" w:cs="Calibri"/>
                <w:color w:val="000000"/>
              </w:rPr>
              <w:t>'</w:t>
            </w:r>
          </w:p>
        </w:tc>
      </w:tr>
      <w:tr w:rsidR="0006540D" w:rsidRPr="0006540D" w14:paraId="3A628469" w14:textId="77777777" w:rsidTr="0006540D">
        <w:trPr>
          <w:trHeight w:val="285"/>
        </w:trPr>
        <w:tc>
          <w:tcPr>
            <w:tcW w:w="2990" w:type="dxa"/>
            <w:tcBorders>
              <w:top w:val="nil"/>
              <w:left w:val="single" w:sz="8" w:space="0" w:color="auto"/>
              <w:bottom w:val="nil"/>
              <w:right w:val="nil"/>
            </w:tcBorders>
            <w:shd w:val="clear" w:color="auto" w:fill="auto"/>
            <w:noWrap/>
            <w:vAlign w:val="bottom"/>
            <w:hideMark/>
          </w:tcPr>
          <w:p w14:paraId="4678D41F"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industry_code</w:t>
            </w:r>
            <w:proofErr w:type="spellEnd"/>
            <w:r w:rsidRPr="0006540D">
              <w:rPr>
                <w:rFonts w:ascii="Calibri" w:eastAsia="Times New Roman" w:hAnsi="Calibri" w:cs="Calibri"/>
                <w:color w:val="000000"/>
              </w:rPr>
              <w:t>'</w:t>
            </w:r>
          </w:p>
        </w:tc>
        <w:tc>
          <w:tcPr>
            <w:tcW w:w="4346" w:type="dxa"/>
            <w:tcBorders>
              <w:top w:val="nil"/>
              <w:left w:val="nil"/>
              <w:bottom w:val="nil"/>
              <w:right w:val="nil"/>
            </w:tcBorders>
            <w:shd w:val="clear" w:color="auto" w:fill="auto"/>
            <w:noWrap/>
            <w:vAlign w:val="bottom"/>
            <w:hideMark/>
          </w:tcPr>
          <w:p w14:paraId="246E7EE8"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full_or_part_time_employment_stat</w:t>
            </w:r>
            <w:proofErr w:type="spellEnd"/>
            <w:r w:rsidRPr="0006540D">
              <w:rPr>
                <w:rFonts w:ascii="Calibri" w:eastAsia="Times New Roman" w:hAnsi="Calibri" w:cs="Calibri"/>
                <w:color w:val="000000"/>
              </w:rPr>
              <w:t>'</w:t>
            </w:r>
          </w:p>
        </w:tc>
        <w:tc>
          <w:tcPr>
            <w:tcW w:w="3284" w:type="dxa"/>
            <w:tcBorders>
              <w:top w:val="nil"/>
              <w:left w:val="nil"/>
              <w:bottom w:val="nil"/>
              <w:right w:val="single" w:sz="4" w:space="0" w:color="auto"/>
            </w:tcBorders>
            <w:shd w:val="clear" w:color="auto" w:fill="auto"/>
            <w:noWrap/>
            <w:vAlign w:val="bottom"/>
            <w:hideMark/>
          </w:tcPr>
          <w:p w14:paraId="3E07555C"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'_family_members_under_18'</w:t>
            </w:r>
          </w:p>
        </w:tc>
      </w:tr>
      <w:tr w:rsidR="0006540D" w:rsidRPr="0006540D" w14:paraId="6D1DCD01" w14:textId="77777777" w:rsidTr="0006540D">
        <w:trPr>
          <w:trHeight w:val="285"/>
        </w:trPr>
        <w:tc>
          <w:tcPr>
            <w:tcW w:w="2990" w:type="dxa"/>
            <w:tcBorders>
              <w:top w:val="nil"/>
              <w:left w:val="single" w:sz="8" w:space="0" w:color="auto"/>
              <w:bottom w:val="nil"/>
              <w:right w:val="nil"/>
            </w:tcBorders>
            <w:shd w:val="clear" w:color="auto" w:fill="auto"/>
            <w:noWrap/>
            <w:vAlign w:val="bottom"/>
            <w:hideMark/>
          </w:tcPr>
          <w:p w14:paraId="707E8FC0"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occupation_code</w:t>
            </w:r>
            <w:proofErr w:type="spellEnd"/>
            <w:r w:rsidRPr="0006540D">
              <w:rPr>
                <w:rFonts w:ascii="Calibri" w:eastAsia="Times New Roman" w:hAnsi="Calibri" w:cs="Calibri"/>
                <w:color w:val="000000"/>
              </w:rPr>
              <w:t>'</w:t>
            </w:r>
          </w:p>
        </w:tc>
        <w:tc>
          <w:tcPr>
            <w:tcW w:w="4346" w:type="dxa"/>
            <w:tcBorders>
              <w:top w:val="nil"/>
              <w:left w:val="nil"/>
              <w:bottom w:val="nil"/>
              <w:right w:val="nil"/>
            </w:tcBorders>
            <w:shd w:val="clear" w:color="auto" w:fill="auto"/>
            <w:noWrap/>
            <w:vAlign w:val="bottom"/>
            <w:hideMark/>
          </w:tcPr>
          <w:p w14:paraId="425DB043"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tax_filer_status</w:t>
            </w:r>
            <w:proofErr w:type="spellEnd"/>
            <w:r w:rsidRPr="0006540D">
              <w:rPr>
                <w:rFonts w:ascii="Calibri" w:eastAsia="Times New Roman" w:hAnsi="Calibri" w:cs="Calibri"/>
                <w:color w:val="000000"/>
              </w:rPr>
              <w:t>'</w:t>
            </w:r>
          </w:p>
        </w:tc>
        <w:tc>
          <w:tcPr>
            <w:tcW w:w="3284" w:type="dxa"/>
            <w:tcBorders>
              <w:top w:val="nil"/>
              <w:left w:val="nil"/>
              <w:bottom w:val="nil"/>
              <w:right w:val="single" w:sz="4" w:space="0" w:color="auto"/>
            </w:tcBorders>
            <w:shd w:val="clear" w:color="auto" w:fill="auto"/>
            <w:noWrap/>
            <w:vAlign w:val="bottom"/>
            <w:hideMark/>
          </w:tcPr>
          <w:p w14:paraId="1F3FC964"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country_of_birth_father</w:t>
            </w:r>
            <w:proofErr w:type="spellEnd"/>
            <w:r w:rsidRPr="0006540D">
              <w:rPr>
                <w:rFonts w:ascii="Calibri" w:eastAsia="Times New Roman" w:hAnsi="Calibri" w:cs="Calibri"/>
                <w:color w:val="000000"/>
              </w:rPr>
              <w:t>'</w:t>
            </w:r>
          </w:p>
        </w:tc>
      </w:tr>
      <w:tr w:rsidR="0006540D" w:rsidRPr="0006540D" w14:paraId="4549F2F4" w14:textId="77777777" w:rsidTr="0006540D">
        <w:trPr>
          <w:trHeight w:val="285"/>
        </w:trPr>
        <w:tc>
          <w:tcPr>
            <w:tcW w:w="2990" w:type="dxa"/>
            <w:tcBorders>
              <w:top w:val="nil"/>
              <w:left w:val="single" w:sz="8" w:space="0" w:color="auto"/>
              <w:bottom w:val="nil"/>
              <w:right w:val="nil"/>
            </w:tcBorders>
            <w:shd w:val="clear" w:color="auto" w:fill="auto"/>
            <w:noWrap/>
            <w:vAlign w:val="bottom"/>
            <w:hideMark/>
          </w:tcPr>
          <w:p w14:paraId="2B4E8ABD"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'_education'</w:t>
            </w:r>
          </w:p>
        </w:tc>
        <w:tc>
          <w:tcPr>
            <w:tcW w:w="4346" w:type="dxa"/>
            <w:tcBorders>
              <w:top w:val="nil"/>
              <w:left w:val="nil"/>
              <w:bottom w:val="nil"/>
              <w:right w:val="nil"/>
            </w:tcBorders>
            <w:shd w:val="clear" w:color="auto" w:fill="auto"/>
            <w:noWrap/>
            <w:vAlign w:val="bottom"/>
            <w:hideMark/>
          </w:tcPr>
          <w:p w14:paraId="7F2D335F"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region_of_previous_residence</w:t>
            </w:r>
            <w:proofErr w:type="spellEnd"/>
            <w:r w:rsidRPr="0006540D">
              <w:rPr>
                <w:rFonts w:ascii="Calibri" w:eastAsia="Times New Roman" w:hAnsi="Calibri" w:cs="Calibri"/>
                <w:color w:val="000000"/>
              </w:rPr>
              <w:t>'</w:t>
            </w:r>
          </w:p>
        </w:tc>
        <w:tc>
          <w:tcPr>
            <w:tcW w:w="3284" w:type="dxa"/>
            <w:tcBorders>
              <w:top w:val="nil"/>
              <w:left w:val="nil"/>
              <w:bottom w:val="nil"/>
              <w:right w:val="single" w:sz="4" w:space="0" w:color="auto"/>
            </w:tcBorders>
            <w:shd w:val="clear" w:color="auto" w:fill="auto"/>
            <w:noWrap/>
            <w:vAlign w:val="bottom"/>
            <w:hideMark/>
          </w:tcPr>
          <w:p w14:paraId="0418C4FE"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country_of_birth_mother</w:t>
            </w:r>
            <w:proofErr w:type="spellEnd"/>
            <w:r w:rsidRPr="0006540D">
              <w:rPr>
                <w:rFonts w:ascii="Calibri" w:eastAsia="Times New Roman" w:hAnsi="Calibri" w:cs="Calibri"/>
                <w:color w:val="000000"/>
              </w:rPr>
              <w:t>'</w:t>
            </w:r>
          </w:p>
        </w:tc>
      </w:tr>
      <w:tr w:rsidR="0006540D" w:rsidRPr="0006540D" w14:paraId="242FFAD6" w14:textId="77777777" w:rsidTr="0006540D">
        <w:trPr>
          <w:trHeight w:val="285"/>
        </w:trPr>
        <w:tc>
          <w:tcPr>
            <w:tcW w:w="2990" w:type="dxa"/>
            <w:tcBorders>
              <w:top w:val="nil"/>
              <w:left w:val="single" w:sz="8" w:space="0" w:color="auto"/>
              <w:bottom w:val="nil"/>
              <w:right w:val="nil"/>
            </w:tcBorders>
            <w:shd w:val="clear" w:color="auto" w:fill="auto"/>
            <w:noWrap/>
            <w:vAlign w:val="bottom"/>
            <w:hideMark/>
          </w:tcPr>
          <w:p w14:paraId="40FA5AB3"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enrolled_in_edu_inst_last_wk</w:t>
            </w:r>
            <w:proofErr w:type="spellEnd"/>
            <w:r w:rsidRPr="0006540D">
              <w:rPr>
                <w:rFonts w:ascii="Calibri" w:eastAsia="Times New Roman" w:hAnsi="Calibri" w:cs="Calibri"/>
                <w:color w:val="000000"/>
              </w:rPr>
              <w:t>'</w:t>
            </w:r>
          </w:p>
        </w:tc>
        <w:tc>
          <w:tcPr>
            <w:tcW w:w="4346" w:type="dxa"/>
            <w:tcBorders>
              <w:top w:val="nil"/>
              <w:left w:val="nil"/>
              <w:bottom w:val="nil"/>
              <w:right w:val="nil"/>
            </w:tcBorders>
            <w:shd w:val="clear" w:color="auto" w:fill="auto"/>
            <w:noWrap/>
            <w:vAlign w:val="bottom"/>
            <w:hideMark/>
          </w:tcPr>
          <w:p w14:paraId="5F76599F"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state_of_previous_residence</w:t>
            </w:r>
            <w:proofErr w:type="spellEnd"/>
            <w:r w:rsidRPr="0006540D">
              <w:rPr>
                <w:rFonts w:ascii="Calibri" w:eastAsia="Times New Roman" w:hAnsi="Calibri" w:cs="Calibri"/>
                <w:color w:val="000000"/>
              </w:rPr>
              <w:t>'</w:t>
            </w:r>
          </w:p>
        </w:tc>
        <w:tc>
          <w:tcPr>
            <w:tcW w:w="3284" w:type="dxa"/>
            <w:tcBorders>
              <w:top w:val="nil"/>
              <w:left w:val="nil"/>
              <w:bottom w:val="nil"/>
              <w:right w:val="single" w:sz="4" w:space="0" w:color="auto"/>
            </w:tcBorders>
            <w:shd w:val="clear" w:color="auto" w:fill="auto"/>
            <w:noWrap/>
            <w:vAlign w:val="bottom"/>
            <w:hideMark/>
          </w:tcPr>
          <w:p w14:paraId="5A59055F"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country_of_birth_self</w:t>
            </w:r>
            <w:proofErr w:type="spellEnd"/>
            <w:r w:rsidRPr="0006540D">
              <w:rPr>
                <w:rFonts w:ascii="Calibri" w:eastAsia="Times New Roman" w:hAnsi="Calibri" w:cs="Calibri"/>
                <w:color w:val="000000"/>
              </w:rPr>
              <w:t>'</w:t>
            </w:r>
          </w:p>
        </w:tc>
      </w:tr>
      <w:tr w:rsidR="0006540D" w:rsidRPr="0006540D" w14:paraId="3520211D" w14:textId="77777777" w:rsidTr="0006540D">
        <w:trPr>
          <w:trHeight w:val="285"/>
        </w:trPr>
        <w:tc>
          <w:tcPr>
            <w:tcW w:w="2990" w:type="dxa"/>
            <w:tcBorders>
              <w:top w:val="nil"/>
              <w:left w:val="single" w:sz="8" w:space="0" w:color="auto"/>
              <w:bottom w:val="nil"/>
              <w:right w:val="nil"/>
            </w:tcBorders>
            <w:shd w:val="clear" w:color="auto" w:fill="auto"/>
            <w:noWrap/>
            <w:vAlign w:val="bottom"/>
            <w:hideMark/>
          </w:tcPr>
          <w:p w14:paraId="5FB697BE"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marital_status</w:t>
            </w:r>
            <w:proofErr w:type="spellEnd"/>
            <w:r w:rsidRPr="0006540D">
              <w:rPr>
                <w:rFonts w:ascii="Calibri" w:eastAsia="Times New Roman" w:hAnsi="Calibri" w:cs="Calibri"/>
                <w:color w:val="000000"/>
              </w:rPr>
              <w:t>'</w:t>
            </w:r>
          </w:p>
        </w:tc>
        <w:tc>
          <w:tcPr>
            <w:tcW w:w="4346" w:type="dxa"/>
            <w:tcBorders>
              <w:top w:val="nil"/>
              <w:left w:val="nil"/>
              <w:bottom w:val="nil"/>
              <w:right w:val="nil"/>
            </w:tcBorders>
            <w:shd w:val="clear" w:color="auto" w:fill="auto"/>
            <w:noWrap/>
            <w:vAlign w:val="bottom"/>
            <w:hideMark/>
          </w:tcPr>
          <w:p w14:paraId="7AE8301B"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detailed_household_and_family_stat</w:t>
            </w:r>
            <w:proofErr w:type="spellEnd"/>
            <w:r w:rsidRPr="0006540D">
              <w:rPr>
                <w:rFonts w:ascii="Calibri" w:eastAsia="Times New Roman" w:hAnsi="Calibri" w:cs="Calibri"/>
                <w:color w:val="000000"/>
              </w:rPr>
              <w:t>'</w:t>
            </w:r>
          </w:p>
        </w:tc>
        <w:tc>
          <w:tcPr>
            <w:tcW w:w="3284" w:type="dxa"/>
            <w:tcBorders>
              <w:top w:val="nil"/>
              <w:left w:val="nil"/>
              <w:bottom w:val="nil"/>
              <w:right w:val="single" w:sz="4" w:space="0" w:color="auto"/>
            </w:tcBorders>
            <w:shd w:val="clear" w:color="auto" w:fill="auto"/>
            <w:noWrap/>
            <w:vAlign w:val="bottom"/>
            <w:hideMark/>
          </w:tcPr>
          <w:p w14:paraId="388A8514"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'_citizenship'</w:t>
            </w:r>
          </w:p>
        </w:tc>
      </w:tr>
      <w:tr w:rsidR="0006540D" w:rsidRPr="0006540D" w14:paraId="2E029776" w14:textId="77777777" w:rsidTr="0006540D">
        <w:trPr>
          <w:trHeight w:val="285"/>
        </w:trPr>
        <w:tc>
          <w:tcPr>
            <w:tcW w:w="2990" w:type="dxa"/>
            <w:tcBorders>
              <w:top w:val="nil"/>
              <w:left w:val="single" w:sz="8" w:space="0" w:color="auto"/>
              <w:bottom w:val="nil"/>
              <w:right w:val="nil"/>
            </w:tcBorders>
            <w:shd w:val="clear" w:color="auto" w:fill="auto"/>
            <w:noWrap/>
            <w:vAlign w:val="bottom"/>
            <w:hideMark/>
          </w:tcPr>
          <w:p w14:paraId="2CA32F00"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major_industry_code</w:t>
            </w:r>
            <w:proofErr w:type="spellEnd"/>
            <w:r w:rsidRPr="0006540D">
              <w:rPr>
                <w:rFonts w:ascii="Calibri" w:eastAsia="Times New Roman" w:hAnsi="Calibri" w:cs="Calibri"/>
                <w:color w:val="000000"/>
              </w:rPr>
              <w:t>'</w:t>
            </w:r>
          </w:p>
        </w:tc>
        <w:tc>
          <w:tcPr>
            <w:tcW w:w="4346" w:type="dxa"/>
            <w:tcBorders>
              <w:top w:val="nil"/>
              <w:left w:val="nil"/>
              <w:bottom w:val="nil"/>
              <w:right w:val="nil"/>
            </w:tcBorders>
            <w:shd w:val="clear" w:color="auto" w:fill="auto"/>
            <w:noWrap/>
            <w:vAlign w:val="bottom"/>
            <w:hideMark/>
          </w:tcPr>
          <w:p w14:paraId="0B4EE832"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detailed_household_summary_in_household</w:t>
            </w:r>
            <w:proofErr w:type="spellEnd"/>
            <w:r w:rsidRPr="0006540D">
              <w:rPr>
                <w:rFonts w:ascii="Calibri" w:eastAsia="Times New Roman" w:hAnsi="Calibri" w:cs="Calibri"/>
                <w:color w:val="000000"/>
              </w:rPr>
              <w:t>'</w:t>
            </w:r>
          </w:p>
        </w:tc>
        <w:tc>
          <w:tcPr>
            <w:tcW w:w="3284" w:type="dxa"/>
            <w:tcBorders>
              <w:top w:val="nil"/>
              <w:left w:val="nil"/>
              <w:bottom w:val="nil"/>
              <w:right w:val="single" w:sz="4" w:space="0" w:color="auto"/>
            </w:tcBorders>
            <w:shd w:val="clear" w:color="auto" w:fill="auto"/>
            <w:noWrap/>
            <w:vAlign w:val="bottom"/>
            <w:hideMark/>
          </w:tcPr>
          <w:p w14:paraId="6D2E8DCB"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own_business_or_self_employed</w:t>
            </w:r>
            <w:proofErr w:type="spellEnd"/>
            <w:r w:rsidRPr="0006540D">
              <w:rPr>
                <w:rFonts w:ascii="Calibri" w:eastAsia="Times New Roman" w:hAnsi="Calibri" w:cs="Calibri"/>
                <w:color w:val="000000"/>
              </w:rPr>
              <w:t>'</w:t>
            </w:r>
          </w:p>
        </w:tc>
      </w:tr>
      <w:tr w:rsidR="0006540D" w:rsidRPr="0006540D" w14:paraId="7AEF9FDD" w14:textId="77777777" w:rsidTr="0006540D">
        <w:trPr>
          <w:trHeight w:val="285"/>
        </w:trPr>
        <w:tc>
          <w:tcPr>
            <w:tcW w:w="2990" w:type="dxa"/>
            <w:tcBorders>
              <w:top w:val="nil"/>
              <w:left w:val="single" w:sz="8" w:space="0" w:color="auto"/>
              <w:bottom w:val="nil"/>
              <w:right w:val="nil"/>
            </w:tcBorders>
            <w:shd w:val="clear" w:color="auto" w:fill="auto"/>
            <w:noWrap/>
            <w:vAlign w:val="bottom"/>
            <w:hideMark/>
          </w:tcPr>
          <w:p w14:paraId="3479674E"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major_occupation_code</w:t>
            </w:r>
            <w:proofErr w:type="spellEnd"/>
            <w:r w:rsidRPr="0006540D">
              <w:rPr>
                <w:rFonts w:ascii="Calibri" w:eastAsia="Times New Roman" w:hAnsi="Calibri" w:cs="Calibri"/>
                <w:color w:val="000000"/>
              </w:rPr>
              <w:t>'</w:t>
            </w:r>
          </w:p>
        </w:tc>
        <w:tc>
          <w:tcPr>
            <w:tcW w:w="4346" w:type="dxa"/>
            <w:tcBorders>
              <w:top w:val="nil"/>
              <w:left w:val="nil"/>
              <w:bottom w:val="nil"/>
              <w:right w:val="nil"/>
            </w:tcBorders>
            <w:shd w:val="clear" w:color="auto" w:fill="auto"/>
            <w:noWrap/>
            <w:vAlign w:val="bottom"/>
            <w:hideMark/>
          </w:tcPr>
          <w:p w14:paraId="307CE238"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migration_code-change_in_msa</w:t>
            </w:r>
            <w:proofErr w:type="spellEnd"/>
            <w:r w:rsidRPr="0006540D">
              <w:rPr>
                <w:rFonts w:ascii="Calibri" w:eastAsia="Times New Roman" w:hAnsi="Calibri" w:cs="Calibri"/>
                <w:color w:val="000000"/>
              </w:rPr>
              <w:t>'</w:t>
            </w:r>
          </w:p>
        </w:tc>
        <w:tc>
          <w:tcPr>
            <w:tcW w:w="3284" w:type="dxa"/>
            <w:tcBorders>
              <w:top w:val="nil"/>
              <w:left w:val="nil"/>
              <w:bottom w:val="nil"/>
              <w:right w:val="single" w:sz="4" w:space="0" w:color="auto"/>
            </w:tcBorders>
            <w:shd w:val="clear" w:color="auto" w:fill="auto"/>
            <w:noWrap/>
            <w:vAlign w:val="bottom"/>
            <w:hideMark/>
          </w:tcPr>
          <w:p w14:paraId="41FF51BD"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w:t>
            </w:r>
            <w:proofErr w:type="spellStart"/>
            <w:r w:rsidRPr="0006540D">
              <w:rPr>
                <w:rFonts w:ascii="Calibri" w:eastAsia="Times New Roman" w:hAnsi="Calibri" w:cs="Calibri"/>
                <w:color w:val="000000"/>
              </w:rPr>
              <w:t>fill_inc_questionnaire</w:t>
            </w:r>
            <w:proofErr w:type="spellEnd"/>
            <w:r w:rsidRPr="0006540D">
              <w:rPr>
                <w:rFonts w:ascii="Calibri" w:eastAsia="Times New Roman" w:hAnsi="Calibri" w:cs="Calibri"/>
                <w:color w:val="000000"/>
              </w:rPr>
              <w:t>'</w:t>
            </w:r>
          </w:p>
        </w:tc>
      </w:tr>
      <w:tr w:rsidR="0006540D" w:rsidRPr="0006540D" w14:paraId="76610C73" w14:textId="77777777" w:rsidTr="0006540D">
        <w:trPr>
          <w:trHeight w:val="285"/>
        </w:trPr>
        <w:tc>
          <w:tcPr>
            <w:tcW w:w="2990" w:type="dxa"/>
            <w:tcBorders>
              <w:top w:val="nil"/>
              <w:left w:val="single" w:sz="8" w:space="0" w:color="auto"/>
              <w:bottom w:val="nil"/>
              <w:right w:val="nil"/>
            </w:tcBorders>
            <w:shd w:val="clear" w:color="auto" w:fill="auto"/>
            <w:noWrap/>
            <w:vAlign w:val="bottom"/>
            <w:hideMark/>
          </w:tcPr>
          <w:p w14:paraId="55D4EA2E"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'_mace'</w:t>
            </w:r>
          </w:p>
        </w:tc>
        <w:tc>
          <w:tcPr>
            <w:tcW w:w="4346" w:type="dxa"/>
            <w:tcBorders>
              <w:top w:val="nil"/>
              <w:left w:val="nil"/>
              <w:bottom w:val="nil"/>
              <w:right w:val="nil"/>
            </w:tcBorders>
            <w:shd w:val="clear" w:color="auto" w:fill="auto"/>
            <w:noWrap/>
            <w:vAlign w:val="bottom"/>
            <w:hideMark/>
          </w:tcPr>
          <w:p w14:paraId="6428BB27"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migration_code-change_in_reg</w:t>
            </w:r>
            <w:proofErr w:type="spellEnd"/>
            <w:r w:rsidRPr="0006540D">
              <w:rPr>
                <w:rFonts w:ascii="Calibri" w:eastAsia="Times New Roman" w:hAnsi="Calibri" w:cs="Calibri"/>
                <w:color w:val="000000"/>
              </w:rPr>
              <w:t>'</w:t>
            </w:r>
          </w:p>
        </w:tc>
        <w:tc>
          <w:tcPr>
            <w:tcW w:w="3284" w:type="dxa"/>
            <w:tcBorders>
              <w:top w:val="nil"/>
              <w:left w:val="nil"/>
              <w:bottom w:val="nil"/>
              <w:right w:val="single" w:sz="4" w:space="0" w:color="auto"/>
            </w:tcBorders>
            <w:shd w:val="clear" w:color="auto" w:fill="auto"/>
            <w:noWrap/>
            <w:vAlign w:val="bottom"/>
            <w:hideMark/>
          </w:tcPr>
          <w:p w14:paraId="09A0BC36"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veterans_benefits</w:t>
            </w:r>
            <w:proofErr w:type="spellEnd"/>
            <w:r w:rsidRPr="0006540D">
              <w:rPr>
                <w:rFonts w:ascii="Calibri" w:eastAsia="Times New Roman" w:hAnsi="Calibri" w:cs="Calibri"/>
                <w:color w:val="000000"/>
              </w:rPr>
              <w:t>'</w:t>
            </w:r>
          </w:p>
        </w:tc>
      </w:tr>
      <w:tr w:rsidR="0006540D" w:rsidRPr="0006540D" w14:paraId="57AB5B0B" w14:textId="77777777" w:rsidTr="0006540D">
        <w:trPr>
          <w:trHeight w:val="285"/>
        </w:trPr>
        <w:tc>
          <w:tcPr>
            <w:tcW w:w="2990" w:type="dxa"/>
            <w:tcBorders>
              <w:top w:val="nil"/>
              <w:left w:val="single" w:sz="8" w:space="0" w:color="auto"/>
              <w:bottom w:val="nil"/>
              <w:right w:val="nil"/>
            </w:tcBorders>
            <w:shd w:val="clear" w:color="auto" w:fill="auto"/>
            <w:noWrap/>
            <w:vAlign w:val="bottom"/>
            <w:hideMark/>
          </w:tcPr>
          <w:p w14:paraId="042797C2"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hispanic_Origin</w:t>
            </w:r>
            <w:proofErr w:type="spellEnd"/>
            <w:r w:rsidRPr="0006540D">
              <w:rPr>
                <w:rFonts w:ascii="Calibri" w:eastAsia="Times New Roman" w:hAnsi="Calibri" w:cs="Calibri"/>
                <w:color w:val="000000"/>
              </w:rPr>
              <w:t>'</w:t>
            </w:r>
          </w:p>
        </w:tc>
        <w:tc>
          <w:tcPr>
            <w:tcW w:w="4346" w:type="dxa"/>
            <w:tcBorders>
              <w:top w:val="nil"/>
              <w:left w:val="nil"/>
              <w:bottom w:val="nil"/>
              <w:right w:val="nil"/>
            </w:tcBorders>
            <w:shd w:val="clear" w:color="auto" w:fill="auto"/>
            <w:noWrap/>
            <w:vAlign w:val="bottom"/>
            <w:hideMark/>
          </w:tcPr>
          <w:p w14:paraId="7DF5AA3D"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migration_code-move_within_reg</w:t>
            </w:r>
            <w:proofErr w:type="spellEnd"/>
            <w:r w:rsidRPr="0006540D">
              <w:rPr>
                <w:rFonts w:ascii="Calibri" w:eastAsia="Times New Roman" w:hAnsi="Calibri" w:cs="Calibri"/>
                <w:color w:val="000000"/>
              </w:rPr>
              <w:t>'</w:t>
            </w:r>
          </w:p>
        </w:tc>
        <w:tc>
          <w:tcPr>
            <w:tcW w:w="3284" w:type="dxa"/>
            <w:tcBorders>
              <w:top w:val="nil"/>
              <w:left w:val="nil"/>
              <w:bottom w:val="nil"/>
              <w:right w:val="single" w:sz="4" w:space="0" w:color="auto"/>
            </w:tcBorders>
            <w:shd w:val="clear" w:color="auto" w:fill="auto"/>
            <w:noWrap/>
            <w:vAlign w:val="bottom"/>
            <w:hideMark/>
          </w:tcPr>
          <w:p w14:paraId="5490F246"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weeks_worked_in_year</w:t>
            </w:r>
            <w:proofErr w:type="spellEnd"/>
            <w:r w:rsidRPr="0006540D">
              <w:rPr>
                <w:rFonts w:ascii="Calibri" w:eastAsia="Times New Roman" w:hAnsi="Calibri" w:cs="Calibri"/>
                <w:color w:val="000000"/>
              </w:rPr>
              <w:t>'</w:t>
            </w:r>
          </w:p>
        </w:tc>
      </w:tr>
      <w:tr w:rsidR="0006540D" w:rsidRPr="0006540D" w14:paraId="45A8C1F7" w14:textId="77777777" w:rsidTr="0006540D">
        <w:trPr>
          <w:trHeight w:val="285"/>
        </w:trPr>
        <w:tc>
          <w:tcPr>
            <w:tcW w:w="2990" w:type="dxa"/>
            <w:tcBorders>
              <w:top w:val="nil"/>
              <w:left w:val="single" w:sz="8" w:space="0" w:color="auto"/>
              <w:bottom w:val="nil"/>
              <w:right w:val="nil"/>
            </w:tcBorders>
            <w:shd w:val="clear" w:color="auto" w:fill="auto"/>
            <w:noWrap/>
            <w:vAlign w:val="bottom"/>
            <w:hideMark/>
          </w:tcPr>
          <w:p w14:paraId="63D09940"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'_sex'</w:t>
            </w:r>
          </w:p>
        </w:tc>
        <w:tc>
          <w:tcPr>
            <w:tcW w:w="4346" w:type="dxa"/>
            <w:tcBorders>
              <w:top w:val="nil"/>
              <w:left w:val="nil"/>
              <w:bottom w:val="nil"/>
              <w:right w:val="nil"/>
            </w:tcBorders>
            <w:shd w:val="clear" w:color="auto" w:fill="auto"/>
            <w:noWrap/>
            <w:vAlign w:val="bottom"/>
            <w:hideMark/>
          </w:tcPr>
          <w:p w14:paraId="54940770"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'_live_in_this_house_1_year_ago'</w:t>
            </w:r>
          </w:p>
        </w:tc>
        <w:tc>
          <w:tcPr>
            <w:tcW w:w="3284" w:type="dxa"/>
            <w:tcBorders>
              <w:top w:val="nil"/>
              <w:left w:val="nil"/>
              <w:bottom w:val="nil"/>
              <w:right w:val="single" w:sz="4" w:space="0" w:color="auto"/>
            </w:tcBorders>
            <w:shd w:val="clear" w:color="auto" w:fill="auto"/>
            <w:noWrap/>
            <w:vAlign w:val="bottom"/>
            <w:hideMark/>
          </w:tcPr>
          <w:p w14:paraId="4DEE2FB3"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'year'</w:t>
            </w:r>
          </w:p>
        </w:tc>
      </w:tr>
      <w:tr w:rsidR="0006540D" w:rsidRPr="0006540D" w14:paraId="58A5B324" w14:textId="77777777" w:rsidTr="0006540D">
        <w:trPr>
          <w:trHeight w:val="293"/>
        </w:trPr>
        <w:tc>
          <w:tcPr>
            <w:tcW w:w="2990" w:type="dxa"/>
            <w:tcBorders>
              <w:top w:val="nil"/>
              <w:left w:val="single" w:sz="8" w:space="0" w:color="auto"/>
              <w:bottom w:val="single" w:sz="8" w:space="0" w:color="auto"/>
              <w:right w:val="nil"/>
            </w:tcBorders>
            <w:shd w:val="clear" w:color="auto" w:fill="auto"/>
            <w:noWrap/>
            <w:vAlign w:val="bottom"/>
            <w:hideMark/>
          </w:tcPr>
          <w:p w14:paraId="7625F5B2"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member_of_a_labor_union</w:t>
            </w:r>
            <w:proofErr w:type="spellEnd"/>
            <w:r w:rsidRPr="0006540D">
              <w:rPr>
                <w:rFonts w:ascii="Calibri" w:eastAsia="Times New Roman" w:hAnsi="Calibri" w:cs="Calibri"/>
                <w:color w:val="000000"/>
              </w:rPr>
              <w:t>'</w:t>
            </w:r>
          </w:p>
        </w:tc>
        <w:tc>
          <w:tcPr>
            <w:tcW w:w="4346" w:type="dxa"/>
            <w:tcBorders>
              <w:top w:val="nil"/>
              <w:left w:val="nil"/>
              <w:bottom w:val="single" w:sz="8" w:space="0" w:color="auto"/>
              <w:right w:val="nil"/>
            </w:tcBorders>
            <w:shd w:val="clear" w:color="auto" w:fill="auto"/>
            <w:noWrap/>
            <w:vAlign w:val="bottom"/>
            <w:hideMark/>
          </w:tcPr>
          <w:p w14:paraId="294FAD1E"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w:t>
            </w:r>
          </w:p>
        </w:tc>
        <w:tc>
          <w:tcPr>
            <w:tcW w:w="3284" w:type="dxa"/>
            <w:tcBorders>
              <w:top w:val="nil"/>
              <w:left w:val="nil"/>
              <w:bottom w:val="single" w:sz="8" w:space="0" w:color="auto"/>
              <w:right w:val="single" w:sz="4" w:space="0" w:color="auto"/>
            </w:tcBorders>
            <w:shd w:val="clear" w:color="auto" w:fill="auto"/>
            <w:noWrap/>
            <w:vAlign w:val="bottom"/>
            <w:hideMark/>
          </w:tcPr>
          <w:p w14:paraId="70B130B0"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w:t>
            </w:r>
          </w:p>
        </w:tc>
      </w:tr>
    </w:tbl>
    <w:p w14:paraId="3509F637" w14:textId="02B3F204" w:rsidR="00126343" w:rsidRDefault="00126343" w:rsidP="00F8232E">
      <w:pPr>
        <w:pStyle w:val="NormalWeb"/>
        <w:rPr>
          <w:rFonts w:asciiTheme="minorHAnsi" w:hAnsiTheme="minorHAnsi" w:cstheme="minorHAnsi"/>
          <w:color w:val="000000" w:themeColor="text1"/>
        </w:rPr>
      </w:pPr>
    </w:p>
    <w:tbl>
      <w:tblPr>
        <w:tblW w:w="3625" w:type="dxa"/>
        <w:tblLook w:val="04A0" w:firstRow="1" w:lastRow="0" w:firstColumn="1" w:lastColumn="0" w:noHBand="0" w:noVBand="1"/>
      </w:tblPr>
      <w:tblGrid>
        <w:gridCol w:w="3762"/>
      </w:tblGrid>
      <w:tr w:rsidR="0006540D" w:rsidRPr="0006540D" w14:paraId="62F5A22B" w14:textId="77777777" w:rsidTr="0006540D">
        <w:trPr>
          <w:trHeight w:val="293"/>
        </w:trPr>
        <w:tc>
          <w:tcPr>
            <w:tcW w:w="3625" w:type="dxa"/>
            <w:tcBorders>
              <w:top w:val="single" w:sz="8" w:space="0" w:color="auto"/>
              <w:left w:val="nil"/>
              <w:bottom w:val="single" w:sz="8" w:space="0" w:color="auto"/>
              <w:right w:val="single" w:sz="8" w:space="0" w:color="auto"/>
            </w:tcBorders>
            <w:shd w:val="clear" w:color="auto" w:fill="auto"/>
            <w:noWrap/>
            <w:vAlign w:val="bottom"/>
            <w:hideMark/>
          </w:tcPr>
          <w:p w14:paraId="50A84897" w14:textId="68DA191D" w:rsidR="0006540D" w:rsidRPr="0006540D" w:rsidRDefault="0006540D" w:rsidP="0006540D">
            <w:pPr>
              <w:spacing w:after="0" w:line="240" w:lineRule="auto"/>
              <w:jc w:val="center"/>
              <w:rPr>
                <w:rFonts w:ascii="Calibri" w:eastAsia="Times New Roman" w:hAnsi="Calibri" w:cs="Calibri"/>
                <w:b/>
                <w:bCs/>
                <w:color w:val="000000"/>
              </w:rPr>
            </w:pPr>
            <w:r w:rsidRPr="0006540D">
              <w:rPr>
                <w:rFonts w:ascii="Calibri" w:eastAsia="Times New Roman" w:hAnsi="Calibri" w:cs="Calibri"/>
                <w:b/>
                <w:bCs/>
                <w:color w:val="000000"/>
              </w:rPr>
              <w:t>Cont</w:t>
            </w:r>
            <w:r w:rsidR="00474ED0">
              <w:rPr>
                <w:rFonts w:ascii="Calibri" w:eastAsia="Times New Roman" w:hAnsi="Calibri" w:cs="Calibri"/>
                <w:b/>
                <w:bCs/>
                <w:color w:val="000000"/>
              </w:rPr>
              <w:t>i</w:t>
            </w:r>
            <w:r w:rsidRPr="0006540D">
              <w:rPr>
                <w:rFonts w:ascii="Calibri" w:eastAsia="Times New Roman" w:hAnsi="Calibri" w:cs="Calibri"/>
                <w:b/>
                <w:bCs/>
                <w:color w:val="000000"/>
              </w:rPr>
              <w:t>nuous Variables</w:t>
            </w:r>
          </w:p>
        </w:tc>
      </w:tr>
      <w:tr w:rsidR="0006540D" w:rsidRPr="0006540D" w14:paraId="3AAFCF66" w14:textId="77777777" w:rsidTr="0006540D">
        <w:trPr>
          <w:trHeight w:val="285"/>
        </w:trPr>
        <w:tc>
          <w:tcPr>
            <w:tcW w:w="3625" w:type="dxa"/>
            <w:tcBorders>
              <w:top w:val="nil"/>
              <w:left w:val="nil"/>
              <w:bottom w:val="nil"/>
              <w:right w:val="single" w:sz="8" w:space="0" w:color="auto"/>
            </w:tcBorders>
            <w:shd w:val="clear" w:color="auto" w:fill="auto"/>
            <w:noWrap/>
            <w:vAlign w:val="bottom"/>
            <w:hideMark/>
          </w:tcPr>
          <w:p w14:paraId="045B393F"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'age'</w:t>
            </w:r>
          </w:p>
        </w:tc>
      </w:tr>
      <w:tr w:rsidR="0006540D" w:rsidRPr="0006540D" w14:paraId="702DDC6F" w14:textId="77777777" w:rsidTr="0006540D">
        <w:trPr>
          <w:trHeight w:val="285"/>
        </w:trPr>
        <w:tc>
          <w:tcPr>
            <w:tcW w:w="3625" w:type="dxa"/>
            <w:tcBorders>
              <w:top w:val="nil"/>
              <w:left w:val="nil"/>
              <w:bottom w:val="nil"/>
              <w:right w:val="single" w:sz="8" w:space="0" w:color="auto"/>
            </w:tcBorders>
            <w:shd w:val="clear" w:color="auto" w:fill="auto"/>
            <w:noWrap/>
            <w:vAlign w:val="bottom"/>
            <w:hideMark/>
          </w:tcPr>
          <w:p w14:paraId="05B447A9"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wage_per_hour</w:t>
            </w:r>
            <w:proofErr w:type="spellEnd"/>
            <w:r w:rsidRPr="0006540D">
              <w:rPr>
                <w:rFonts w:ascii="Calibri" w:eastAsia="Times New Roman" w:hAnsi="Calibri" w:cs="Calibri"/>
                <w:color w:val="000000"/>
              </w:rPr>
              <w:t>'</w:t>
            </w:r>
          </w:p>
        </w:tc>
      </w:tr>
      <w:tr w:rsidR="0006540D" w:rsidRPr="0006540D" w14:paraId="6AE94A9F" w14:textId="77777777" w:rsidTr="0006540D">
        <w:trPr>
          <w:trHeight w:val="285"/>
        </w:trPr>
        <w:tc>
          <w:tcPr>
            <w:tcW w:w="3625" w:type="dxa"/>
            <w:tcBorders>
              <w:top w:val="nil"/>
              <w:left w:val="nil"/>
              <w:bottom w:val="nil"/>
              <w:right w:val="single" w:sz="8" w:space="0" w:color="auto"/>
            </w:tcBorders>
            <w:shd w:val="clear" w:color="auto" w:fill="auto"/>
            <w:noWrap/>
            <w:vAlign w:val="bottom"/>
            <w:hideMark/>
          </w:tcPr>
          <w:p w14:paraId="2A6E7773"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capital_losses</w:t>
            </w:r>
            <w:proofErr w:type="spellEnd"/>
            <w:r w:rsidRPr="0006540D">
              <w:rPr>
                <w:rFonts w:ascii="Calibri" w:eastAsia="Times New Roman" w:hAnsi="Calibri" w:cs="Calibri"/>
                <w:color w:val="000000"/>
              </w:rPr>
              <w:t>'</w:t>
            </w:r>
          </w:p>
        </w:tc>
      </w:tr>
      <w:tr w:rsidR="0006540D" w:rsidRPr="0006540D" w14:paraId="4D6A67D3" w14:textId="77777777" w:rsidTr="0006540D">
        <w:trPr>
          <w:trHeight w:val="285"/>
        </w:trPr>
        <w:tc>
          <w:tcPr>
            <w:tcW w:w="3625" w:type="dxa"/>
            <w:tcBorders>
              <w:top w:val="nil"/>
              <w:left w:val="nil"/>
              <w:bottom w:val="nil"/>
              <w:right w:val="single" w:sz="8" w:space="0" w:color="auto"/>
            </w:tcBorders>
            <w:shd w:val="clear" w:color="auto" w:fill="auto"/>
            <w:noWrap/>
            <w:vAlign w:val="bottom"/>
            <w:hideMark/>
          </w:tcPr>
          <w:p w14:paraId="12E0996B"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capital_gains</w:t>
            </w:r>
            <w:proofErr w:type="spellEnd"/>
            <w:r w:rsidRPr="0006540D">
              <w:rPr>
                <w:rFonts w:ascii="Calibri" w:eastAsia="Times New Roman" w:hAnsi="Calibri" w:cs="Calibri"/>
                <w:color w:val="000000"/>
              </w:rPr>
              <w:t>'</w:t>
            </w:r>
          </w:p>
        </w:tc>
      </w:tr>
      <w:tr w:rsidR="0006540D" w:rsidRPr="0006540D" w14:paraId="454837F4" w14:textId="77777777" w:rsidTr="0006540D">
        <w:trPr>
          <w:trHeight w:val="285"/>
        </w:trPr>
        <w:tc>
          <w:tcPr>
            <w:tcW w:w="3625" w:type="dxa"/>
            <w:tcBorders>
              <w:top w:val="nil"/>
              <w:left w:val="nil"/>
              <w:bottom w:val="nil"/>
              <w:right w:val="single" w:sz="8" w:space="0" w:color="auto"/>
            </w:tcBorders>
            <w:shd w:val="clear" w:color="auto" w:fill="auto"/>
            <w:noWrap/>
            <w:vAlign w:val="bottom"/>
            <w:hideMark/>
          </w:tcPr>
          <w:p w14:paraId="061DEE36"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divdends_from_stocks</w:t>
            </w:r>
            <w:proofErr w:type="spellEnd"/>
            <w:r w:rsidRPr="0006540D">
              <w:rPr>
                <w:rFonts w:ascii="Calibri" w:eastAsia="Times New Roman" w:hAnsi="Calibri" w:cs="Calibri"/>
                <w:color w:val="000000"/>
              </w:rPr>
              <w:t>'</w:t>
            </w:r>
          </w:p>
        </w:tc>
      </w:tr>
      <w:tr w:rsidR="0006540D" w:rsidRPr="0006540D" w14:paraId="0EF7EA0F" w14:textId="77777777" w:rsidTr="0006540D">
        <w:trPr>
          <w:trHeight w:val="285"/>
        </w:trPr>
        <w:tc>
          <w:tcPr>
            <w:tcW w:w="3625" w:type="dxa"/>
            <w:tcBorders>
              <w:top w:val="nil"/>
              <w:left w:val="nil"/>
              <w:bottom w:val="nil"/>
              <w:right w:val="single" w:sz="8" w:space="0" w:color="auto"/>
            </w:tcBorders>
            <w:shd w:val="clear" w:color="auto" w:fill="auto"/>
            <w:noWrap/>
            <w:vAlign w:val="bottom"/>
            <w:hideMark/>
          </w:tcPr>
          <w:p w14:paraId="7E97572A"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num_persons_worked_for_employer</w:t>
            </w:r>
            <w:proofErr w:type="spellEnd"/>
            <w:r w:rsidRPr="0006540D">
              <w:rPr>
                <w:rFonts w:ascii="Calibri" w:eastAsia="Times New Roman" w:hAnsi="Calibri" w:cs="Calibri"/>
                <w:color w:val="000000"/>
              </w:rPr>
              <w:t>'</w:t>
            </w:r>
          </w:p>
        </w:tc>
      </w:tr>
      <w:tr w:rsidR="0006540D" w:rsidRPr="0006540D" w14:paraId="08DE5826" w14:textId="77777777" w:rsidTr="0006540D">
        <w:trPr>
          <w:trHeight w:val="285"/>
        </w:trPr>
        <w:tc>
          <w:tcPr>
            <w:tcW w:w="3625" w:type="dxa"/>
            <w:tcBorders>
              <w:top w:val="nil"/>
              <w:left w:val="nil"/>
              <w:bottom w:val="nil"/>
              <w:right w:val="single" w:sz="8" w:space="0" w:color="auto"/>
            </w:tcBorders>
            <w:shd w:val="clear" w:color="auto" w:fill="auto"/>
            <w:noWrap/>
            <w:vAlign w:val="bottom"/>
            <w:hideMark/>
          </w:tcPr>
          <w:p w14:paraId="57DB0868"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w:t>
            </w:r>
          </w:p>
        </w:tc>
      </w:tr>
      <w:tr w:rsidR="0006540D" w:rsidRPr="0006540D" w14:paraId="71A5A0F2" w14:textId="77777777" w:rsidTr="0006540D">
        <w:trPr>
          <w:trHeight w:val="285"/>
        </w:trPr>
        <w:tc>
          <w:tcPr>
            <w:tcW w:w="3625" w:type="dxa"/>
            <w:tcBorders>
              <w:top w:val="nil"/>
              <w:left w:val="nil"/>
              <w:bottom w:val="nil"/>
              <w:right w:val="single" w:sz="8" w:space="0" w:color="auto"/>
            </w:tcBorders>
            <w:shd w:val="clear" w:color="auto" w:fill="auto"/>
            <w:noWrap/>
            <w:vAlign w:val="bottom"/>
            <w:hideMark/>
          </w:tcPr>
          <w:p w14:paraId="54E85F87"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w:t>
            </w:r>
          </w:p>
        </w:tc>
      </w:tr>
      <w:tr w:rsidR="0006540D" w:rsidRPr="0006540D" w14:paraId="2CE0B42A" w14:textId="77777777" w:rsidTr="0006540D">
        <w:trPr>
          <w:trHeight w:val="285"/>
        </w:trPr>
        <w:tc>
          <w:tcPr>
            <w:tcW w:w="3625" w:type="dxa"/>
            <w:tcBorders>
              <w:top w:val="nil"/>
              <w:left w:val="nil"/>
              <w:bottom w:val="nil"/>
              <w:right w:val="single" w:sz="8" w:space="0" w:color="auto"/>
            </w:tcBorders>
            <w:shd w:val="clear" w:color="auto" w:fill="auto"/>
            <w:noWrap/>
            <w:vAlign w:val="bottom"/>
            <w:hideMark/>
          </w:tcPr>
          <w:p w14:paraId="7A1C5B1F"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w:t>
            </w:r>
          </w:p>
        </w:tc>
      </w:tr>
      <w:tr w:rsidR="0006540D" w:rsidRPr="0006540D" w14:paraId="3630519E" w14:textId="77777777" w:rsidTr="0006540D">
        <w:trPr>
          <w:trHeight w:val="285"/>
        </w:trPr>
        <w:tc>
          <w:tcPr>
            <w:tcW w:w="3625" w:type="dxa"/>
            <w:tcBorders>
              <w:top w:val="nil"/>
              <w:left w:val="nil"/>
              <w:bottom w:val="nil"/>
              <w:right w:val="single" w:sz="8" w:space="0" w:color="auto"/>
            </w:tcBorders>
            <w:shd w:val="clear" w:color="auto" w:fill="auto"/>
            <w:noWrap/>
            <w:vAlign w:val="bottom"/>
            <w:hideMark/>
          </w:tcPr>
          <w:p w14:paraId="436C8B7F"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w:t>
            </w:r>
          </w:p>
        </w:tc>
      </w:tr>
      <w:tr w:rsidR="0006540D" w:rsidRPr="0006540D" w14:paraId="078C7795" w14:textId="77777777" w:rsidTr="0006540D">
        <w:trPr>
          <w:trHeight w:val="285"/>
        </w:trPr>
        <w:tc>
          <w:tcPr>
            <w:tcW w:w="3625" w:type="dxa"/>
            <w:tcBorders>
              <w:top w:val="nil"/>
              <w:left w:val="nil"/>
              <w:bottom w:val="nil"/>
              <w:right w:val="single" w:sz="8" w:space="0" w:color="auto"/>
            </w:tcBorders>
            <w:shd w:val="clear" w:color="auto" w:fill="auto"/>
            <w:noWrap/>
            <w:vAlign w:val="bottom"/>
            <w:hideMark/>
          </w:tcPr>
          <w:p w14:paraId="76B7E300"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w:t>
            </w:r>
          </w:p>
        </w:tc>
      </w:tr>
      <w:tr w:rsidR="0006540D" w:rsidRPr="0006540D" w14:paraId="124B9A29" w14:textId="77777777" w:rsidTr="0006540D">
        <w:trPr>
          <w:trHeight w:val="293"/>
        </w:trPr>
        <w:tc>
          <w:tcPr>
            <w:tcW w:w="3625" w:type="dxa"/>
            <w:tcBorders>
              <w:top w:val="nil"/>
              <w:left w:val="nil"/>
              <w:bottom w:val="single" w:sz="8" w:space="0" w:color="auto"/>
              <w:right w:val="single" w:sz="8" w:space="0" w:color="auto"/>
            </w:tcBorders>
            <w:shd w:val="clear" w:color="auto" w:fill="auto"/>
            <w:noWrap/>
            <w:vAlign w:val="bottom"/>
            <w:hideMark/>
          </w:tcPr>
          <w:p w14:paraId="32D436EB"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w:t>
            </w:r>
          </w:p>
        </w:tc>
      </w:tr>
    </w:tbl>
    <w:p w14:paraId="4C582D0A" w14:textId="77777777" w:rsidR="0006540D" w:rsidRPr="00126343" w:rsidRDefault="0006540D" w:rsidP="00F8232E">
      <w:pPr>
        <w:pStyle w:val="NormalWeb"/>
        <w:rPr>
          <w:rFonts w:asciiTheme="minorHAnsi" w:hAnsiTheme="minorHAnsi" w:cstheme="minorHAnsi"/>
          <w:color w:val="000000" w:themeColor="text1"/>
        </w:rPr>
      </w:pPr>
    </w:p>
    <w:p w14:paraId="1D2C8FC4" w14:textId="12026772" w:rsidR="005754F0" w:rsidRPr="00474ED0" w:rsidRDefault="005754F0" w:rsidP="00D61B0C">
      <w:pPr>
        <w:pStyle w:val="ListParagraph"/>
        <w:numPr>
          <w:ilvl w:val="0"/>
          <w:numId w:val="6"/>
        </w:numPr>
        <w:rPr>
          <w:rFonts w:cstheme="minorHAnsi"/>
          <w:b/>
          <w:sz w:val="28"/>
          <w:szCs w:val="24"/>
        </w:rPr>
      </w:pPr>
      <w:r w:rsidRPr="00474ED0">
        <w:rPr>
          <w:rFonts w:cstheme="minorHAnsi"/>
          <w:b/>
          <w:sz w:val="28"/>
          <w:szCs w:val="24"/>
        </w:rPr>
        <w:t>Key Data Wrangling Steps for Income Census dataset</w:t>
      </w:r>
    </w:p>
    <w:p w14:paraId="01474833" w14:textId="77777777" w:rsidR="00474ED0" w:rsidRPr="005754F0" w:rsidRDefault="00474ED0" w:rsidP="005754F0">
      <w:pPr>
        <w:rPr>
          <w:b/>
        </w:rPr>
      </w:pPr>
    </w:p>
    <w:p w14:paraId="62FE4CAF" w14:textId="77777777" w:rsidR="005754F0" w:rsidRDefault="005754F0" w:rsidP="005754F0">
      <w:r>
        <w:t xml:space="preserve">The existing data set has 42 columns </w:t>
      </w:r>
    </w:p>
    <w:p w14:paraId="50D0AE97" w14:textId="77777777" w:rsidR="005754F0" w:rsidRDefault="005754F0" w:rsidP="005754F0">
      <w:r>
        <w:t>1 target column (_</w:t>
      </w:r>
      <w:proofErr w:type="spellStart"/>
      <w:r>
        <w:t>Income_category</w:t>
      </w:r>
      <w:proofErr w:type="spellEnd"/>
      <w:r>
        <w:t>)</w:t>
      </w:r>
    </w:p>
    <w:p w14:paraId="70C6A899" w14:textId="77777777" w:rsidR="005754F0" w:rsidRDefault="005754F0" w:rsidP="005754F0">
      <w:r>
        <w:t xml:space="preserve">1 column specifying instance weights – Indicates the population </w:t>
      </w:r>
      <w:proofErr w:type="spellStart"/>
      <w:r>
        <w:t>colume</w:t>
      </w:r>
      <w:proofErr w:type="spellEnd"/>
      <w:r>
        <w:t xml:space="preserve"> the row represents. Not to be used as a model input but as weights</w:t>
      </w:r>
    </w:p>
    <w:p w14:paraId="103EFC4E" w14:textId="77777777" w:rsidR="005754F0" w:rsidRDefault="005754F0" w:rsidP="005754F0">
      <w:r>
        <w:t>31 Categorical columns</w:t>
      </w:r>
    </w:p>
    <w:p w14:paraId="5B620697" w14:textId="77777777" w:rsidR="005754F0" w:rsidRDefault="005754F0" w:rsidP="005754F0">
      <w:r>
        <w:t>8 Continuous columns</w:t>
      </w:r>
    </w:p>
    <w:p w14:paraId="5AA3A8EB" w14:textId="77777777" w:rsidR="005754F0" w:rsidRDefault="005754F0" w:rsidP="005754F0"/>
    <w:tbl>
      <w:tblPr>
        <w:tblStyle w:val="TableGrid"/>
        <w:tblW w:w="0" w:type="auto"/>
        <w:tblLook w:val="04A0" w:firstRow="1" w:lastRow="0" w:firstColumn="1" w:lastColumn="0" w:noHBand="0" w:noVBand="1"/>
      </w:tblPr>
      <w:tblGrid>
        <w:gridCol w:w="2207"/>
        <w:gridCol w:w="2195"/>
        <w:gridCol w:w="3462"/>
        <w:gridCol w:w="2296"/>
      </w:tblGrid>
      <w:tr w:rsidR="005754F0" w14:paraId="2AF38263" w14:textId="77777777" w:rsidTr="00D718EF">
        <w:tc>
          <w:tcPr>
            <w:tcW w:w="3116" w:type="dxa"/>
          </w:tcPr>
          <w:p w14:paraId="539425F2" w14:textId="77777777" w:rsidR="005754F0" w:rsidRPr="000E7E36" w:rsidRDefault="005754F0" w:rsidP="00D718EF">
            <w:pPr>
              <w:rPr>
                <w:b/>
              </w:rPr>
            </w:pPr>
            <w:r w:rsidRPr="000E7E36">
              <w:rPr>
                <w:b/>
              </w:rPr>
              <w:lastRenderedPageBreak/>
              <w:t>Observation</w:t>
            </w:r>
          </w:p>
        </w:tc>
        <w:tc>
          <w:tcPr>
            <w:tcW w:w="3117" w:type="dxa"/>
          </w:tcPr>
          <w:p w14:paraId="7580A84D" w14:textId="77777777" w:rsidR="005754F0" w:rsidRPr="000E7E36" w:rsidRDefault="005754F0" w:rsidP="00D718EF">
            <w:pPr>
              <w:rPr>
                <w:b/>
              </w:rPr>
            </w:pPr>
            <w:r w:rsidRPr="000E7E36">
              <w:rPr>
                <w:b/>
              </w:rPr>
              <w:t>Description</w:t>
            </w:r>
          </w:p>
        </w:tc>
        <w:tc>
          <w:tcPr>
            <w:tcW w:w="3199" w:type="dxa"/>
          </w:tcPr>
          <w:p w14:paraId="63C587AF" w14:textId="77777777" w:rsidR="005754F0" w:rsidRPr="000E7E36" w:rsidRDefault="005754F0" w:rsidP="00D718EF">
            <w:pPr>
              <w:rPr>
                <w:b/>
              </w:rPr>
            </w:pPr>
            <w:r w:rsidRPr="000E7E36">
              <w:rPr>
                <w:b/>
              </w:rPr>
              <w:t>Columns Impacted</w:t>
            </w:r>
          </w:p>
        </w:tc>
        <w:tc>
          <w:tcPr>
            <w:tcW w:w="3199" w:type="dxa"/>
          </w:tcPr>
          <w:p w14:paraId="2BF32C34" w14:textId="77777777" w:rsidR="005754F0" w:rsidRPr="000E7E36" w:rsidRDefault="005754F0" w:rsidP="00D718EF">
            <w:pPr>
              <w:rPr>
                <w:b/>
              </w:rPr>
            </w:pPr>
            <w:r w:rsidRPr="000E7E36">
              <w:rPr>
                <w:b/>
              </w:rPr>
              <w:t>Discussion and Actions taken</w:t>
            </w:r>
          </w:p>
        </w:tc>
      </w:tr>
      <w:tr w:rsidR="005754F0" w14:paraId="681BD4D1" w14:textId="77777777" w:rsidTr="00D718EF">
        <w:tc>
          <w:tcPr>
            <w:tcW w:w="3116" w:type="dxa"/>
          </w:tcPr>
          <w:p w14:paraId="5ADDCBFB" w14:textId="77777777" w:rsidR="005754F0" w:rsidRPr="00FE69CC" w:rsidRDefault="005754F0" w:rsidP="00D718EF">
            <w:pPr>
              <w:rPr>
                <w:b/>
              </w:rPr>
            </w:pPr>
            <w:r w:rsidRPr="00FE69CC">
              <w:rPr>
                <w:b/>
              </w:rPr>
              <w:t xml:space="preserve">Handling Missing Values </w:t>
            </w:r>
          </w:p>
          <w:p w14:paraId="09E748FC" w14:textId="77777777" w:rsidR="005754F0" w:rsidRDefault="005754F0" w:rsidP="00D718EF"/>
        </w:tc>
        <w:tc>
          <w:tcPr>
            <w:tcW w:w="3117" w:type="dxa"/>
          </w:tcPr>
          <w:p w14:paraId="08E79523" w14:textId="77777777" w:rsidR="005754F0" w:rsidRDefault="005754F0" w:rsidP="00D718EF">
            <w:r>
              <w:t xml:space="preserve">Following 8 columns have missing </w:t>
            </w:r>
            <w:proofErr w:type="gramStart"/>
            <w:r>
              <w:t>values ,</w:t>
            </w:r>
            <w:proofErr w:type="gramEnd"/>
            <w:r>
              <w:t xml:space="preserve"> represented by ‘?’</w:t>
            </w:r>
          </w:p>
        </w:tc>
        <w:tc>
          <w:tcPr>
            <w:tcW w:w="3199" w:type="dxa"/>
          </w:tcPr>
          <w:p w14:paraId="37510BEC" w14:textId="77777777" w:rsidR="005754F0" w:rsidRPr="000E7E36" w:rsidRDefault="005754F0" w:rsidP="00D718EF">
            <w:r w:rsidRPr="000E7E36">
              <w:t>_</w:t>
            </w:r>
            <w:proofErr w:type="spellStart"/>
            <w:r w:rsidRPr="000E7E36">
              <w:t>region_of_previous_residence</w:t>
            </w:r>
            <w:proofErr w:type="spellEnd"/>
          </w:p>
          <w:p w14:paraId="3B433D05" w14:textId="77777777" w:rsidR="005754F0" w:rsidRPr="000E7E36" w:rsidRDefault="005754F0" w:rsidP="00D718EF">
            <w:r w:rsidRPr="000E7E36">
              <w:t>_</w:t>
            </w:r>
            <w:proofErr w:type="spellStart"/>
            <w:r w:rsidRPr="000E7E36">
              <w:t>migration_code-change_in_msa</w:t>
            </w:r>
            <w:proofErr w:type="spellEnd"/>
          </w:p>
          <w:p w14:paraId="1D88ABF4" w14:textId="77777777" w:rsidR="005754F0" w:rsidRPr="000E7E36" w:rsidRDefault="005754F0" w:rsidP="00D718EF">
            <w:r w:rsidRPr="000E7E36">
              <w:t>_</w:t>
            </w:r>
            <w:proofErr w:type="spellStart"/>
            <w:r w:rsidRPr="000E7E36">
              <w:t>migration_code-change_in_reg</w:t>
            </w:r>
            <w:proofErr w:type="spellEnd"/>
          </w:p>
          <w:p w14:paraId="1F397FE4" w14:textId="77777777" w:rsidR="005754F0" w:rsidRPr="000E7E36" w:rsidRDefault="005754F0" w:rsidP="00D718EF">
            <w:r w:rsidRPr="000E7E36">
              <w:t>_</w:t>
            </w:r>
            <w:proofErr w:type="spellStart"/>
            <w:r w:rsidRPr="000E7E36">
              <w:t>migration_code-move_within_reg</w:t>
            </w:r>
            <w:proofErr w:type="spellEnd"/>
          </w:p>
          <w:p w14:paraId="7BEC15E8" w14:textId="77777777" w:rsidR="005754F0" w:rsidRPr="000E7E36" w:rsidRDefault="005754F0" w:rsidP="00D718EF">
            <w:r w:rsidRPr="000E7E36">
              <w:t>_</w:t>
            </w:r>
            <w:proofErr w:type="spellStart"/>
            <w:r w:rsidRPr="000E7E36">
              <w:t>migration_prev_res_in_sunbelt</w:t>
            </w:r>
            <w:proofErr w:type="spellEnd"/>
          </w:p>
          <w:p w14:paraId="2B115B72" w14:textId="77777777" w:rsidR="005754F0" w:rsidRPr="000E7E36" w:rsidRDefault="005754F0" w:rsidP="00D718EF">
            <w:r w:rsidRPr="000E7E36">
              <w:t>_</w:t>
            </w:r>
            <w:proofErr w:type="spellStart"/>
            <w:r w:rsidRPr="000E7E36">
              <w:t>country_of_birth_father</w:t>
            </w:r>
            <w:proofErr w:type="spellEnd"/>
          </w:p>
          <w:p w14:paraId="53EDE91F" w14:textId="77777777" w:rsidR="005754F0" w:rsidRPr="000E7E36" w:rsidRDefault="005754F0" w:rsidP="00D718EF">
            <w:r w:rsidRPr="000E7E36">
              <w:t>_</w:t>
            </w:r>
            <w:proofErr w:type="spellStart"/>
            <w:r w:rsidRPr="000E7E36">
              <w:t>country_of_birth_mother</w:t>
            </w:r>
            <w:proofErr w:type="spellEnd"/>
          </w:p>
          <w:p w14:paraId="691539C1" w14:textId="77777777" w:rsidR="005754F0" w:rsidRPr="000E7E36" w:rsidRDefault="005754F0" w:rsidP="00D718EF">
            <w:r w:rsidRPr="000E7E36">
              <w:t>_</w:t>
            </w:r>
            <w:proofErr w:type="spellStart"/>
            <w:r w:rsidRPr="000E7E36">
              <w:t>country_of_birth_self</w:t>
            </w:r>
            <w:proofErr w:type="spellEnd"/>
          </w:p>
          <w:p w14:paraId="6E5585BD" w14:textId="77777777" w:rsidR="005754F0" w:rsidRPr="000E7E36" w:rsidRDefault="005754F0" w:rsidP="00D718EF"/>
        </w:tc>
        <w:tc>
          <w:tcPr>
            <w:tcW w:w="3199" w:type="dxa"/>
          </w:tcPr>
          <w:p w14:paraId="61F8A1B0" w14:textId="77777777" w:rsidR="005754F0" w:rsidRDefault="005754F0" w:rsidP="00D718EF">
            <w:r>
              <w:t xml:space="preserve">I’d keep the missing value as </w:t>
            </w:r>
            <w:r w:rsidRPr="000E7E36">
              <w:rPr>
                <w:b/>
              </w:rPr>
              <w:t>‘?’</w:t>
            </w:r>
            <w:r>
              <w:t xml:space="preserve"> for now. There is no obvious reason for missing values beyond the fact that responders forgot to enter those columns, ex. Info. Around previous residence and birth country seems missing. </w:t>
            </w:r>
          </w:p>
          <w:p w14:paraId="1A5FCADC" w14:textId="77777777" w:rsidR="005754F0" w:rsidRPr="00FA511F" w:rsidRDefault="005754F0" w:rsidP="00D718EF">
            <w:r w:rsidRPr="000416DD">
              <w:rPr>
                <w:b/>
              </w:rPr>
              <w:t>Action</w:t>
            </w:r>
            <w:r>
              <w:rPr>
                <w:b/>
              </w:rPr>
              <w:t xml:space="preserve">: </w:t>
            </w:r>
            <w:r w:rsidRPr="00FA511F">
              <w:t>Keep the value ‘?’ as of now to review any</w:t>
            </w:r>
            <w:r>
              <w:t xml:space="preserve"> not so obvious</w:t>
            </w:r>
            <w:r w:rsidRPr="00FA511F">
              <w:t xml:space="preserve"> relationship</w:t>
            </w:r>
            <w:r>
              <w:t>s</w:t>
            </w:r>
            <w:r w:rsidRPr="00FA511F">
              <w:t xml:space="preserve"> between missing values and other parameters</w:t>
            </w:r>
          </w:p>
          <w:p w14:paraId="67F61F4E" w14:textId="77777777" w:rsidR="005754F0" w:rsidRPr="00FE69CC" w:rsidRDefault="005754F0" w:rsidP="00D718EF">
            <w:pPr>
              <w:rPr>
                <w:b/>
              </w:rPr>
            </w:pPr>
          </w:p>
        </w:tc>
      </w:tr>
      <w:tr w:rsidR="005754F0" w14:paraId="58B31EB4" w14:textId="77777777" w:rsidTr="00D718EF">
        <w:tc>
          <w:tcPr>
            <w:tcW w:w="3116" w:type="dxa"/>
          </w:tcPr>
          <w:p w14:paraId="0EC03BD5" w14:textId="77777777" w:rsidR="005754F0" w:rsidRPr="00FE69CC" w:rsidRDefault="005754F0" w:rsidP="00D718EF">
            <w:pPr>
              <w:rPr>
                <w:b/>
              </w:rPr>
            </w:pPr>
            <w:r w:rsidRPr="00DA3FE3">
              <w:rPr>
                <w:b/>
              </w:rPr>
              <w:t>‘Not in Universe’ values observed</w:t>
            </w:r>
          </w:p>
        </w:tc>
        <w:tc>
          <w:tcPr>
            <w:tcW w:w="3117" w:type="dxa"/>
          </w:tcPr>
          <w:p w14:paraId="7FC40F0D" w14:textId="77777777" w:rsidR="005754F0" w:rsidRDefault="005754F0" w:rsidP="00D718EF">
            <w:r w:rsidRPr="000E7E36">
              <w:t xml:space="preserve">These 14 columns have values that cannot be categorized and are bucketed into a ‘Not in Universe’ category. </w:t>
            </w:r>
          </w:p>
        </w:tc>
        <w:tc>
          <w:tcPr>
            <w:tcW w:w="3199" w:type="dxa"/>
          </w:tcPr>
          <w:p w14:paraId="1F825A2A" w14:textId="77777777" w:rsidR="005754F0" w:rsidRDefault="005754F0" w:rsidP="00D718EF">
            <w:r>
              <w:t>_</w:t>
            </w:r>
            <w:proofErr w:type="spellStart"/>
            <w:r>
              <w:t>major_industry_code</w:t>
            </w:r>
            <w:proofErr w:type="spellEnd"/>
            <w:r>
              <w:t>',</w:t>
            </w:r>
          </w:p>
          <w:p w14:paraId="66C9BB39" w14:textId="77777777" w:rsidR="005754F0" w:rsidRDefault="005754F0" w:rsidP="00D718EF">
            <w:r>
              <w:t>'_</w:t>
            </w:r>
            <w:proofErr w:type="spellStart"/>
            <w:r>
              <w:t>major_occupation_code</w:t>
            </w:r>
            <w:proofErr w:type="spellEnd"/>
            <w:r>
              <w:t>',</w:t>
            </w:r>
          </w:p>
          <w:p w14:paraId="64205BDC" w14:textId="77777777" w:rsidR="005754F0" w:rsidRDefault="005754F0" w:rsidP="00D718EF">
            <w:r>
              <w:t>'_</w:t>
            </w:r>
            <w:proofErr w:type="spellStart"/>
            <w:r>
              <w:t>reason_for_unemployment</w:t>
            </w:r>
            <w:proofErr w:type="spellEnd"/>
            <w:r>
              <w:t>’,</w:t>
            </w:r>
            <w:r>
              <w:tab/>
              <w:t xml:space="preserve">            '_</w:t>
            </w:r>
            <w:proofErr w:type="spellStart"/>
            <w:r>
              <w:t>region_of_previous_residence</w:t>
            </w:r>
            <w:proofErr w:type="spellEnd"/>
            <w:r>
              <w:t>',</w:t>
            </w:r>
          </w:p>
          <w:p w14:paraId="4871052D" w14:textId="77777777" w:rsidR="005754F0" w:rsidRDefault="005754F0" w:rsidP="00D718EF">
            <w:r>
              <w:t>'_</w:t>
            </w:r>
            <w:proofErr w:type="spellStart"/>
            <w:r>
              <w:t>state_of_previous_residence</w:t>
            </w:r>
            <w:proofErr w:type="spellEnd"/>
            <w:r>
              <w:t>',</w:t>
            </w:r>
            <w:r>
              <w:tab/>
            </w:r>
          </w:p>
          <w:p w14:paraId="32E06BA9" w14:textId="77777777" w:rsidR="005754F0" w:rsidRDefault="005754F0" w:rsidP="00D718EF">
            <w:r>
              <w:t>'_</w:t>
            </w:r>
            <w:proofErr w:type="spellStart"/>
            <w:r>
              <w:t>migration_code-change_in_msa</w:t>
            </w:r>
            <w:proofErr w:type="spellEnd"/>
            <w:r>
              <w:t>',</w:t>
            </w:r>
          </w:p>
          <w:p w14:paraId="668F03D7" w14:textId="77777777" w:rsidR="005754F0" w:rsidRDefault="005754F0" w:rsidP="00D718EF">
            <w:r>
              <w:t>'_</w:t>
            </w:r>
            <w:proofErr w:type="spellStart"/>
            <w:r>
              <w:t>migration_code-change_in_reg</w:t>
            </w:r>
            <w:proofErr w:type="spellEnd"/>
            <w:r>
              <w:t>',</w:t>
            </w:r>
          </w:p>
          <w:p w14:paraId="179339F5" w14:textId="77777777" w:rsidR="005754F0" w:rsidRDefault="005754F0" w:rsidP="00D718EF">
            <w:r>
              <w:t>'_</w:t>
            </w:r>
            <w:proofErr w:type="spellStart"/>
            <w:r>
              <w:t>migration_codemove_within_reg</w:t>
            </w:r>
            <w:proofErr w:type="spellEnd"/>
            <w:r>
              <w:t>',</w:t>
            </w:r>
          </w:p>
          <w:p w14:paraId="0623203C" w14:textId="77777777" w:rsidR="005754F0" w:rsidRDefault="005754F0" w:rsidP="00D718EF">
            <w:r>
              <w:t>'_</w:t>
            </w:r>
            <w:proofErr w:type="spellStart"/>
            <w:r>
              <w:t>migration_prev_res_in_sunbelt</w:t>
            </w:r>
            <w:proofErr w:type="spellEnd"/>
            <w:r>
              <w:t>',</w:t>
            </w:r>
          </w:p>
          <w:p w14:paraId="0C984211" w14:textId="77777777" w:rsidR="005754F0" w:rsidRDefault="005754F0" w:rsidP="00D718EF">
            <w:r>
              <w:t>'_family_members_under_18',</w:t>
            </w:r>
          </w:p>
          <w:p w14:paraId="482B365B" w14:textId="77777777" w:rsidR="005754F0" w:rsidRDefault="005754F0" w:rsidP="00D718EF">
            <w:r>
              <w:t>'_</w:t>
            </w:r>
            <w:proofErr w:type="spellStart"/>
            <w:r>
              <w:t>country_of_birth_father</w:t>
            </w:r>
            <w:proofErr w:type="spellEnd"/>
            <w:r>
              <w:t>',</w:t>
            </w:r>
          </w:p>
          <w:p w14:paraId="3CD11308" w14:textId="77777777" w:rsidR="005754F0" w:rsidRDefault="005754F0" w:rsidP="00D718EF">
            <w:r>
              <w:t>'_</w:t>
            </w:r>
            <w:proofErr w:type="spellStart"/>
            <w:r>
              <w:t>country_of_birth_mother</w:t>
            </w:r>
            <w:proofErr w:type="spellEnd"/>
            <w:r>
              <w:t>',</w:t>
            </w:r>
          </w:p>
          <w:p w14:paraId="3BD3E8CE" w14:textId="77777777" w:rsidR="005754F0" w:rsidRDefault="005754F0" w:rsidP="00D718EF">
            <w:r>
              <w:t>'_</w:t>
            </w:r>
            <w:proofErr w:type="spellStart"/>
            <w:r>
              <w:t>country_of_birth_self</w:t>
            </w:r>
            <w:proofErr w:type="spellEnd"/>
            <w:r>
              <w:t>',</w:t>
            </w:r>
          </w:p>
          <w:p w14:paraId="4B970AF1" w14:textId="77777777" w:rsidR="005754F0" w:rsidRPr="00FE69CC" w:rsidRDefault="005754F0" w:rsidP="00D718EF">
            <w:r>
              <w:t>'</w:t>
            </w:r>
            <w:proofErr w:type="spellStart"/>
            <w:r>
              <w:t>fill_inc_questionnaire</w:t>
            </w:r>
            <w:proofErr w:type="spellEnd"/>
            <w:r>
              <w:t>'</w:t>
            </w:r>
          </w:p>
          <w:p w14:paraId="7C8B8CCC" w14:textId="77777777" w:rsidR="005754F0" w:rsidRPr="00FE69CC" w:rsidRDefault="005754F0" w:rsidP="00D718EF">
            <w:pPr>
              <w:rPr>
                <w:b/>
              </w:rPr>
            </w:pPr>
          </w:p>
        </w:tc>
        <w:tc>
          <w:tcPr>
            <w:tcW w:w="3199" w:type="dxa"/>
          </w:tcPr>
          <w:p w14:paraId="10A578BB" w14:textId="77777777" w:rsidR="005754F0" w:rsidRDefault="005754F0" w:rsidP="00D718EF">
            <w:r w:rsidRPr="000E7E36">
              <w:t>The source doesn’t provide any reasoning for this. Most likely these are driven by incomplete answers or responses that are skipped or not valid.</w:t>
            </w:r>
            <w:r>
              <w:t xml:space="preserve"> NO obvious correlation observed between ‘Not in Universe’ values across columns, based on simple cross tab analysis</w:t>
            </w:r>
          </w:p>
          <w:p w14:paraId="371552E9" w14:textId="77777777" w:rsidR="005754F0" w:rsidRPr="00FA511F" w:rsidRDefault="005754F0" w:rsidP="00D718EF">
            <w:pPr>
              <w:rPr>
                <w:b/>
              </w:rPr>
            </w:pPr>
            <w:r w:rsidRPr="00FA511F">
              <w:rPr>
                <w:b/>
              </w:rPr>
              <w:t>Action</w:t>
            </w:r>
            <w:r>
              <w:rPr>
                <w:b/>
              </w:rPr>
              <w:t>:</w:t>
            </w:r>
          </w:p>
          <w:p w14:paraId="481A783B" w14:textId="77777777" w:rsidR="005754F0" w:rsidRPr="000E7E36" w:rsidRDefault="005754F0" w:rsidP="00D718EF">
            <w:r>
              <w:t>Plan to keep these as it is to analyze any not so obvious relations and allow for appropriate modifications</w:t>
            </w:r>
          </w:p>
          <w:p w14:paraId="3A834321" w14:textId="77777777" w:rsidR="005754F0" w:rsidRDefault="005754F0" w:rsidP="00D718EF"/>
        </w:tc>
      </w:tr>
      <w:tr w:rsidR="005754F0" w14:paraId="7AE6836A" w14:textId="77777777" w:rsidTr="00D718EF">
        <w:tc>
          <w:tcPr>
            <w:tcW w:w="3116" w:type="dxa"/>
          </w:tcPr>
          <w:p w14:paraId="6AADD7CC" w14:textId="77777777" w:rsidR="005754F0" w:rsidRPr="00DA3FE3" w:rsidRDefault="005754F0" w:rsidP="00D718EF">
            <w:pPr>
              <w:rPr>
                <w:b/>
              </w:rPr>
            </w:pPr>
            <w:r>
              <w:rPr>
                <w:b/>
              </w:rPr>
              <w:t>Outliers</w:t>
            </w:r>
          </w:p>
        </w:tc>
        <w:tc>
          <w:tcPr>
            <w:tcW w:w="3117" w:type="dxa"/>
          </w:tcPr>
          <w:p w14:paraId="2A3CA958" w14:textId="77777777" w:rsidR="005754F0" w:rsidRPr="000E7E36" w:rsidRDefault="005754F0" w:rsidP="00D718EF"/>
        </w:tc>
        <w:tc>
          <w:tcPr>
            <w:tcW w:w="3199" w:type="dxa"/>
          </w:tcPr>
          <w:p w14:paraId="74394E96" w14:textId="77777777" w:rsidR="005754F0" w:rsidRDefault="005754F0" w:rsidP="00D718EF">
            <w:r>
              <w:t>No outliers observed – Data is weighted by population count for each row ~1800 counts associated with each row. No obvious outlier row observed</w:t>
            </w:r>
          </w:p>
        </w:tc>
        <w:tc>
          <w:tcPr>
            <w:tcW w:w="3199" w:type="dxa"/>
          </w:tcPr>
          <w:p w14:paraId="5588C47B" w14:textId="77777777" w:rsidR="005754F0" w:rsidRPr="000E7E36" w:rsidRDefault="005754F0" w:rsidP="00D718EF">
            <w:r>
              <w:t>NO Action taken</w:t>
            </w:r>
          </w:p>
        </w:tc>
      </w:tr>
    </w:tbl>
    <w:p w14:paraId="30320418" w14:textId="77777777" w:rsidR="00A876EB" w:rsidRPr="00AE70E3" w:rsidRDefault="00A876EB" w:rsidP="005754F0">
      <w:pPr>
        <w:shd w:val="clear" w:color="auto" w:fill="FFFFFF"/>
        <w:spacing w:before="100" w:beforeAutospacing="1" w:after="100" w:afterAutospacing="1" w:line="240" w:lineRule="auto"/>
        <w:rPr>
          <w:rFonts w:ascii="Helvetica" w:eastAsia="Times New Roman" w:hAnsi="Helvetica" w:cs="Helvetica"/>
          <w:color w:val="333333"/>
          <w:sz w:val="27"/>
          <w:szCs w:val="27"/>
        </w:rPr>
      </w:pPr>
    </w:p>
    <w:p w14:paraId="42FC1612" w14:textId="6548A756" w:rsidR="00A876EB" w:rsidRPr="00474ED0" w:rsidRDefault="00A876EB" w:rsidP="00D61B0C">
      <w:pPr>
        <w:pStyle w:val="ListParagraph"/>
        <w:numPr>
          <w:ilvl w:val="0"/>
          <w:numId w:val="6"/>
        </w:numPr>
        <w:rPr>
          <w:rFonts w:cstheme="minorHAnsi"/>
          <w:b/>
          <w:sz w:val="28"/>
          <w:szCs w:val="24"/>
        </w:rPr>
      </w:pPr>
      <w:r w:rsidRPr="00474ED0">
        <w:rPr>
          <w:rFonts w:cstheme="minorHAnsi"/>
          <w:b/>
          <w:sz w:val="28"/>
          <w:szCs w:val="24"/>
        </w:rPr>
        <w:t>I</w:t>
      </w:r>
      <w:r w:rsidR="00AE70E3" w:rsidRPr="00474ED0">
        <w:rPr>
          <w:rFonts w:cstheme="minorHAnsi"/>
          <w:b/>
          <w:sz w:val="28"/>
          <w:szCs w:val="24"/>
        </w:rPr>
        <w:t>nitial findings</w:t>
      </w:r>
      <w:r w:rsidRPr="00474ED0">
        <w:rPr>
          <w:rFonts w:cstheme="minorHAnsi"/>
          <w:b/>
          <w:sz w:val="28"/>
          <w:szCs w:val="24"/>
        </w:rPr>
        <w:t xml:space="preserve"> around Income distribution</w:t>
      </w:r>
    </w:p>
    <w:p w14:paraId="5D04F94A" w14:textId="25D3A106" w:rsidR="00A876EB" w:rsidRPr="00474ED0" w:rsidRDefault="00A876EB" w:rsidP="00474ED0">
      <w:pPr>
        <w:pStyle w:val="ListParagraph"/>
        <w:numPr>
          <w:ilvl w:val="0"/>
          <w:numId w:val="5"/>
        </w:numPr>
        <w:shd w:val="clear" w:color="auto" w:fill="FFFFFF"/>
        <w:spacing w:before="100" w:beforeAutospacing="1" w:after="100" w:afterAutospacing="1" w:line="240" w:lineRule="auto"/>
        <w:rPr>
          <w:rFonts w:eastAsia="Times New Roman" w:cstheme="minorHAnsi"/>
          <w:color w:val="333333"/>
          <w:sz w:val="24"/>
          <w:szCs w:val="24"/>
        </w:rPr>
      </w:pPr>
      <w:r w:rsidRPr="00474ED0">
        <w:rPr>
          <w:rFonts w:eastAsia="Times New Roman" w:cstheme="minorHAnsi"/>
          <w:color w:val="333333"/>
          <w:sz w:val="24"/>
          <w:szCs w:val="24"/>
        </w:rPr>
        <w:lastRenderedPageBreak/>
        <w:t>High Income earners are mostly &gt; 20 years of age and concentrated between 37 and 62 years of age, which are expected to be the core earning period</w:t>
      </w:r>
    </w:p>
    <w:p w14:paraId="11CF6EF7" w14:textId="7BE07FBD" w:rsidR="00A876EB" w:rsidRPr="00A876EB" w:rsidRDefault="00A876EB" w:rsidP="00A876EB">
      <w:pPr>
        <w:shd w:val="clear" w:color="auto" w:fill="FFFFFF"/>
        <w:spacing w:before="100" w:beforeAutospacing="1" w:after="100" w:afterAutospacing="1" w:line="240" w:lineRule="auto"/>
        <w:ind w:left="720"/>
        <w:rPr>
          <w:rFonts w:eastAsia="Times New Roman" w:cstheme="minorHAnsi"/>
          <w:color w:val="333333"/>
          <w:sz w:val="24"/>
          <w:szCs w:val="24"/>
        </w:rPr>
      </w:pPr>
      <w:r w:rsidRPr="00A876EB">
        <w:rPr>
          <w:rFonts w:eastAsia="Times New Roman" w:cstheme="minorHAnsi"/>
          <w:color w:val="333333"/>
          <w:sz w:val="24"/>
          <w:szCs w:val="24"/>
        </w:rPr>
        <w:t>Low income earners are more spread out due to low earning teenage population, as shown in Fig 1 below</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6"/>
        <w:gridCol w:w="4754"/>
      </w:tblGrid>
      <w:tr w:rsidR="00A876EB" w14:paraId="4D9BAC83" w14:textId="77777777" w:rsidTr="00A876EB">
        <w:tc>
          <w:tcPr>
            <w:tcW w:w="4675" w:type="dxa"/>
          </w:tcPr>
          <w:p w14:paraId="15C73BBE" w14:textId="684E1E80" w:rsidR="00A876EB" w:rsidRPr="00A876EB" w:rsidRDefault="00A876EB" w:rsidP="00A876EB">
            <w:pPr>
              <w:spacing w:before="100" w:beforeAutospacing="1" w:after="100" w:afterAutospacing="1"/>
              <w:jc w:val="center"/>
              <w:rPr>
                <w:b/>
                <w:noProof/>
              </w:rPr>
            </w:pPr>
            <w:r w:rsidRPr="00A876EB">
              <w:rPr>
                <w:b/>
                <w:noProof/>
              </w:rPr>
              <w:t>Fig1 : Income vs Age</w:t>
            </w:r>
          </w:p>
        </w:tc>
        <w:tc>
          <w:tcPr>
            <w:tcW w:w="4675" w:type="dxa"/>
          </w:tcPr>
          <w:p w14:paraId="174BAF95" w14:textId="7E7038B8" w:rsidR="00A876EB" w:rsidRPr="00A876EB" w:rsidRDefault="00A876EB" w:rsidP="00A876EB">
            <w:pPr>
              <w:spacing w:before="100" w:beforeAutospacing="1" w:after="100" w:afterAutospacing="1"/>
              <w:jc w:val="center"/>
              <w:rPr>
                <w:b/>
                <w:noProof/>
              </w:rPr>
            </w:pPr>
            <w:r w:rsidRPr="00A876EB">
              <w:rPr>
                <w:b/>
                <w:noProof/>
              </w:rPr>
              <w:t>Fig2 : Income vs Employer Size</w:t>
            </w:r>
          </w:p>
        </w:tc>
      </w:tr>
      <w:tr w:rsidR="005754F0" w14:paraId="1EEF1BED" w14:textId="77777777" w:rsidTr="00A876EB">
        <w:tc>
          <w:tcPr>
            <w:tcW w:w="4675" w:type="dxa"/>
          </w:tcPr>
          <w:p w14:paraId="2506F1A9" w14:textId="7C0FA715" w:rsidR="00A876EB" w:rsidRDefault="00A876EB" w:rsidP="00A876EB">
            <w:pPr>
              <w:spacing w:before="100" w:beforeAutospacing="1" w:after="100" w:afterAutospacing="1"/>
              <w:rPr>
                <w:rFonts w:ascii="Helvetica" w:eastAsia="Times New Roman" w:hAnsi="Helvetica" w:cs="Helvetica"/>
                <w:color w:val="333333"/>
                <w:sz w:val="27"/>
                <w:szCs w:val="27"/>
              </w:rPr>
            </w:pPr>
            <w:r>
              <w:rPr>
                <w:noProof/>
              </w:rPr>
              <w:drawing>
                <wp:inline distT="0" distB="0" distL="0" distR="0" wp14:anchorId="7F89C789" wp14:editId="662510FE">
                  <wp:extent cx="2965010" cy="277114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0621" cy="2813772"/>
                          </a:xfrm>
                          <a:prstGeom prst="rect">
                            <a:avLst/>
                          </a:prstGeom>
                        </pic:spPr>
                      </pic:pic>
                    </a:graphicData>
                  </a:graphic>
                </wp:inline>
              </w:drawing>
            </w:r>
          </w:p>
        </w:tc>
        <w:tc>
          <w:tcPr>
            <w:tcW w:w="4675" w:type="dxa"/>
          </w:tcPr>
          <w:p w14:paraId="1671985E" w14:textId="355C943D" w:rsidR="00A876EB" w:rsidRDefault="00A876EB" w:rsidP="00A876EB">
            <w:pPr>
              <w:spacing w:before="100" w:beforeAutospacing="1" w:after="100" w:afterAutospacing="1"/>
              <w:rPr>
                <w:rFonts w:ascii="Helvetica" w:eastAsia="Times New Roman" w:hAnsi="Helvetica" w:cs="Helvetica"/>
                <w:color w:val="333333"/>
                <w:sz w:val="27"/>
                <w:szCs w:val="27"/>
              </w:rPr>
            </w:pPr>
            <w:r>
              <w:rPr>
                <w:noProof/>
              </w:rPr>
              <w:drawing>
                <wp:inline distT="0" distB="0" distL="0" distR="0" wp14:anchorId="3BAFAA9F" wp14:editId="057D2027">
                  <wp:extent cx="3001373" cy="277114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8386" cy="2842246"/>
                          </a:xfrm>
                          <a:prstGeom prst="rect">
                            <a:avLst/>
                          </a:prstGeom>
                        </pic:spPr>
                      </pic:pic>
                    </a:graphicData>
                  </a:graphic>
                </wp:inline>
              </w:drawing>
            </w:r>
          </w:p>
        </w:tc>
      </w:tr>
    </w:tbl>
    <w:p w14:paraId="63B572CA" w14:textId="5DA79B9A" w:rsidR="00A876EB" w:rsidRPr="00A876EB" w:rsidRDefault="00A876EB" w:rsidP="00474ED0">
      <w:pPr>
        <w:pStyle w:val="ListParagraph"/>
        <w:numPr>
          <w:ilvl w:val="0"/>
          <w:numId w:val="5"/>
        </w:numPr>
        <w:shd w:val="clear" w:color="auto" w:fill="FFFFFF"/>
        <w:spacing w:before="100" w:beforeAutospacing="1" w:after="100" w:afterAutospacing="1" w:line="240" w:lineRule="auto"/>
        <w:rPr>
          <w:rFonts w:eastAsia="Times New Roman" w:cstheme="minorHAnsi"/>
          <w:color w:val="333333"/>
          <w:sz w:val="24"/>
          <w:szCs w:val="24"/>
        </w:rPr>
      </w:pPr>
      <w:r w:rsidRPr="00A876EB">
        <w:rPr>
          <w:rFonts w:eastAsia="Times New Roman" w:cstheme="minorHAnsi"/>
          <w:color w:val="333333"/>
          <w:sz w:val="24"/>
          <w:szCs w:val="24"/>
        </w:rPr>
        <w:t>Fig 2 indicates that most high earners are concentrated in larger firms.</w:t>
      </w:r>
    </w:p>
    <w:p w14:paraId="02093CF0" w14:textId="63714894" w:rsidR="00A876EB" w:rsidRDefault="00A876EB" w:rsidP="00A876EB">
      <w:pPr>
        <w:shd w:val="clear" w:color="auto" w:fill="FFFFFF"/>
        <w:spacing w:before="100" w:beforeAutospacing="1" w:after="100" w:afterAutospacing="1" w:line="240" w:lineRule="auto"/>
        <w:ind w:left="720"/>
        <w:rPr>
          <w:rFonts w:ascii="Helvetica" w:eastAsia="Times New Roman" w:hAnsi="Helvetica" w:cs="Helvetica"/>
          <w:color w:val="333333"/>
          <w:sz w:val="27"/>
          <w:szCs w:val="27"/>
        </w:rPr>
      </w:pPr>
    </w:p>
    <w:p w14:paraId="0BFA3201" w14:textId="185D1AD8" w:rsidR="00A876EB" w:rsidRDefault="00A876EB" w:rsidP="00A876EB">
      <w:pPr>
        <w:shd w:val="clear" w:color="auto" w:fill="FFFFFF"/>
        <w:spacing w:before="100" w:beforeAutospacing="1" w:after="100" w:afterAutospacing="1" w:line="240" w:lineRule="auto"/>
        <w:ind w:left="720"/>
        <w:rPr>
          <w:rFonts w:ascii="Helvetica" w:eastAsia="Times New Roman" w:hAnsi="Helvetica" w:cs="Helvetica"/>
          <w:color w:val="333333"/>
          <w:sz w:val="27"/>
          <w:szCs w:val="27"/>
        </w:rPr>
      </w:pPr>
    </w:p>
    <w:p w14:paraId="46DB9913" w14:textId="77777777" w:rsidR="00A876EB" w:rsidRDefault="00A876EB" w:rsidP="005754F0">
      <w:pPr>
        <w:shd w:val="clear" w:color="auto" w:fill="FFFFFF"/>
        <w:spacing w:before="100" w:beforeAutospacing="1" w:after="100" w:afterAutospacing="1" w:line="240" w:lineRule="auto"/>
        <w:ind w:left="360"/>
        <w:rPr>
          <w:rFonts w:ascii="Helvetica" w:eastAsia="Times New Roman" w:hAnsi="Helvetica" w:cs="Helvetica"/>
          <w:color w:val="333333"/>
          <w:sz w:val="27"/>
          <w:szCs w:val="27"/>
        </w:rPr>
      </w:pPr>
    </w:p>
    <w:p w14:paraId="2DB7750D" w14:textId="1114EAD4" w:rsidR="00A876EB" w:rsidRDefault="00A876EB" w:rsidP="00A876EB">
      <w:pPr>
        <w:shd w:val="clear" w:color="auto" w:fill="FFFFFF"/>
        <w:spacing w:before="100" w:beforeAutospacing="1" w:after="100" w:afterAutospacing="1" w:line="240" w:lineRule="auto"/>
        <w:ind w:left="720"/>
        <w:rPr>
          <w:noProof/>
        </w:rPr>
      </w:pPr>
    </w:p>
    <w:p w14:paraId="6A818E45" w14:textId="073BE34F" w:rsidR="00A649F9" w:rsidRDefault="00A649F9" w:rsidP="00A876EB">
      <w:pPr>
        <w:shd w:val="clear" w:color="auto" w:fill="FFFFFF"/>
        <w:spacing w:before="100" w:beforeAutospacing="1" w:after="100" w:afterAutospacing="1" w:line="240" w:lineRule="auto"/>
        <w:ind w:left="720"/>
        <w:rPr>
          <w:noProof/>
        </w:rPr>
      </w:pPr>
    </w:p>
    <w:p w14:paraId="1F8BF2F1" w14:textId="56F3C597" w:rsidR="00A649F9" w:rsidRDefault="00A649F9" w:rsidP="00A876EB">
      <w:pPr>
        <w:shd w:val="clear" w:color="auto" w:fill="FFFFFF"/>
        <w:spacing w:before="100" w:beforeAutospacing="1" w:after="100" w:afterAutospacing="1" w:line="240" w:lineRule="auto"/>
        <w:ind w:left="720"/>
        <w:rPr>
          <w:noProof/>
        </w:rPr>
      </w:pPr>
    </w:p>
    <w:p w14:paraId="60F01AFA" w14:textId="7647E2F3" w:rsidR="00A649F9" w:rsidRDefault="00A649F9" w:rsidP="00A876EB">
      <w:pPr>
        <w:shd w:val="clear" w:color="auto" w:fill="FFFFFF"/>
        <w:spacing w:before="100" w:beforeAutospacing="1" w:after="100" w:afterAutospacing="1" w:line="240" w:lineRule="auto"/>
        <w:ind w:left="720"/>
        <w:rPr>
          <w:noProof/>
        </w:rPr>
      </w:pPr>
    </w:p>
    <w:p w14:paraId="3EDA8754" w14:textId="60866F84" w:rsidR="00A649F9" w:rsidRDefault="00A649F9" w:rsidP="00A876EB">
      <w:pPr>
        <w:shd w:val="clear" w:color="auto" w:fill="FFFFFF"/>
        <w:spacing w:before="100" w:beforeAutospacing="1" w:after="100" w:afterAutospacing="1" w:line="240" w:lineRule="auto"/>
        <w:ind w:left="720"/>
        <w:rPr>
          <w:noProof/>
        </w:rPr>
      </w:pPr>
    </w:p>
    <w:p w14:paraId="2070F82B" w14:textId="77777777" w:rsidR="00A649F9" w:rsidRDefault="00A649F9" w:rsidP="00A876EB">
      <w:pPr>
        <w:shd w:val="clear" w:color="auto" w:fill="FFFFFF"/>
        <w:spacing w:before="100" w:beforeAutospacing="1" w:after="100" w:afterAutospacing="1" w:line="240" w:lineRule="auto"/>
        <w:ind w:left="720"/>
        <w:rPr>
          <w:noProof/>
        </w:rPr>
      </w:pPr>
    </w:p>
    <w:p w14:paraId="6F034FAA" w14:textId="485ED421" w:rsidR="00A876EB" w:rsidRDefault="00A876EB" w:rsidP="005754F0">
      <w:pPr>
        <w:shd w:val="clear" w:color="auto" w:fill="FFFFFF"/>
        <w:spacing w:before="100" w:beforeAutospacing="1" w:after="100" w:afterAutospacing="1" w:line="240" w:lineRule="auto"/>
        <w:rPr>
          <w:noProof/>
        </w:rPr>
      </w:pPr>
    </w:p>
    <w:p w14:paraId="78FCDA04" w14:textId="77777777" w:rsidR="00474ED0" w:rsidRDefault="00474ED0" w:rsidP="005754F0">
      <w:pPr>
        <w:shd w:val="clear" w:color="auto" w:fill="FFFFFF"/>
        <w:spacing w:before="100" w:beforeAutospacing="1" w:after="100" w:afterAutospacing="1" w:line="240" w:lineRule="auto"/>
        <w:rPr>
          <w:noProof/>
        </w:rPr>
      </w:pPr>
    </w:p>
    <w:p w14:paraId="3672F4B4" w14:textId="53A06A78" w:rsidR="00A876EB" w:rsidRDefault="00A876EB" w:rsidP="00A876EB">
      <w:pPr>
        <w:shd w:val="clear" w:color="auto" w:fill="FFFFFF"/>
        <w:spacing w:before="100" w:beforeAutospacing="1" w:after="100" w:afterAutospacing="1" w:line="240" w:lineRule="auto"/>
        <w:ind w:left="720"/>
        <w:jc w:val="center"/>
        <w:rPr>
          <w:b/>
          <w:noProof/>
        </w:rPr>
      </w:pPr>
      <w:r w:rsidRPr="00A876EB">
        <w:rPr>
          <w:b/>
          <w:noProof/>
        </w:rPr>
        <w:t>Fig 3</w:t>
      </w:r>
      <w:r w:rsidR="00F6005C">
        <w:rPr>
          <w:b/>
          <w:noProof/>
        </w:rPr>
        <w:t>a)</w:t>
      </w:r>
      <w:r w:rsidRPr="00A876EB">
        <w:rPr>
          <w:b/>
          <w:noProof/>
        </w:rPr>
        <w:t>: Heat map of % High earners by birth parents’ country of origin</w:t>
      </w:r>
    </w:p>
    <w:p w14:paraId="241C2AF0" w14:textId="1744B81A" w:rsidR="00A876EB" w:rsidRPr="00474ED0" w:rsidRDefault="00F6005C" w:rsidP="00474ED0">
      <w:pPr>
        <w:shd w:val="clear" w:color="auto" w:fill="FFFFFF"/>
        <w:spacing w:before="100" w:beforeAutospacing="1" w:after="100" w:afterAutospacing="1" w:line="240" w:lineRule="auto"/>
        <w:ind w:left="720"/>
        <w:jc w:val="center"/>
        <w:rPr>
          <w:b/>
          <w:noProof/>
        </w:rPr>
      </w:pPr>
      <w:r>
        <w:rPr>
          <w:b/>
          <w:noProof/>
        </w:rPr>
        <w:lastRenderedPageBreak/>
        <w:t>Fig 3b) Income distribution based on either/both/No parent with US country of origin</w:t>
      </w:r>
    </w:p>
    <w:tbl>
      <w:tblPr>
        <w:tblStyle w:val="TableGrid"/>
        <w:tblpPr w:leftFromText="180" w:rightFromText="180" w:vertAnchor="text" w:horzAnchor="margin" w:tblpY="4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6"/>
        <w:gridCol w:w="2406"/>
      </w:tblGrid>
      <w:tr w:rsidR="00F6005C" w14:paraId="186A7DA7" w14:textId="77777777" w:rsidTr="00F6005C">
        <w:tc>
          <w:tcPr>
            <w:tcW w:w="7375" w:type="dxa"/>
          </w:tcPr>
          <w:p w14:paraId="6B8D0E0A" w14:textId="315526D8" w:rsidR="00F6005C" w:rsidRPr="00F6005C" w:rsidRDefault="00F6005C" w:rsidP="00F6005C">
            <w:pPr>
              <w:spacing w:before="100" w:beforeAutospacing="1" w:after="100" w:afterAutospacing="1"/>
              <w:rPr>
                <w:b/>
                <w:noProof/>
              </w:rPr>
            </w:pPr>
            <w:r w:rsidRPr="00F6005C">
              <w:rPr>
                <w:b/>
                <w:noProof/>
              </w:rPr>
              <w:t>3 a)</w:t>
            </w:r>
          </w:p>
        </w:tc>
        <w:tc>
          <w:tcPr>
            <w:tcW w:w="2273" w:type="dxa"/>
          </w:tcPr>
          <w:p w14:paraId="1D6074B8" w14:textId="04CE69D7" w:rsidR="00F6005C" w:rsidRPr="00F6005C" w:rsidRDefault="00F6005C" w:rsidP="00F6005C">
            <w:pPr>
              <w:spacing w:before="100" w:beforeAutospacing="1" w:after="100" w:afterAutospacing="1"/>
              <w:rPr>
                <w:b/>
                <w:noProof/>
              </w:rPr>
            </w:pPr>
            <w:r w:rsidRPr="00F6005C">
              <w:rPr>
                <w:b/>
                <w:noProof/>
              </w:rPr>
              <w:t>3 b)</w:t>
            </w:r>
          </w:p>
        </w:tc>
      </w:tr>
      <w:tr w:rsidR="00F6005C" w14:paraId="14186A00" w14:textId="77777777" w:rsidTr="00F6005C">
        <w:tc>
          <w:tcPr>
            <w:tcW w:w="7375" w:type="dxa"/>
          </w:tcPr>
          <w:p w14:paraId="0DBC22A5" w14:textId="77777777" w:rsidR="00F6005C" w:rsidRDefault="00F6005C" w:rsidP="00F6005C">
            <w:pPr>
              <w:spacing w:before="100" w:beforeAutospacing="1" w:after="100" w:afterAutospacing="1"/>
              <w:rPr>
                <w:rFonts w:eastAsia="Times New Roman" w:cstheme="minorHAnsi"/>
                <w:color w:val="333333"/>
                <w:sz w:val="24"/>
                <w:szCs w:val="24"/>
              </w:rPr>
            </w:pPr>
            <w:r>
              <w:rPr>
                <w:noProof/>
              </w:rPr>
              <w:drawing>
                <wp:inline distT="0" distB="0" distL="0" distR="0" wp14:anchorId="07A7399A" wp14:editId="4BECBCE2">
                  <wp:extent cx="4596179" cy="4527924"/>
                  <wp:effectExtent l="19050" t="19050" r="1397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0530" cy="4571617"/>
                          </a:xfrm>
                          <a:prstGeom prst="rect">
                            <a:avLst/>
                          </a:prstGeom>
                          <a:ln>
                            <a:solidFill>
                              <a:schemeClr val="tx1"/>
                            </a:solidFill>
                          </a:ln>
                        </pic:spPr>
                      </pic:pic>
                    </a:graphicData>
                  </a:graphic>
                </wp:inline>
              </w:drawing>
            </w:r>
          </w:p>
        </w:tc>
        <w:tc>
          <w:tcPr>
            <w:tcW w:w="2273" w:type="dxa"/>
          </w:tcPr>
          <w:p w14:paraId="0589D761" w14:textId="77777777" w:rsidR="00F6005C" w:rsidRDefault="00F6005C" w:rsidP="00F6005C">
            <w:pPr>
              <w:spacing w:before="100" w:beforeAutospacing="1" w:after="100" w:afterAutospacing="1"/>
              <w:rPr>
                <w:rFonts w:eastAsia="Times New Roman" w:cstheme="minorHAnsi"/>
                <w:color w:val="333333"/>
                <w:sz w:val="24"/>
                <w:szCs w:val="24"/>
              </w:rPr>
            </w:pPr>
            <w:r>
              <w:rPr>
                <w:noProof/>
              </w:rPr>
              <w:drawing>
                <wp:inline distT="0" distB="0" distL="0" distR="0" wp14:anchorId="43BF5BA6" wp14:editId="11CB488E">
                  <wp:extent cx="1348785" cy="2099362"/>
                  <wp:effectExtent l="19050" t="19050" r="2286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91901" cy="2166472"/>
                          </a:xfrm>
                          <a:prstGeom prst="rect">
                            <a:avLst/>
                          </a:prstGeom>
                          <a:ln>
                            <a:solidFill>
                              <a:schemeClr val="tx1"/>
                            </a:solidFill>
                          </a:ln>
                        </pic:spPr>
                      </pic:pic>
                    </a:graphicData>
                  </a:graphic>
                </wp:inline>
              </w:drawing>
            </w:r>
          </w:p>
        </w:tc>
      </w:tr>
    </w:tbl>
    <w:p w14:paraId="682DBF76" w14:textId="77777777" w:rsidR="00F6005C" w:rsidRDefault="00F6005C" w:rsidP="00A876EB">
      <w:pPr>
        <w:shd w:val="clear" w:color="auto" w:fill="FFFFFF"/>
        <w:spacing w:before="100" w:beforeAutospacing="1" w:after="100" w:afterAutospacing="1" w:line="240" w:lineRule="auto"/>
        <w:ind w:left="720"/>
        <w:rPr>
          <w:rFonts w:eastAsia="Times New Roman" w:cstheme="minorHAnsi"/>
          <w:color w:val="333333"/>
          <w:sz w:val="24"/>
          <w:szCs w:val="24"/>
        </w:rPr>
      </w:pPr>
    </w:p>
    <w:p w14:paraId="12123CC5" w14:textId="77777777" w:rsidR="00F6005C" w:rsidRDefault="00F6005C" w:rsidP="00A876EB">
      <w:pPr>
        <w:shd w:val="clear" w:color="auto" w:fill="FFFFFF"/>
        <w:spacing w:before="100" w:beforeAutospacing="1" w:after="100" w:afterAutospacing="1" w:line="240" w:lineRule="auto"/>
        <w:ind w:left="720"/>
        <w:rPr>
          <w:rFonts w:eastAsia="Times New Roman" w:cstheme="minorHAnsi"/>
          <w:color w:val="333333"/>
          <w:sz w:val="24"/>
          <w:szCs w:val="24"/>
        </w:rPr>
      </w:pPr>
    </w:p>
    <w:p w14:paraId="6601E9B4" w14:textId="71DC6F13" w:rsidR="003C1AEC" w:rsidRPr="003C1AEC" w:rsidRDefault="003C1AEC" w:rsidP="00474ED0">
      <w:pPr>
        <w:pStyle w:val="ListParagraph"/>
        <w:numPr>
          <w:ilvl w:val="0"/>
          <w:numId w:val="5"/>
        </w:numPr>
        <w:shd w:val="clear" w:color="auto" w:fill="FFFFFF"/>
        <w:spacing w:before="100" w:beforeAutospacing="1" w:after="100" w:afterAutospacing="1" w:line="240" w:lineRule="auto"/>
        <w:rPr>
          <w:rFonts w:eastAsia="Times New Roman" w:cstheme="minorHAnsi"/>
          <w:color w:val="333333"/>
          <w:sz w:val="24"/>
          <w:szCs w:val="24"/>
        </w:rPr>
      </w:pPr>
      <w:r w:rsidRPr="00474ED0">
        <w:rPr>
          <w:rFonts w:eastAsia="Times New Roman" w:cstheme="minorHAnsi"/>
          <w:color w:val="333333"/>
          <w:sz w:val="24"/>
          <w:szCs w:val="24"/>
        </w:rPr>
        <w:t xml:space="preserve">Fig 3 a) </w:t>
      </w:r>
      <w:r w:rsidRPr="003C1AEC">
        <w:rPr>
          <w:rFonts w:eastAsia="Times New Roman" w:cstheme="minorHAnsi"/>
          <w:color w:val="333333"/>
          <w:sz w:val="24"/>
          <w:szCs w:val="24"/>
        </w:rPr>
        <w:t>Some of the dark red cells tend to be driven by lower population in the cell (low denominator)</w:t>
      </w:r>
    </w:p>
    <w:p w14:paraId="2020DAC6" w14:textId="77777777" w:rsidR="003C1AEC" w:rsidRPr="00474ED0" w:rsidRDefault="003C1AEC" w:rsidP="00474ED0">
      <w:pPr>
        <w:pStyle w:val="ListParagraph"/>
        <w:numPr>
          <w:ilvl w:val="0"/>
          <w:numId w:val="5"/>
        </w:numPr>
        <w:shd w:val="clear" w:color="auto" w:fill="FFFFFF"/>
        <w:spacing w:before="100" w:beforeAutospacing="1" w:after="100" w:afterAutospacing="1" w:line="240" w:lineRule="auto"/>
        <w:rPr>
          <w:rFonts w:eastAsia="Times New Roman" w:cstheme="minorHAnsi"/>
          <w:color w:val="333333"/>
          <w:sz w:val="24"/>
          <w:szCs w:val="24"/>
        </w:rPr>
      </w:pPr>
      <w:r w:rsidRPr="003C1AEC">
        <w:rPr>
          <w:rFonts w:eastAsia="Times New Roman" w:cstheme="minorHAnsi"/>
          <w:color w:val="333333"/>
          <w:sz w:val="24"/>
          <w:szCs w:val="24"/>
        </w:rPr>
        <w:t xml:space="preserve">The data agrees with common beliefs around mating patterns – ex. First generation Asian-Indians </w:t>
      </w:r>
      <w:proofErr w:type="spellStart"/>
      <w:r w:rsidRPr="003C1AEC">
        <w:rPr>
          <w:rFonts w:eastAsia="Times New Roman" w:cstheme="minorHAnsi"/>
          <w:color w:val="333333"/>
          <w:sz w:val="24"/>
          <w:szCs w:val="24"/>
        </w:rPr>
        <w:t>dont</w:t>
      </w:r>
      <w:proofErr w:type="spellEnd"/>
      <w:r w:rsidRPr="003C1AEC">
        <w:rPr>
          <w:rFonts w:eastAsia="Times New Roman" w:cstheme="minorHAnsi"/>
          <w:color w:val="333333"/>
          <w:sz w:val="24"/>
          <w:szCs w:val="24"/>
        </w:rPr>
        <w:t xml:space="preserve"> seem to have </w:t>
      </w:r>
      <w:proofErr w:type="spellStart"/>
      <w:proofErr w:type="gramStart"/>
      <w:r w:rsidRPr="003C1AEC">
        <w:rPr>
          <w:rFonts w:eastAsia="Times New Roman" w:cstheme="minorHAnsi"/>
          <w:color w:val="333333"/>
          <w:sz w:val="24"/>
          <w:szCs w:val="24"/>
        </w:rPr>
        <w:t>non Indian</w:t>
      </w:r>
      <w:proofErr w:type="spellEnd"/>
      <w:proofErr w:type="gramEnd"/>
      <w:r w:rsidRPr="003C1AEC">
        <w:rPr>
          <w:rFonts w:eastAsia="Times New Roman" w:cstheme="minorHAnsi"/>
          <w:color w:val="333333"/>
          <w:sz w:val="24"/>
          <w:szCs w:val="24"/>
        </w:rPr>
        <w:t xml:space="preserve"> partners, which makes sense in 1994-95 (Period of data), given conservative views. In a </w:t>
      </w:r>
      <w:proofErr w:type="gramStart"/>
      <w:r w:rsidRPr="003C1AEC">
        <w:rPr>
          <w:rFonts w:eastAsia="Times New Roman" w:cstheme="minorHAnsi"/>
          <w:color w:val="333333"/>
          <w:sz w:val="24"/>
          <w:szCs w:val="24"/>
        </w:rPr>
        <w:t>similar vein English/French/German nationals</w:t>
      </w:r>
      <w:proofErr w:type="gramEnd"/>
      <w:r w:rsidRPr="003C1AEC">
        <w:rPr>
          <w:rFonts w:eastAsia="Times New Roman" w:cstheme="minorHAnsi"/>
          <w:color w:val="333333"/>
          <w:sz w:val="24"/>
          <w:szCs w:val="24"/>
        </w:rPr>
        <w:t xml:space="preserve"> seem to have partners amongst each other</w:t>
      </w:r>
    </w:p>
    <w:p w14:paraId="68C4A17F" w14:textId="77777777" w:rsidR="003C1AEC" w:rsidRPr="00474ED0" w:rsidRDefault="00A876EB" w:rsidP="00474ED0">
      <w:pPr>
        <w:pStyle w:val="ListParagraph"/>
        <w:numPr>
          <w:ilvl w:val="0"/>
          <w:numId w:val="5"/>
        </w:numPr>
        <w:shd w:val="clear" w:color="auto" w:fill="FFFFFF"/>
        <w:spacing w:before="100" w:beforeAutospacing="1" w:after="100" w:afterAutospacing="1" w:line="240" w:lineRule="auto"/>
        <w:rPr>
          <w:rFonts w:eastAsia="Times New Roman" w:cstheme="minorHAnsi"/>
          <w:color w:val="333333"/>
          <w:sz w:val="24"/>
          <w:szCs w:val="24"/>
        </w:rPr>
      </w:pPr>
      <w:r w:rsidRPr="003C1AEC">
        <w:rPr>
          <w:rFonts w:eastAsia="Times New Roman" w:cstheme="minorHAnsi"/>
          <w:color w:val="333333"/>
          <w:sz w:val="24"/>
          <w:szCs w:val="24"/>
        </w:rPr>
        <w:t>Fig 3</w:t>
      </w:r>
      <w:r w:rsidR="00F6005C" w:rsidRPr="003C1AEC">
        <w:rPr>
          <w:rFonts w:eastAsia="Times New Roman" w:cstheme="minorHAnsi"/>
          <w:color w:val="333333"/>
          <w:sz w:val="24"/>
          <w:szCs w:val="24"/>
        </w:rPr>
        <w:t xml:space="preserve"> a)</w:t>
      </w:r>
      <w:r w:rsidRPr="003C1AEC">
        <w:rPr>
          <w:rFonts w:eastAsia="Times New Roman" w:cstheme="minorHAnsi"/>
          <w:color w:val="333333"/>
          <w:sz w:val="24"/>
          <w:szCs w:val="24"/>
        </w:rPr>
        <w:t xml:space="preserve"> above </w:t>
      </w:r>
      <w:r w:rsidR="00F6005C" w:rsidRPr="003C1AEC">
        <w:rPr>
          <w:rFonts w:eastAsia="Times New Roman" w:cstheme="minorHAnsi"/>
          <w:color w:val="333333"/>
          <w:sz w:val="24"/>
          <w:szCs w:val="24"/>
        </w:rPr>
        <w:t>we see some dark areas of</w:t>
      </w:r>
      <w:r w:rsidRPr="003C1AEC">
        <w:rPr>
          <w:rFonts w:eastAsia="Times New Roman" w:cstheme="minorHAnsi"/>
          <w:color w:val="333333"/>
          <w:sz w:val="24"/>
          <w:szCs w:val="24"/>
        </w:rPr>
        <w:t xml:space="preserve"> higher concentration of high earners within population where both parents have a non-US country of origin</w:t>
      </w:r>
      <w:r w:rsidR="00F6005C" w:rsidRPr="003C1AEC">
        <w:rPr>
          <w:rFonts w:eastAsia="Times New Roman" w:cstheme="minorHAnsi"/>
          <w:color w:val="333333"/>
          <w:sz w:val="24"/>
          <w:szCs w:val="24"/>
        </w:rPr>
        <w:t xml:space="preserve">. </w:t>
      </w:r>
    </w:p>
    <w:p w14:paraId="7C1A7D2B" w14:textId="677015C1" w:rsidR="00A876EB" w:rsidRPr="00474ED0" w:rsidRDefault="003C1AEC" w:rsidP="00474ED0">
      <w:pPr>
        <w:pStyle w:val="ListParagraph"/>
        <w:numPr>
          <w:ilvl w:val="0"/>
          <w:numId w:val="5"/>
        </w:numPr>
        <w:shd w:val="clear" w:color="auto" w:fill="FFFFFF"/>
        <w:spacing w:before="100" w:beforeAutospacing="1" w:after="100" w:afterAutospacing="1" w:line="240" w:lineRule="auto"/>
        <w:rPr>
          <w:rFonts w:eastAsia="Times New Roman" w:cstheme="minorHAnsi"/>
          <w:color w:val="333333"/>
          <w:sz w:val="24"/>
          <w:szCs w:val="24"/>
        </w:rPr>
      </w:pPr>
      <w:r>
        <w:rPr>
          <w:rFonts w:eastAsia="Times New Roman" w:cstheme="minorHAnsi"/>
          <w:color w:val="333333"/>
          <w:sz w:val="24"/>
          <w:szCs w:val="24"/>
        </w:rPr>
        <w:t>Fig</w:t>
      </w:r>
      <w:r w:rsidR="00F6005C" w:rsidRPr="003C1AEC">
        <w:rPr>
          <w:rFonts w:eastAsia="Times New Roman" w:cstheme="minorHAnsi"/>
          <w:color w:val="333333"/>
          <w:sz w:val="24"/>
          <w:szCs w:val="24"/>
        </w:rPr>
        <w:t xml:space="preserve"> 3 b) indicates that income potential is </w:t>
      </w:r>
      <w:r>
        <w:rPr>
          <w:rFonts w:eastAsia="Times New Roman" w:cstheme="minorHAnsi"/>
          <w:color w:val="333333"/>
          <w:sz w:val="24"/>
          <w:szCs w:val="24"/>
        </w:rPr>
        <w:t xml:space="preserve">relatively </w:t>
      </w:r>
      <w:r w:rsidR="00F6005C" w:rsidRPr="003C1AEC">
        <w:rPr>
          <w:rFonts w:eastAsia="Times New Roman" w:cstheme="minorHAnsi"/>
          <w:color w:val="333333"/>
          <w:sz w:val="24"/>
          <w:szCs w:val="24"/>
        </w:rPr>
        <w:t>high when both / either parent is from US. Need to analyze this further</w:t>
      </w:r>
      <w:r>
        <w:rPr>
          <w:rFonts w:eastAsia="Times New Roman" w:cstheme="minorHAnsi"/>
          <w:color w:val="333333"/>
          <w:sz w:val="24"/>
          <w:szCs w:val="24"/>
        </w:rPr>
        <w:t xml:space="preserve"> as we try to model the relationship with target</w:t>
      </w:r>
    </w:p>
    <w:p w14:paraId="141289BD" w14:textId="263AC90A" w:rsidR="00A876EB" w:rsidRDefault="00A876EB" w:rsidP="00A876EB">
      <w:pPr>
        <w:shd w:val="clear" w:color="auto" w:fill="FFFFFF"/>
        <w:spacing w:before="100" w:beforeAutospacing="1" w:after="100" w:afterAutospacing="1" w:line="240" w:lineRule="auto"/>
        <w:ind w:left="720"/>
        <w:rPr>
          <w:rFonts w:eastAsia="Times New Roman" w:cstheme="minorHAnsi"/>
          <w:color w:val="333333"/>
          <w:sz w:val="24"/>
          <w:szCs w:val="24"/>
        </w:rPr>
      </w:pPr>
    </w:p>
    <w:p w14:paraId="383F5302" w14:textId="70604D6A" w:rsidR="00A876EB" w:rsidRDefault="00A876EB" w:rsidP="00A876EB">
      <w:pPr>
        <w:shd w:val="clear" w:color="auto" w:fill="FFFFFF"/>
        <w:spacing w:before="100" w:beforeAutospacing="1" w:after="100" w:afterAutospacing="1" w:line="240" w:lineRule="auto"/>
        <w:ind w:left="720"/>
        <w:rPr>
          <w:rFonts w:eastAsia="Times New Roman" w:cstheme="minorHAnsi"/>
          <w:color w:val="333333"/>
          <w:sz w:val="24"/>
          <w:szCs w:val="24"/>
        </w:rPr>
      </w:pPr>
    </w:p>
    <w:p w14:paraId="3986C59B" w14:textId="2A1582BA" w:rsidR="00A876EB" w:rsidRDefault="00A876EB" w:rsidP="00A876EB">
      <w:pPr>
        <w:shd w:val="clear" w:color="auto" w:fill="FFFFFF"/>
        <w:spacing w:before="100" w:beforeAutospacing="1" w:after="100" w:afterAutospacing="1" w:line="240" w:lineRule="auto"/>
        <w:ind w:left="720"/>
        <w:rPr>
          <w:rFonts w:eastAsia="Times New Roman" w:cstheme="minorHAnsi"/>
          <w:color w:val="333333"/>
          <w:sz w:val="24"/>
          <w:szCs w:val="24"/>
        </w:rPr>
      </w:pPr>
    </w:p>
    <w:p w14:paraId="1644EBC5" w14:textId="6D15A201" w:rsidR="005754F0" w:rsidRDefault="005754F0" w:rsidP="00A876EB">
      <w:pPr>
        <w:shd w:val="clear" w:color="auto" w:fill="FFFFFF"/>
        <w:spacing w:before="100" w:beforeAutospacing="1" w:after="100" w:afterAutospacing="1" w:line="240" w:lineRule="auto"/>
        <w:ind w:left="720"/>
        <w:rPr>
          <w:rFonts w:eastAsia="Times New Roman" w:cstheme="minorHAnsi"/>
          <w:color w:val="333333"/>
          <w:sz w:val="24"/>
          <w:szCs w:val="24"/>
        </w:rPr>
      </w:pPr>
    </w:p>
    <w:p w14:paraId="71F4FE77" w14:textId="14AF0FE5" w:rsidR="005754F0" w:rsidRDefault="005754F0" w:rsidP="00A876EB">
      <w:pPr>
        <w:shd w:val="clear" w:color="auto" w:fill="FFFFFF"/>
        <w:spacing w:before="100" w:beforeAutospacing="1" w:after="100" w:afterAutospacing="1" w:line="240" w:lineRule="auto"/>
        <w:ind w:left="720"/>
        <w:rPr>
          <w:rFonts w:eastAsia="Times New Roman" w:cstheme="minorHAnsi"/>
          <w:color w:val="333333"/>
          <w:sz w:val="24"/>
          <w:szCs w:val="24"/>
        </w:rPr>
      </w:pPr>
    </w:p>
    <w:p w14:paraId="1B018FA6" w14:textId="25F08369" w:rsidR="00A14D18" w:rsidRDefault="00A14D18" w:rsidP="00A876EB">
      <w:pPr>
        <w:shd w:val="clear" w:color="auto" w:fill="FFFFFF"/>
        <w:spacing w:before="100" w:beforeAutospacing="1" w:after="100" w:afterAutospacing="1" w:line="240" w:lineRule="auto"/>
        <w:ind w:left="720"/>
        <w:rPr>
          <w:rFonts w:eastAsia="Times New Roman" w:cstheme="minorHAnsi"/>
          <w:color w:val="333333"/>
          <w:sz w:val="24"/>
          <w:szCs w:val="24"/>
        </w:rPr>
      </w:pPr>
    </w:p>
    <w:p w14:paraId="16EE1E27" w14:textId="77777777" w:rsidR="00A14D18" w:rsidRDefault="00A14D18" w:rsidP="00A876EB">
      <w:pPr>
        <w:shd w:val="clear" w:color="auto" w:fill="FFFFFF"/>
        <w:spacing w:before="100" w:beforeAutospacing="1" w:after="100" w:afterAutospacing="1" w:line="240" w:lineRule="auto"/>
        <w:ind w:left="720"/>
        <w:rPr>
          <w:rFonts w:eastAsia="Times New Roman" w:cstheme="minorHAnsi"/>
          <w:color w:val="333333"/>
          <w:sz w:val="24"/>
          <w:szCs w:val="24"/>
        </w:rPr>
      </w:pPr>
    </w:p>
    <w:p w14:paraId="30D2518A" w14:textId="18653DF2" w:rsidR="00A876EB" w:rsidRPr="00A876EB" w:rsidRDefault="00A876EB" w:rsidP="00A876EB">
      <w:pPr>
        <w:shd w:val="clear" w:color="auto" w:fill="FFFFFF"/>
        <w:spacing w:before="100" w:beforeAutospacing="1" w:after="100" w:afterAutospacing="1" w:line="240" w:lineRule="auto"/>
        <w:ind w:left="720"/>
        <w:jc w:val="center"/>
        <w:rPr>
          <w:rFonts w:eastAsia="Times New Roman" w:cstheme="minorHAnsi"/>
          <w:b/>
          <w:color w:val="333333"/>
          <w:sz w:val="24"/>
          <w:szCs w:val="24"/>
        </w:rPr>
      </w:pPr>
      <w:r w:rsidRPr="00A876EB">
        <w:rPr>
          <w:rFonts w:eastAsia="Times New Roman" w:cstheme="minorHAnsi"/>
          <w:b/>
          <w:color w:val="333333"/>
          <w:sz w:val="24"/>
          <w:szCs w:val="24"/>
        </w:rPr>
        <w:t>Fig 4: Income distribution by Marital Status</w:t>
      </w:r>
    </w:p>
    <w:p w14:paraId="78926706" w14:textId="73480917" w:rsidR="00A876EB" w:rsidRPr="00A876EB" w:rsidRDefault="00A876EB" w:rsidP="00A876EB">
      <w:pPr>
        <w:shd w:val="clear" w:color="auto" w:fill="FFFFFF"/>
        <w:spacing w:before="100" w:beforeAutospacing="1" w:after="100" w:afterAutospacing="1" w:line="240" w:lineRule="auto"/>
        <w:ind w:left="720"/>
        <w:rPr>
          <w:rFonts w:eastAsia="Times New Roman" w:cstheme="minorHAnsi"/>
          <w:color w:val="333333"/>
          <w:sz w:val="24"/>
          <w:szCs w:val="24"/>
        </w:rPr>
      </w:pPr>
      <w:r>
        <w:rPr>
          <w:noProof/>
        </w:rPr>
        <w:drawing>
          <wp:inline distT="0" distB="0" distL="0" distR="0" wp14:anchorId="2D91A175" wp14:editId="5065E0DA">
            <wp:extent cx="5973955" cy="1729921"/>
            <wp:effectExtent l="0" t="0" r="825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7732" cy="1739702"/>
                    </a:xfrm>
                    <a:prstGeom prst="rect">
                      <a:avLst/>
                    </a:prstGeom>
                  </pic:spPr>
                </pic:pic>
              </a:graphicData>
            </a:graphic>
          </wp:inline>
        </w:drawing>
      </w:r>
    </w:p>
    <w:p w14:paraId="606680EC" w14:textId="2AE4A89D" w:rsidR="00A876EB" w:rsidRDefault="00A876EB" w:rsidP="00474ED0">
      <w:pPr>
        <w:pStyle w:val="ListParagraph"/>
        <w:numPr>
          <w:ilvl w:val="0"/>
          <w:numId w:val="5"/>
        </w:numPr>
        <w:shd w:val="clear" w:color="auto" w:fill="FFFFFF"/>
        <w:spacing w:before="100" w:beforeAutospacing="1" w:after="100" w:afterAutospacing="1" w:line="240" w:lineRule="auto"/>
        <w:rPr>
          <w:rFonts w:eastAsia="Times New Roman" w:cstheme="minorHAnsi"/>
          <w:color w:val="333333"/>
          <w:sz w:val="24"/>
          <w:szCs w:val="24"/>
        </w:rPr>
      </w:pPr>
      <w:r w:rsidRPr="00474ED0">
        <w:rPr>
          <w:rFonts w:eastAsia="Times New Roman" w:cstheme="minorHAnsi"/>
          <w:color w:val="333333"/>
          <w:sz w:val="24"/>
          <w:szCs w:val="24"/>
        </w:rPr>
        <w:t xml:space="preserve">Marriage is good for earning potential: </w:t>
      </w:r>
      <w:r w:rsidRPr="00A876EB">
        <w:rPr>
          <w:rFonts w:eastAsia="Times New Roman" w:cstheme="minorHAnsi"/>
          <w:color w:val="333333"/>
          <w:sz w:val="24"/>
          <w:szCs w:val="24"/>
        </w:rPr>
        <w:t xml:space="preserve">Married couples, where both spouses are present tend to earn more compared to divorced or married with a single spouse. </w:t>
      </w:r>
      <w:r>
        <w:rPr>
          <w:rFonts w:eastAsia="Times New Roman" w:cstheme="minorHAnsi"/>
          <w:color w:val="333333"/>
          <w:sz w:val="24"/>
          <w:szCs w:val="24"/>
        </w:rPr>
        <w:t>Division of household responsibilities possibly allows more time for career resulting in higher income potential</w:t>
      </w:r>
    </w:p>
    <w:p w14:paraId="21256967" w14:textId="77777777" w:rsidR="00A876EB" w:rsidRDefault="00A876EB" w:rsidP="00A876EB">
      <w:pPr>
        <w:shd w:val="clear" w:color="auto" w:fill="FFFFFF"/>
        <w:spacing w:before="100" w:beforeAutospacing="1" w:after="100" w:afterAutospacing="1" w:line="240" w:lineRule="auto"/>
        <w:ind w:left="720"/>
        <w:rPr>
          <w:rFonts w:eastAsia="Times New Roman" w:cstheme="minorHAnsi"/>
          <w:color w:val="333333"/>
          <w:sz w:val="24"/>
          <w:szCs w:val="24"/>
        </w:rPr>
      </w:pPr>
    </w:p>
    <w:p w14:paraId="3AB8E6B7" w14:textId="5410FDC7" w:rsidR="00A876EB" w:rsidRPr="00A876EB" w:rsidRDefault="00A876EB" w:rsidP="00A876EB">
      <w:pPr>
        <w:shd w:val="clear" w:color="auto" w:fill="FFFFFF"/>
        <w:spacing w:before="100" w:beforeAutospacing="1" w:after="100" w:afterAutospacing="1" w:line="240" w:lineRule="auto"/>
        <w:ind w:left="720"/>
        <w:jc w:val="center"/>
        <w:rPr>
          <w:rFonts w:eastAsia="Times New Roman" w:cstheme="minorHAnsi"/>
          <w:b/>
          <w:color w:val="333333"/>
          <w:sz w:val="24"/>
          <w:szCs w:val="24"/>
        </w:rPr>
      </w:pPr>
      <w:r w:rsidRPr="00A876EB">
        <w:rPr>
          <w:rFonts w:eastAsia="Times New Roman" w:cstheme="minorHAnsi"/>
          <w:b/>
          <w:color w:val="333333"/>
          <w:sz w:val="24"/>
          <w:szCs w:val="24"/>
        </w:rPr>
        <w:t>Fig 5: Income by Gender</w:t>
      </w:r>
    </w:p>
    <w:p w14:paraId="022CE42C" w14:textId="7D6F319C" w:rsidR="00A876EB" w:rsidRDefault="00A876EB" w:rsidP="00A876EB">
      <w:pPr>
        <w:shd w:val="clear" w:color="auto" w:fill="FFFFFF"/>
        <w:spacing w:before="100" w:beforeAutospacing="1" w:after="100" w:afterAutospacing="1" w:line="240" w:lineRule="auto"/>
        <w:ind w:left="720"/>
        <w:rPr>
          <w:rFonts w:ascii="Helvetica" w:eastAsia="Times New Roman" w:hAnsi="Helvetica" w:cs="Helvetica"/>
          <w:color w:val="333333"/>
          <w:sz w:val="27"/>
          <w:szCs w:val="27"/>
        </w:rPr>
      </w:pPr>
      <w:r>
        <w:rPr>
          <w:noProof/>
        </w:rPr>
        <w:drawing>
          <wp:inline distT="0" distB="0" distL="0" distR="0" wp14:anchorId="2DCF2C9A" wp14:editId="23DDF573">
            <wp:extent cx="6457950" cy="1013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57950" cy="1013460"/>
                    </a:xfrm>
                    <a:prstGeom prst="rect">
                      <a:avLst/>
                    </a:prstGeom>
                  </pic:spPr>
                </pic:pic>
              </a:graphicData>
            </a:graphic>
          </wp:inline>
        </w:drawing>
      </w:r>
    </w:p>
    <w:p w14:paraId="4DDB0A84" w14:textId="77777777" w:rsidR="005754F0" w:rsidRPr="00474ED0" w:rsidRDefault="00A876EB" w:rsidP="00474ED0">
      <w:pPr>
        <w:pStyle w:val="ListParagraph"/>
        <w:numPr>
          <w:ilvl w:val="0"/>
          <w:numId w:val="5"/>
        </w:numPr>
        <w:shd w:val="clear" w:color="auto" w:fill="FFFFFF"/>
        <w:spacing w:before="100" w:beforeAutospacing="1" w:after="100" w:afterAutospacing="1" w:line="240" w:lineRule="auto"/>
        <w:rPr>
          <w:rFonts w:eastAsia="Times New Roman" w:cstheme="minorHAnsi"/>
          <w:color w:val="333333"/>
          <w:sz w:val="24"/>
          <w:szCs w:val="24"/>
        </w:rPr>
      </w:pPr>
      <w:r w:rsidRPr="00A876EB">
        <w:rPr>
          <w:rFonts w:eastAsia="Times New Roman" w:cstheme="minorHAnsi"/>
          <w:color w:val="333333"/>
          <w:sz w:val="24"/>
          <w:szCs w:val="24"/>
        </w:rPr>
        <w:t>There is irrefutable evidence in Fig 5 that men tend to earn more than women</w:t>
      </w:r>
    </w:p>
    <w:p w14:paraId="31DCA706" w14:textId="77777777" w:rsidR="005B402F" w:rsidRDefault="005B402F" w:rsidP="005754F0">
      <w:pPr>
        <w:shd w:val="clear" w:color="auto" w:fill="FFFFFF"/>
        <w:spacing w:before="100" w:beforeAutospacing="1" w:after="100" w:afterAutospacing="1" w:line="240" w:lineRule="auto"/>
        <w:ind w:left="720"/>
        <w:jc w:val="center"/>
        <w:rPr>
          <w:rFonts w:eastAsia="Times New Roman" w:cstheme="minorHAnsi"/>
          <w:b/>
          <w:color w:val="333333"/>
          <w:sz w:val="24"/>
          <w:szCs w:val="24"/>
        </w:rPr>
      </w:pPr>
    </w:p>
    <w:p w14:paraId="1B877080" w14:textId="77777777" w:rsidR="005B402F" w:rsidRDefault="005B402F" w:rsidP="005754F0">
      <w:pPr>
        <w:shd w:val="clear" w:color="auto" w:fill="FFFFFF"/>
        <w:spacing w:before="100" w:beforeAutospacing="1" w:after="100" w:afterAutospacing="1" w:line="240" w:lineRule="auto"/>
        <w:ind w:left="720"/>
        <w:jc w:val="center"/>
        <w:rPr>
          <w:rFonts w:eastAsia="Times New Roman" w:cstheme="minorHAnsi"/>
          <w:b/>
          <w:color w:val="333333"/>
          <w:sz w:val="24"/>
          <w:szCs w:val="24"/>
        </w:rPr>
      </w:pPr>
    </w:p>
    <w:p w14:paraId="5C1CF686" w14:textId="77777777" w:rsidR="005B402F" w:rsidRDefault="005B402F" w:rsidP="005754F0">
      <w:pPr>
        <w:shd w:val="clear" w:color="auto" w:fill="FFFFFF"/>
        <w:spacing w:before="100" w:beforeAutospacing="1" w:after="100" w:afterAutospacing="1" w:line="240" w:lineRule="auto"/>
        <w:ind w:left="720"/>
        <w:jc w:val="center"/>
        <w:rPr>
          <w:rFonts w:eastAsia="Times New Roman" w:cstheme="minorHAnsi"/>
          <w:b/>
          <w:color w:val="333333"/>
          <w:sz w:val="24"/>
          <w:szCs w:val="24"/>
        </w:rPr>
      </w:pPr>
    </w:p>
    <w:p w14:paraId="1CA5E3DD" w14:textId="77777777" w:rsidR="005B402F" w:rsidRDefault="005B402F" w:rsidP="005754F0">
      <w:pPr>
        <w:shd w:val="clear" w:color="auto" w:fill="FFFFFF"/>
        <w:spacing w:before="100" w:beforeAutospacing="1" w:after="100" w:afterAutospacing="1" w:line="240" w:lineRule="auto"/>
        <w:ind w:left="720"/>
        <w:jc w:val="center"/>
        <w:rPr>
          <w:rFonts w:eastAsia="Times New Roman" w:cstheme="minorHAnsi"/>
          <w:b/>
          <w:color w:val="333333"/>
          <w:sz w:val="24"/>
          <w:szCs w:val="24"/>
        </w:rPr>
      </w:pPr>
    </w:p>
    <w:p w14:paraId="1DC79A33" w14:textId="77777777" w:rsidR="005B402F" w:rsidRDefault="005B402F" w:rsidP="005754F0">
      <w:pPr>
        <w:shd w:val="clear" w:color="auto" w:fill="FFFFFF"/>
        <w:spacing w:before="100" w:beforeAutospacing="1" w:after="100" w:afterAutospacing="1" w:line="240" w:lineRule="auto"/>
        <w:ind w:left="720"/>
        <w:jc w:val="center"/>
        <w:rPr>
          <w:rFonts w:eastAsia="Times New Roman" w:cstheme="minorHAnsi"/>
          <w:b/>
          <w:color w:val="333333"/>
          <w:sz w:val="24"/>
          <w:szCs w:val="24"/>
        </w:rPr>
      </w:pPr>
    </w:p>
    <w:p w14:paraId="1F79E588" w14:textId="77777777" w:rsidR="005B402F" w:rsidRDefault="005B402F" w:rsidP="005754F0">
      <w:pPr>
        <w:shd w:val="clear" w:color="auto" w:fill="FFFFFF"/>
        <w:spacing w:before="100" w:beforeAutospacing="1" w:after="100" w:afterAutospacing="1" w:line="240" w:lineRule="auto"/>
        <w:ind w:left="720"/>
        <w:jc w:val="center"/>
        <w:rPr>
          <w:rFonts w:eastAsia="Times New Roman" w:cstheme="minorHAnsi"/>
          <w:b/>
          <w:color w:val="333333"/>
          <w:sz w:val="24"/>
          <w:szCs w:val="24"/>
        </w:rPr>
      </w:pPr>
    </w:p>
    <w:p w14:paraId="7118A7F1" w14:textId="77777777" w:rsidR="005B402F" w:rsidRDefault="005B402F" w:rsidP="005754F0">
      <w:pPr>
        <w:shd w:val="clear" w:color="auto" w:fill="FFFFFF"/>
        <w:spacing w:before="100" w:beforeAutospacing="1" w:after="100" w:afterAutospacing="1" w:line="240" w:lineRule="auto"/>
        <w:ind w:left="720"/>
        <w:jc w:val="center"/>
        <w:rPr>
          <w:rFonts w:eastAsia="Times New Roman" w:cstheme="minorHAnsi"/>
          <w:b/>
          <w:color w:val="333333"/>
          <w:sz w:val="24"/>
          <w:szCs w:val="24"/>
        </w:rPr>
      </w:pPr>
    </w:p>
    <w:p w14:paraId="5B4C5005" w14:textId="77777777" w:rsidR="005B402F" w:rsidRDefault="005B402F" w:rsidP="005754F0">
      <w:pPr>
        <w:shd w:val="clear" w:color="auto" w:fill="FFFFFF"/>
        <w:spacing w:before="100" w:beforeAutospacing="1" w:after="100" w:afterAutospacing="1" w:line="240" w:lineRule="auto"/>
        <w:ind w:left="720"/>
        <w:jc w:val="center"/>
        <w:rPr>
          <w:rFonts w:eastAsia="Times New Roman" w:cstheme="minorHAnsi"/>
          <w:b/>
          <w:color w:val="333333"/>
          <w:sz w:val="24"/>
          <w:szCs w:val="24"/>
        </w:rPr>
      </w:pPr>
    </w:p>
    <w:p w14:paraId="25C9C3DA" w14:textId="59EFB053" w:rsidR="00A876EB" w:rsidRPr="005754F0" w:rsidRDefault="00A876EB" w:rsidP="005754F0">
      <w:pPr>
        <w:shd w:val="clear" w:color="auto" w:fill="FFFFFF"/>
        <w:spacing w:before="100" w:beforeAutospacing="1" w:after="100" w:afterAutospacing="1" w:line="240" w:lineRule="auto"/>
        <w:ind w:left="720"/>
        <w:jc w:val="center"/>
        <w:rPr>
          <w:rFonts w:ascii="Helvetica" w:eastAsia="Times New Roman" w:hAnsi="Helvetica" w:cs="Helvetica"/>
          <w:color w:val="333333"/>
          <w:sz w:val="27"/>
          <w:szCs w:val="27"/>
        </w:rPr>
      </w:pPr>
      <w:r w:rsidRPr="00A876EB">
        <w:rPr>
          <w:rFonts w:eastAsia="Times New Roman" w:cstheme="minorHAnsi"/>
          <w:b/>
          <w:color w:val="333333"/>
          <w:sz w:val="24"/>
          <w:szCs w:val="24"/>
        </w:rPr>
        <w:t>Fig 6: Income by Education Level</w:t>
      </w:r>
    </w:p>
    <w:p w14:paraId="70B0944E" w14:textId="48972A58" w:rsidR="00A876EB" w:rsidRPr="00AE70E3" w:rsidRDefault="00A876EB" w:rsidP="00A876EB">
      <w:pPr>
        <w:shd w:val="clear" w:color="auto" w:fill="FFFFFF"/>
        <w:spacing w:before="100" w:beforeAutospacing="1" w:after="100" w:afterAutospacing="1" w:line="240" w:lineRule="auto"/>
        <w:ind w:left="720"/>
        <w:rPr>
          <w:rFonts w:ascii="Helvetica" w:eastAsia="Times New Roman" w:hAnsi="Helvetica" w:cs="Helvetica"/>
          <w:color w:val="333333"/>
          <w:sz w:val="27"/>
          <w:szCs w:val="27"/>
        </w:rPr>
      </w:pPr>
      <w:r>
        <w:rPr>
          <w:noProof/>
        </w:rPr>
        <w:drawing>
          <wp:inline distT="0" distB="0" distL="0" distR="0" wp14:anchorId="6A405BB1" wp14:editId="7E537620">
            <wp:extent cx="5937487" cy="3327211"/>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2343" cy="3341140"/>
                    </a:xfrm>
                    <a:prstGeom prst="rect">
                      <a:avLst/>
                    </a:prstGeom>
                  </pic:spPr>
                </pic:pic>
              </a:graphicData>
            </a:graphic>
          </wp:inline>
        </w:drawing>
      </w:r>
    </w:p>
    <w:p w14:paraId="11CF39B6" w14:textId="7372C2FB" w:rsidR="00AE70E3" w:rsidRPr="00AE70E3" w:rsidRDefault="00A876EB" w:rsidP="00474ED0">
      <w:pPr>
        <w:pStyle w:val="ListParagraph"/>
        <w:numPr>
          <w:ilvl w:val="0"/>
          <w:numId w:val="5"/>
        </w:numPr>
        <w:shd w:val="clear" w:color="auto" w:fill="FFFFFF"/>
        <w:spacing w:before="100" w:beforeAutospacing="1" w:after="100" w:afterAutospacing="1" w:line="240" w:lineRule="auto"/>
        <w:rPr>
          <w:rFonts w:cstheme="minorHAnsi"/>
          <w:sz w:val="24"/>
          <w:szCs w:val="24"/>
        </w:rPr>
      </w:pPr>
      <w:r w:rsidRPr="00474ED0">
        <w:rPr>
          <w:rFonts w:eastAsia="Times New Roman" w:cstheme="minorHAnsi"/>
          <w:color w:val="333333"/>
          <w:sz w:val="24"/>
          <w:szCs w:val="24"/>
        </w:rPr>
        <w:t>As expected</w:t>
      </w:r>
      <w:r w:rsidR="005754F0" w:rsidRPr="00474ED0">
        <w:rPr>
          <w:rFonts w:eastAsia="Times New Roman" w:cstheme="minorHAnsi"/>
          <w:color w:val="333333"/>
          <w:sz w:val="24"/>
          <w:szCs w:val="24"/>
        </w:rPr>
        <w:t>,</w:t>
      </w:r>
      <w:r w:rsidRPr="00474ED0">
        <w:rPr>
          <w:rFonts w:eastAsia="Times New Roman" w:cstheme="minorHAnsi"/>
          <w:color w:val="333333"/>
          <w:sz w:val="24"/>
          <w:szCs w:val="24"/>
        </w:rPr>
        <w:t xml:space="preserve"> level of education has a </w:t>
      </w:r>
      <w:r w:rsidR="00A14D18" w:rsidRPr="00474ED0">
        <w:rPr>
          <w:rFonts w:eastAsia="Times New Roman" w:cstheme="minorHAnsi"/>
          <w:color w:val="333333"/>
          <w:sz w:val="24"/>
          <w:szCs w:val="24"/>
        </w:rPr>
        <w:t>significant</w:t>
      </w:r>
      <w:r w:rsidRPr="00474ED0">
        <w:rPr>
          <w:rFonts w:eastAsia="Times New Roman" w:cstheme="minorHAnsi"/>
          <w:color w:val="333333"/>
          <w:sz w:val="24"/>
          <w:szCs w:val="24"/>
        </w:rPr>
        <w:t xml:space="preserve"> impact on earnings potential, esp. a significant jump if you get a Bachelor’s vs an Associated degree, a Masters vs Bachelors and Doctorate vs Masters</w:t>
      </w:r>
    </w:p>
    <w:sectPr w:rsidR="00AE70E3" w:rsidRPr="00AE70E3" w:rsidSect="005754F0">
      <w:pgSz w:w="12240" w:h="15840"/>
      <w:pgMar w:top="1440" w:right="990" w:bottom="63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A4F4C"/>
    <w:multiLevelType w:val="hybridMultilevel"/>
    <w:tmpl w:val="0B004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03ADE"/>
    <w:multiLevelType w:val="hybridMultilevel"/>
    <w:tmpl w:val="0BBEB6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A60AD2"/>
    <w:multiLevelType w:val="hybridMultilevel"/>
    <w:tmpl w:val="76FC06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D407C6"/>
    <w:multiLevelType w:val="hybridMultilevel"/>
    <w:tmpl w:val="6DB411F8"/>
    <w:lvl w:ilvl="0" w:tplc="E520A8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13022E"/>
    <w:multiLevelType w:val="multilevel"/>
    <w:tmpl w:val="88E2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43552F"/>
    <w:multiLevelType w:val="multilevel"/>
    <w:tmpl w:val="71543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0E0"/>
    <w:rsid w:val="0006540D"/>
    <w:rsid w:val="00126343"/>
    <w:rsid w:val="002146C7"/>
    <w:rsid w:val="003C1AEC"/>
    <w:rsid w:val="00473F3B"/>
    <w:rsid w:val="00474ED0"/>
    <w:rsid w:val="004B00A0"/>
    <w:rsid w:val="005754F0"/>
    <w:rsid w:val="005B402F"/>
    <w:rsid w:val="006D478A"/>
    <w:rsid w:val="00855A46"/>
    <w:rsid w:val="00A14D18"/>
    <w:rsid w:val="00A205FD"/>
    <w:rsid w:val="00A649F9"/>
    <w:rsid w:val="00A876EB"/>
    <w:rsid w:val="00AE70E3"/>
    <w:rsid w:val="00C270E0"/>
    <w:rsid w:val="00CA42B2"/>
    <w:rsid w:val="00D61B0C"/>
    <w:rsid w:val="00F6005C"/>
    <w:rsid w:val="00F6362D"/>
    <w:rsid w:val="00F82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A611A"/>
  <w15:chartTrackingRefBased/>
  <w15:docId w15:val="{D706C5B2-17F4-452D-B653-19DDEF4FC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23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232E"/>
    <w:rPr>
      <w:color w:val="0000FF"/>
      <w:u w:val="single"/>
    </w:rPr>
  </w:style>
  <w:style w:type="character" w:styleId="UnresolvedMention">
    <w:name w:val="Unresolved Mention"/>
    <w:basedOn w:val="DefaultParagraphFont"/>
    <w:uiPriority w:val="99"/>
    <w:semiHidden/>
    <w:unhideWhenUsed/>
    <w:rsid w:val="00F8232E"/>
    <w:rPr>
      <w:color w:val="605E5C"/>
      <w:shd w:val="clear" w:color="auto" w:fill="E1DFDD"/>
    </w:rPr>
  </w:style>
  <w:style w:type="paragraph" w:styleId="ListParagraph">
    <w:name w:val="List Paragraph"/>
    <w:basedOn w:val="Normal"/>
    <w:uiPriority w:val="34"/>
    <w:qFormat/>
    <w:rsid w:val="006D478A"/>
    <w:pPr>
      <w:ind w:left="720"/>
      <w:contextualSpacing/>
    </w:pPr>
  </w:style>
  <w:style w:type="paragraph" w:styleId="BalloonText">
    <w:name w:val="Balloon Text"/>
    <w:basedOn w:val="Normal"/>
    <w:link w:val="BalloonTextChar"/>
    <w:uiPriority w:val="99"/>
    <w:semiHidden/>
    <w:unhideWhenUsed/>
    <w:rsid w:val="00A876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6EB"/>
    <w:rPr>
      <w:rFonts w:ascii="Segoe UI" w:hAnsi="Segoe UI" w:cs="Segoe UI"/>
      <w:sz w:val="18"/>
      <w:szCs w:val="18"/>
    </w:rPr>
  </w:style>
  <w:style w:type="table" w:styleId="TableGrid">
    <w:name w:val="Table Grid"/>
    <w:basedOn w:val="TableNormal"/>
    <w:uiPriority w:val="39"/>
    <w:rsid w:val="00A87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2097">
      <w:bodyDiv w:val="1"/>
      <w:marLeft w:val="0"/>
      <w:marRight w:val="0"/>
      <w:marTop w:val="0"/>
      <w:marBottom w:val="0"/>
      <w:divBdr>
        <w:top w:val="none" w:sz="0" w:space="0" w:color="auto"/>
        <w:left w:val="none" w:sz="0" w:space="0" w:color="auto"/>
        <w:bottom w:val="none" w:sz="0" w:space="0" w:color="auto"/>
        <w:right w:val="none" w:sz="0" w:space="0" w:color="auto"/>
      </w:divBdr>
    </w:div>
    <w:div w:id="916086794">
      <w:bodyDiv w:val="1"/>
      <w:marLeft w:val="0"/>
      <w:marRight w:val="0"/>
      <w:marTop w:val="0"/>
      <w:marBottom w:val="0"/>
      <w:divBdr>
        <w:top w:val="none" w:sz="0" w:space="0" w:color="auto"/>
        <w:left w:val="none" w:sz="0" w:space="0" w:color="auto"/>
        <w:bottom w:val="none" w:sz="0" w:space="0" w:color="auto"/>
        <w:right w:val="none" w:sz="0" w:space="0" w:color="auto"/>
      </w:divBdr>
    </w:div>
    <w:div w:id="959994979">
      <w:bodyDiv w:val="1"/>
      <w:marLeft w:val="0"/>
      <w:marRight w:val="0"/>
      <w:marTop w:val="0"/>
      <w:marBottom w:val="0"/>
      <w:divBdr>
        <w:top w:val="none" w:sz="0" w:space="0" w:color="auto"/>
        <w:left w:val="none" w:sz="0" w:space="0" w:color="auto"/>
        <w:bottom w:val="none" w:sz="0" w:space="0" w:color="auto"/>
        <w:right w:val="none" w:sz="0" w:space="0" w:color="auto"/>
      </w:divBdr>
    </w:div>
    <w:div w:id="1469085930">
      <w:bodyDiv w:val="1"/>
      <w:marLeft w:val="0"/>
      <w:marRight w:val="0"/>
      <w:marTop w:val="0"/>
      <w:marBottom w:val="0"/>
      <w:divBdr>
        <w:top w:val="none" w:sz="0" w:space="0" w:color="auto"/>
        <w:left w:val="none" w:sz="0" w:space="0" w:color="auto"/>
        <w:bottom w:val="none" w:sz="0" w:space="0" w:color="auto"/>
        <w:right w:val="none" w:sz="0" w:space="0" w:color="auto"/>
      </w:divBdr>
    </w:div>
    <w:div w:id="1581137574">
      <w:bodyDiv w:val="1"/>
      <w:marLeft w:val="0"/>
      <w:marRight w:val="0"/>
      <w:marTop w:val="0"/>
      <w:marBottom w:val="0"/>
      <w:divBdr>
        <w:top w:val="none" w:sz="0" w:space="0" w:color="auto"/>
        <w:left w:val="none" w:sz="0" w:space="0" w:color="auto"/>
        <w:bottom w:val="none" w:sz="0" w:space="0" w:color="auto"/>
        <w:right w:val="none" w:sz="0" w:space="0" w:color="auto"/>
      </w:divBdr>
    </w:div>
    <w:div w:id="1639066649">
      <w:bodyDiv w:val="1"/>
      <w:marLeft w:val="0"/>
      <w:marRight w:val="0"/>
      <w:marTop w:val="0"/>
      <w:marBottom w:val="0"/>
      <w:divBdr>
        <w:top w:val="none" w:sz="0" w:space="0" w:color="auto"/>
        <w:left w:val="none" w:sz="0" w:space="0" w:color="auto"/>
        <w:bottom w:val="none" w:sz="0" w:space="0" w:color="auto"/>
        <w:right w:val="none" w:sz="0" w:space="0" w:color="auto"/>
      </w:divBdr>
    </w:div>
    <w:div w:id="200824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machine-learning-databases/census-income-mld/census-income.data.html" TargetMode="External"/><Relationship Id="rId11" Type="http://schemas.openxmlformats.org/officeDocument/2006/relationships/image" Target="media/image5.png"/><Relationship Id="rId5" Type="http://schemas.openxmlformats.org/officeDocument/2006/relationships/hyperlink" Target="http://www.census.gov/cps/methodology/techdocs.html"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5864</TotalTime>
  <Pages>7</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Sehgal</dc:creator>
  <cp:keywords/>
  <dc:description/>
  <cp:lastModifiedBy>Abhishek Sehgal</cp:lastModifiedBy>
  <cp:revision>14</cp:revision>
  <dcterms:created xsi:type="dcterms:W3CDTF">2019-05-03T17:21:00Z</dcterms:created>
  <dcterms:modified xsi:type="dcterms:W3CDTF">2019-05-07T22:26:00Z</dcterms:modified>
</cp:coreProperties>
</file>