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4B0F4" w14:textId="312B49DB" w:rsidR="00026069" w:rsidRPr="00026069" w:rsidRDefault="00026069" w:rsidP="00026069">
      <w:pPr>
        <w:rPr>
          <w:b/>
          <w:bCs/>
          <w:lang w:val="en-IN"/>
        </w:rPr>
      </w:pPr>
      <w:r w:rsidRPr="00026069">
        <w:rPr>
          <w:b/>
          <w:bCs/>
          <w:lang w:val="en-IN"/>
        </w:rPr>
        <w:t xml:space="preserve">Project </w:t>
      </w:r>
    </w:p>
    <w:p w14:paraId="77C556CE" w14:textId="77777777" w:rsidR="00026069" w:rsidRPr="00026069" w:rsidRDefault="00026069" w:rsidP="00026069">
      <w:pPr>
        <w:rPr>
          <w:lang w:val="en-IN"/>
        </w:rPr>
      </w:pPr>
      <w:r w:rsidRPr="00026069">
        <w:rPr>
          <w:b/>
          <w:bCs/>
          <w:lang w:val="en-IN"/>
        </w:rPr>
        <w:t>End-to-End E-commerce Intelligence System: Building a Customer 360 Analytics Framework</w:t>
      </w:r>
    </w:p>
    <w:p w14:paraId="68A018B1" w14:textId="77777777" w:rsidR="00026069" w:rsidRPr="00026069" w:rsidRDefault="00000000" w:rsidP="00026069">
      <w:pPr>
        <w:rPr>
          <w:lang w:val="en-IN"/>
        </w:rPr>
      </w:pPr>
      <w:r>
        <w:rPr>
          <w:lang w:val="en-IN"/>
        </w:rPr>
        <w:pict w14:anchorId="659FCDF8">
          <v:rect id="_x0000_i1025" style="width:0;height:1.5pt" o:hralign="center" o:hrstd="t" o:hr="t" fillcolor="#a0a0a0" stroked="f"/>
        </w:pict>
      </w:r>
    </w:p>
    <w:p w14:paraId="60E021E1" w14:textId="77777777" w:rsidR="00026069" w:rsidRPr="00026069" w:rsidRDefault="00026069" w:rsidP="00026069">
      <w:pPr>
        <w:rPr>
          <w:b/>
          <w:bCs/>
          <w:lang w:val="en-IN"/>
        </w:rPr>
      </w:pPr>
      <w:r w:rsidRPr="00026069">
        <w:rPr>
          <w:b/>
          <w:bCs/>
          <w:lang w:val="en-IN"/>
        </w:rPr>
        <w:t>1. Business Problem Statement</w:t>
      </w:r>
    </w:p>
    <w:p w14:paraId="11809DF1" w14:textId="77777777" w:rsidR="00026069" w:rsidRPr="00026069" w:rsidRDefault="00026069" w:rsidP="00026069">
      <w:pPr>
        <w:rPr>
          <w:lang w:val="en-IN"/>
        </w:rPr>
      </w:pPr>
      <w:r w:rsidRPr="00026069">
        <w:rPr>
          <w:lang w:val="en-IN"/>
        </w:rPr>
        <w:t>In modern e-commerce ecosystems, data is generated across multiple independent systems such as customer management, order processing, payments, product catalogs, seller networks, and customer feedback platforms. These datasets are typically fragmented and stored in separate tables, making it difficult to extract unified insights.</w:t>
      </w:r>
    </w:p>
    <w:p w14:paraId="0E37DAEE" w14:textId="77777777" w:rsidR="00026069" w:rsidRPr="00026069" w:rsidRDefault="00026069" w:rsidP="00026069">
      <w:pPr>
        <w:rPr>
          <w:lang w:val="en-IN"/>
        </w:rPr>
      </w:pPr>
      <w:r w:rsidRPr="00026069">
        <w:rPr>
          <w:lang w:val="en-IN"/>
        </w:rPr>
        <w:t>The objective of this project is to simulate a real-world data analytics scenario where you are required to:</w:t>
      </w:r>
    </w:p>
    <w:p w14:paraId="0FD68EAB" w14:textId="77777777" w:rsidR="00026069" w:rsidRPr="00026069" w:rsidRDefault="00026069" w:rsidP="00026069">
      <w:pPr>
        <w:numPr>
          <w:ilvl w:val="0"/>
          <w:numId w:val="1"/>
        </w:numPr>
        <w:rPr>
          <w:lang w:val="en-IN"/>
        </w:rPr>
      </w:pPr>
      <w:r w:rsidRPr="00026069">
        <w:rPr>
          <w:lang w:val="en-IN"/>
        </w:rPr>
        <w:t xml:space="preserve">Integrate multiple data sources into a unified analytical dataset </w:t>
      </w:r>
    </w:p>
    <w:p w14:paraId="352BDE0F" w14:textId="77777777" w:rsidR="00026069" w:rsidRPr="00026069" w:rsidRDefault="00026069" w:rsidP="00026069">
      <w:pPr>
        <w:numPr>
          <w:ilvl w:val="0"/>
          <w:numId w:val="1"/>
        </w:numPr>
        <w:rPr>
          <w:lang w:val="en-IN"/>
        </w:rPr>
      </w:pPr>
      <w:r w:rsidRPr="00026069">
        <w:rPr>
          <w:lang w:val="en-IN"/>
        </w:rPr>
        <w:t xml:space="preserve">Construct a </w:t>
      </w:r>
      <w:r w:rsidRPr="00026069">
        <w:rPr>
          <w:b/>
          <w:bCs/>
          <w:lang w:val="en-IN"/>
        </w:rPr>
        <w:t>Customer 360 View</w:t>
      </w:r>
      <w:r w:rsidRPr="00026069">
        <w:rPr>
          <w:lang w:val="en-IN"/>
        </w:rPr>
        <w:t xml:space="preserve"> </w:t>
      </w:r>
    </w:p>
    <w:p w14:paraId="6EF2B82B" w14:textId="77777777" w:rsidR="00026069" w:rsidRPr="00026069" w:rsidRDefault="00026069" w:rsidP="00026069">
      <w:pPr>
        <w:numPr>
          <w:ilvl w:val="0"/>
          <w:numId w:val="1"/>
        </w:numPr>
        <w:rPr>
          <w:lang w:val="en-IN"/>
        </w:rPr>
      </w:pPr>
      <w:r w:rsidRPr="00026069">
        <w:rPr>
          <w:lang w:val="en-IN"/>
        </w:rPr>
        <w:t xml:space="preserve">Analyze customer behavior, revenue patterns, and operational performance </w:t>
      </w:r>
    </w:p>
    <w:p w14:paraId="709037D7" w14:textId="77777777" w:rsidR="00026069" w:rsidRPr="00026069" w:rsidRDefault="00026069" w:rsidP="00026069">
      <w:pPr>
        <w:numPr>
          <w:ilvl w:val="0"/>
          <w:numId w:val="1"/>
        </w:numPr>
        <w:rPr>
          <w:lang w:val="en-IN"/>
        </w:rPr>
      </w:pPr>
      <w:r w:rsidRPr="00026069">
        <w:rPr>
          <w:lang w:val="en-IN"/>
        </w:rPr>
        <w:t xml:space="preserve">Identify key drivers of business growth and customer satisfaction </w:t>
      </w:r>
    </w:p>
    <w:p w14:paraId="67BB146F" w14:textId="77777777" w:rsidR="00026069" w:rsidRPr="00026069" w:rsidRDefault="00026069" w:rsidP="00026069">
      <w:pPr>
        <w:numPr>
          <w:ilvl w:val="0"/>
          <w:numId w:val="1"/>
        </w:numPr>
        <w:rPr>
          <w:lang w:val="en-IN"/>
        </w:rPr>
      </w:pPr>
      <w:r w:rsidRPr="00026069">
        <w:rPr>
          <w:lang w:val="en-IN"/>
        </w:rPr>
        <w:t xml:space="preserve">Generate actionable, data-driven business recommendations </w:t>
      </w:r>
    </w:p>
    <w:p w14:paraId="0F0BE4BB" w14:textId="77777777" w:rsidR="00026069" w:rsidRPr="00026069" w:rsidRDefault="00026069" w:rsidP="00026069">
      <w:pPr>
        <w:rPr>
          <w:lang w:val="en-IN"/>
        </w:rPr>
      </w:pPr>
      <w:r w:rsidRPr="00026069">
        <w:rPr>
          <w:lang w:val="en-IN"/>
        </w:rPr>
        <w:t>This project reflects how data analysts and data scientists work in real organizations, where raw data must be transformed into meaningful insights before applying machine learning models.</w:t>
      </w:r>
    </w:p>
    <w:p w14:paraId="56529DD1" w14:textId="77777777" w:rsidR="00026069" w:rsidRPr="00026069" w:rsidRDefault="00000000" w:rsidP="00026069">
      <w:pPr>
        <w:rPr>
          <w:lang w:val="en-IN"/>
        </w:rPr>
      </w:pPr>
      <w:r>
        <w:rPr>
          <w:lang w:val="en-IN"/>
        </w:rPr>
        <w:pict w14:anchorId="3EAD83E7">
          <v:rect id="_x0000_i1026" style="width:0;height:1.5pt" o:hralign="center" o:hrstd="t" o:hr="t" fillcolor="#a0a0a0" stroked="f"/>
        </w:pict>
      </w:r>
    </w:p>
    <w:p w14:paraId="3A7D4A7F" w14:textId="77777777" w:rsidR="00026069" w:rsidRPr="00026069" w:rsidRDefault="00026069" w:rsidP="00026069">
      <w:pPr>
        <w:rPr>
          <w:b/>
          <w:bCs/>
          <w:lang w:val="en-IN"/>
        </w:rPr>
      </w:pPr>
      <w:r w:rsidRPr="00026069">
        <w:rPr>
          <w:b/>
          <w:bCs/>
          <w:lang w:val="en-IN"/>
        </w:rPr>
        <w:t>2. Dataset Overview</w:t>
      </w:r>
    </w:p>
    <w:p w14:paraId="739FAF5E" w14:textId="77777777" w:rsidR="00026069" w:rsidRPr="00026069" w:rsidRDefault="00026069" w:rsidP="00026069">
      <w:pPr>
        <w:rPr>
          <w:lang w:val="en-IN"/>
        </w:rPr>
      </w:pPr>
      <w:r w:rsidRPr="00026069">
        <w:rPr>
          <w:lang w:val="en-IN"/>
        </w:rPr>
        <w:t>You are provided with a multi-table e-commerce dataset consisting of the following files (renamed for simplicity):</w:t>
      </w:r>
    </w:p>
    <w:p w14:paraId="5017A30E" w14:textId="77777777" w:rsidR="00026069" w:rsidRPr="00026069" w:rsidRDefault="00026069" w:rsidP="00026069">
      <w:pPr>
        <w:rPr>
          <w:b/>
          <w:bCs/>
          <w:lang w:val="en-IN"/>
        </w:rPr>
      </w:pPr>
      <w:r w:rsidRPr="00026069">
        <w:rPr>
          <w:b/>
          <w:bCs/>
          <w:lang w:val="en-IN"/>
        </w:rPr>
        <w:t>Core Tables</w:t>
      </w:r>
    </w:p>
    <w:p w14:paraId="35D73E4E" w14:textId="77777777" w:rsidR="00026069" w:rsidRPr="00026069" w:rsidRDefault="00026069" w:rsidP="00026069">
      <w:pPr>
        <w:numPr>
          <w:ilvl w:val="0"/>
          <w:numId w:val="2"/>
        </w:numPr>
        <w:rPr>
          <w:lang w:val="en-IN"/>
        </w:rPr>
      </w:pPr>
      <w:r w:rsidRPr="00026069">
        <w:rPr>
          <w:b/>
          <w:bCs/>
          <w:lang w:val="en-IN"/>
        </w:rPr>
        <w:t>customers.csv</w:t>
      </w:r>
      <w:r w:rsidRPr="00026069">
        <w:rPr>
          <w:lang w:val="en-IN"/>
        </w:rPr>
        <w:br/>
        <w:t xml:space="preserve">Contains customer demographic and location information </w:t>
      </w:r>
    </w:p>
    <w:p w14:paraId="1D7E1798" w14:textId="77777777" w:rsidR="00026069" w:rsidRPr="00026069" w:rsidRDefault="00026069" w:rsidP="00026069">
      <w:pPr>
        <w:numPr>
          <w:ilvl w:val="0"/>
          <w:numId w:val="2"/>
        </w:numPr>
        <w:rPr>
          <w:lang w:val="en-IN"/>
        </w:rPr>
      </w:pPr>
      <w:r w:rsidRPr="00026069">
        <w:rPr>
          <w:b/>
          <w:bCs/>
          <w:lang w:val="en-IN"/>
        </w:rPr>
        <w:t>orders.csv</w:t>
      </w:r>
      <w:r w:rsidRPr="00026069">
        <w:rPr>
          <w:lang w:val="en-IN"/>
        </w:rPr>
        <w:br/>
        <w:t xml:space="preserve">Central table containing order lifecycle details (purchase, delivery, timestamps) </w:t>
      </w:r>
    </w:p>
    <w:p w14:paraId="095BF338" w14:textId="77777777" w:rsidR="00026069" w:rsidRPr="00026069" w:rsidRDefault="00026069" w:rsidP="00026069">
      <w:pPr>
        <w:numPr>
          <w:ilvl w:val="0"/>
          <w:numId w:val="2"/>
        </w:numPr>
        <w:rPr>
          <w:lang w:val="en-IN"/>
        </w:rPr>
      </w:pPr>
      <w:r w:rsidRPr="00026069">
        <w:rPr>
          <w:b/>
          <w:bCs/>
          <w:lang w:val="en-IN"/>
        </w:rPr>
        <w:t>order_items.csv</w:t>
      </w:r>
      <w:r w:rsidRPr="00026069">
        <w:rPr>
          <w:lang w:val="en-IN"/>
        </w:rPr>
        <w:br/>
        <w:t xml:space="preserve">Contains product-level details for each order </w:t>
      </w:r>
    </w:p>
    <w:p w14:paraId="278E6C62" w14:textId="77777777" w:rsidR="00026069" w:rsidRPr="00026069" w:rsidRDefault="00026069" w:rsidP="00026069">
      <w:pPr>
        <w:numPr>
          <w:ilvl w:val="0"/>
          <w:numId w:val="2"/>
        </w:numPr>
        <w:rPr>
          <w:lang w:val="en-IN"/>
        </w:rPr>
      </w:pPr>
      <w:r w:rsidRPr="00026069">
        <w:rPr>
          <w:b/>
          <w:bCs/>
          <w:lang w:val="en-IN"/>
        </w:rPr>
        <w:lastRenderedPageBreak/>
        <w:t>payments.csv</w:t>
      </w:r>
      <w:r w:rsidRPr="00026069">
        <w:rPr>
          <w:lang w:val="en-IN"/>
        </w:rPr>
        <w:br/>
        <w:t xml:space="preserve">Payment information including type and value </w:t>
      </w:r>
    </w:p>
    <w:p w14:paraId="1DE0B88E" w14:textId="77777777" w:rsidR="00026069" w:rsidRPr="00026069" w:rsidRDefault="00026069" w:rsidP="00026069">
      <w:pPr>
        <w:numPr>
          <w:ilvl w:val="0"/>
          <w:numId w:val="2"/>
        </w:numPr>
        <w:rPr>
          <w:lang w:val="en-IN"/>
        </w:rPr>
      </w:pPr>
      <w:r w:rsidRPr="00026069">
        <w:rPr>
          <w:b/>
          <w:bCs/>
          <w:lang w:val="en-IN"/>
        </w:rPr>
        <w:t>reviews.csv</w:t>
      </w:r>
      <w:r w:rsidRPr="00026069">
        <w:rPr>
          <w:lang w:val="en-IN"/>
        </w:rPr>
        <w:br/>
        <w:t xml:space="preserve">Customer feedback and review scores </w:t>
      </w:r>
    </w:p>
    <w:p w14:paraId="5114E7F7" w14:textId="77777777" w:rsidR="00026069" w:rsidRPr="00026069" w:rsidRDefault="00000000" w:rsidP="00026069">
      <w:pPr>
        <w:rPr>
          <w:lang w:val="en-IN"/>
        </w:rPr>
      </w:pPr>
      <w:r>
        <w:rPr>
          <w:lang w:val="en-IN"/>
        </w:rPr>
        <w:pict w14:anchorId="21AA0279">
          <v:rect id="_x0000_i1027" style="width:0;height:1.5pt" o:hralign="center" o:hrstd="t" o:hr="t" fillcolor="#a0a0a0" stroked="f"/>
        </w:pict>
      </w:r>
    </w:p>
    <w:p w14:paraId="2A13DA67" w14:textId="77777777" w:rsidR="00026069" w:rsidRPr="00026069" w:rsidRDefault="00026069" w:rsidP="00026069">
      <w:pPr>
        <w:rPr>
          <w:b/>
          <w:bCs/>
          <w:lang w:val="en-IN"/>
        </w:rPr>
      </w:pPr>
      <w:r w:rsidRPr="00026069">
        <w:rPr>
          <w:b/>
          <w:bCs/>
          <w:lang w:val="en-IN"/>
        </w:rPr>
        <w:t>Supporting Tables</w:t>
      </w:r>
    </w:p>
    <w:p w14:paraId="56AE7BEE" w14:textId="77777777" w:rsidR="00026069" w:rsidRPr="00026069" w:rsidRDefault="00026069" w:rsidP="00026069">
      <w:pPr>
        <w:numPr>
          <w:ilvl w:val="0"/>
          <w:numId w:val="3"/>
        </w:numPr>
        <w:rPr>
          <w:lang w:val="en-IN"/>
        </w:rPr>
      </w:pPr>
      <w:r w:rsidRPr="00026069">
        <w:rPr>
          <w:b/>
          <w:bCs/>
          <w:lang w:val="en-IN"/>
        </w:rPr>
        <w:t>products.csv</w:t>
      </w:r>
      <w:r w:rsidRPr="00026069">
        <w:rPr>
          <w:lang w:val="en-IN"/>
        </w:rPr>
        <w:br/>
        <w:t xml:space="preserve">Product details and categories </w:t>
      </w:r>
    </w:p>
    <w:p w14:paraId="7ED5437B" w14:textId="77777777" w:rsidR="00026069" w:rsidRPr="00026069" w:rsidRDefault="00026069" w:rsidP="00026069">
      <w:pPr>
        <w:numPr>
          <w:ilvl w:val="0"/>
          <w:numId w:val="3"/>
        </w:numPr>
        <w:rPr>
          <w:lang w:val="en-IN"/>
        </w:rPr>
      </w:pPr>
      <w:r w:rsidRPr="00026069">
        <w:rPr>
          <w:b/>
          <w:bCs/>
          <w:lang w:val="en-IN"/>
        </w:rPr>
        <w:t>sellers.csv</w:t>
      </w:r>
      <w:r w:rsidRPr="00026069">
        <w:rPr>
          <w:lang w:val="en-IN"/>
        </w:rPr>
        <w:br/>
        <w:t xml:space="preserve">Seller-level information </w:t>
      </w:r>
    </w:p>
    <w:p w14:paraId="568AC6B6" w14:textId="77777777" w:rsidR="00026069" w:rsidRPr="00026069" w:rsidRDefault="00026069" w:rsidP="00026069">
      <w:pPr>
        <w:numPr>
          <w:ilvl w:val="0"/>
          <w:numId w:val="3"/>
        </w:numPr>
        <w:rPr>
          <w:lang w:val="en-IN"/>
        </w:rPr>
      </w:pPr>
      <w:r w:rsidRPr="00026069">
        <w:rPr>
          <w:b/>
          <w:bCs/>
          <w:lang w:val="en-IN"/>
        </w:rPr>
        <w:t>geolocation.csv</w:t>
      </w:r>
      <w:r w:rsidRPr="00026069">
        <w:rPr>
          <w:lang w:val="en-IN"/>
        </w:rPr>
        <w:br/>
        <w:t xml:space="preserve">Geographic information (optional for advanced analysis) </w:t>
      </w:r>
    </w:p>
    <w:p w14:paraId="24F605DE" w14:textId="77777777" w:rsidR="00026069" w:rsidRPr="00026069" w:rsidRDefault="00026069" w:rsidP="00026069">
      <w:pPr>
        <w:numPr>
          <w:ilvl w:val="0"/>
          <w:numId w:val="3"/>
        </w:numPr>
        <w:rPr>
          <w:lang w:val="en-IN"/>
        </w:rPr>
      </w:pPr>
      <w:r w:rsidRPr="00026069">
        <w:rPr>
          <w:b/>
          <w:bCs/>
          <w:lang w:val="en-IN"/>
        </w:rPr>
        <w:t>category_translation.csv</w:t>
      </w:r>
      <w:r w:rsidRPr="00026069">
        <w:rPr>
          <w:lang w:val="en-IN"/>
        </w:rPr>
        <w:br/>
        <w:t xml:space="preserve">Mapping of product categories to English names </w:t>
      </w:r>
    </w:p>
    <w:p w14:paraId="0D4BCFA5" w14:textId="77777777" w:rsidR="00026069" w:rsidRPr="00026069" w:rsidRDefault="00000000" w:rsidP="00026069">
      <w:pPr>
        <w:rPr>
          <w:lang w:val="en-IN"/>
        </w:rPr>
      </w:pPr>
      <w:r>
        <w:rPr>
          <w:lang w:val="en-IN"/>
        </w:rPr>
        <w:pict w14:anchorId="122D8F5C">
          <v:rect id="_x0000_i1028" style="width:0;height:1.5pt" o:hralign="center" o:hrstd="t" o:hr="t" fillcolor="#a0a0a0" stroked="f"/>
        </w:pict>
      </w:r>
    </w:p>
    <w:p w14:paraId="3069B70C" w14:textId="77777777" w:rsidR="00026069" w:rsidRPr="00026069" w:rsidRDefault="00026069" w:rsidP="00026069">
      <w:pPr>
        <w:rPr>
          <w:b/>
          <w:bCs/>
          <w:lang w:val="en-IN"/>
        </w:rPr>
      </w:pPr>
      <w:r w:rsidRPr="00026069">
        <w:rPr>
          <w:b/>
          <w:bCs/>
          <w:lang w:val="en-IN"/>
        </w:rPr>
        <w:t>Important Note</w:t>
      </w:r>
    </w:p>
    <w:p w14:paraId="62A0137C" w14:textId="77777777" w:rsidR="00026069" w:rsidRPr="00026069" w:rsidRDefault="00026069" w:rsidP="00026069">
      <w:pPr>
        <w:rPr>
          <w:lang w:val="en-IN"/>
        </w:rPr>
      </w:pPr>
      <w:r w:rsidRPr="00026069">
        <w:rPr>
          <w:lang w:val="en-IN"/>
        </w:rPr>
        <w:t>These datasets are relational and must be joined using appropriate keys such as:</w:t>
      </w:r>
    </w:p>
    <w:p w14:paraId="32186ADE" w14:textId="77777777" w:rsidR="00026069" w:rsidRPr="00026069" w:rsidRDefault="00026069" w:rsidP="00026069">
      <w:pPr>
        <w:numPr>
          <w:ilvl w:val="0"/>
          <w:numId w:val="4"/>
        </w:numPr>
        <w:rPr>
          <w:lang w:val="en-IN"/>
        </w:rPr>
      </w:pPr>
      <w:r w:rsidRPr="00026069">
        <w:rPr>
          <w:lang w:val="en-IN"/>
        </w:rPr>
        <w:t xml:space="preserve">order_id </w:t>
      </w:r>
    </w:p>
    <w:p w14:paraId="6DC892EC" w14:textId="77777777" w:rsidR="00026069" w:rsidRPr="00026069" w:rsidRDefault="00026069" w:rsidP="00026069">
      <w:pPr>
        <w:numPr>
          <w:ilvl w:val="0"/>
          <w:numId w:val="4"/>
        </w:numPr>
        <w:rPr>
          <w:lang w:val="en-IN"/>
        </w:rPr>
      </w:pPr>
      <w:r w:rsidRPr="00026069">
        <w:rPr>
          <w:lang w:val="en-IN"/>
        </w:rPr>
        <w:t xml:space="preserve">customer_id </w:t>
      </w:r>
    </w:p>
    <w:p w14:paraId="42B9647D" w14:textId="77777777" w:rsidR="00026069" w:rsidRPr="00026069" w:rsidRDefault="00026069" w:rsidP="00026069">
      <w:pPr>
        <w:numPr>
          <w:ilvl w:val="0"/>
          <w:numId w:val="4"/>
        </w:numPr>
        <w:rPr>
          <w:lang w:val="en-IN"/>
        </w:rPr>
      </w:pPr>
      <w:r w:rsidRPr="00026069">
        <w:rPr>
          <w:lang w:val="en-IN"/>
        </w:rPr>
        <w:t xml:space="preserve">product_id </w:t>
      </w:r>
    </w:p>
    <w:p w14:paraId="5D50F9E2" w14:textId="77777777" w:rsidR="00026069" w:rsidRPr="00026069" w:rsidRDefault="00026069" w:rsidP="00026069">
      <w:pPr>
        <w:numPr>
          <w:ilvl w:val="0"/>
          <w:numId w:val="4"/>
        </w:numPr>
        <w:rPr>
          <w:lang w:val="en-IN"/>
        </w:rPr>
      </w:pPr>
      <w:r w:rsidRPr="00026069">
        <w:rPr>
          <w:lang w:val="en-IN"/>
        </w:rPr>
        <w:t xml:space="preserve">seller_id </w:t>
      </w:r>
    </w:p>
    <w:p w14:paraId="068F3137" w14:textId="77777777" w:rsidR="00026069" w:rsidRPr="00026069" w:rsidRDefault="00026069" w:rsidP="00026069">
      <w:pPr>
        <w:rPr>
          <w:lang w:val="en-IN"/>
        </w:rPr>
      </w:pPr>
      <w:r w:rsidRPr="00026069">
        <w:rPr>
          <w:lang w:val="en-IN"/>
        </w:rPr>
        <w:t xml:space="preserve">The </w:t>
      </w:r>
      <w:r w:rsidRPr="00026069">
        <w:rPr>
          <w:b/>
          <w:bCs/>
          <w:lang w:val="en-IN"/>
        </w:rPr>
        <w:t>orders table acts as the central fact table</w:t>
      </w:r>
      <w:r w:rsidRPr="00026069">
        <w:rPr>
          <w:lang w:val="en-IN"/>
        </w:rPr>
        <w:t xml:space="preserve"> connecting most datasets.</w:t>
      </w:r>
    </w:p>
    <w:p w14:paraId="3E5FC3DA" w14:textId="77777777" w:rsidR="00026069" w:rsidRPr="00026069" w:rsidRDefault="00000000" w:rsidP="00026069">
      <w:pPr>
        <w:rPr>
          <w:lang w:val="en-IN"/>
        </w:rPr>
      </w:pPr>
      <w:r>
        <w:rPr>
          <w:lang w:val="en-IN"/>
        </w:rPr>
        <w:pict w14:anchorId="78E1871F">
          <v:rect id="_x0000_i1029" style="width:0;height:1.5pt" o:hralign="center" o:hrstd="t" o:hr="t" fillcolor="#a0a0a0" stroked="f"/>
        </w:pict>
      </w:r>
    </w:p>
    <w:p w14:paraId="7AE956DC" w14:textId="77777777" w:rsidR="00026069" w:rsidRPr="00026069" w:rsidRDefault="00026069" w:rsidP="00026069">
      <w:pPr>
        <w:rPr>
          <w:b/>
          <w:bCs/>
          <w:lang w:val="en-IN"/>
        </w:rPr>
      </w:pPr>
      <w:r w:rsidRPr="00026069">
        <w:rPr>
          <w:b/>
          <w:bCs/>
          <w:lang w:val="en-IN"/>
        </w:rPr>
        <w:t>3. Project Objectives</w:t>
      </w:r>
    </w:p>
    <w:p w14:paraId="64B63FDD" w14:textId="77777777" w:rsidR="00026069" w:rsidRPr="00026069" w:rsidRDefault="00026069" w:rsidP="00026069">
      <w:pPr>
        <w:rPr>
          <w:lang w:val="en-IN"/>
        </w:rPr>
      </w:pPr>
      <w:r w:rsidRPr="00026069">
        <w:rPr>
          <w:lang w:val="en-IN"/>
        </w:rPr>
        <w:t>By completing this project, students will:</w:t>
      </w:r>
    </w:p>
    <w:p w14:paraId="3EBCEA8F" w14:textId="77777777" w:rsidR="00026069" w:rsidRPr="00026069" w:rsidRDefault="00026069" w:rsidP="00026069">
      <w:pPr>
        <w:numPr>
          <w:ilvl w:val="0"/>
          <w:numId w:val="5"/>
        </w:numPr>
        <w:rPr>
          <w:lang w:val="en-IN"/>
        </w:rPr>
      </w:pPr>
      <w:r w:rsidRPr="00026069">
        <w:rPr>
          <w:lang w:val="en-IN"/>
        </w:rPr>
        <w:t xml:space="preserve">Develop the ability to work with multi-table datasets </w:t>
      </w:r>
    </w:p>
    <w:p w14:paraId="707F51A7" w14:textId="77777777" w:rsidR="00026069" w:rsidRPr="00026069" w:rsidRDefault="00026069" w:rsidP="00026069">
      <w:pPr>
        <w:numPr>
          <w:ilvl w:val="0"/>
          <w:numId w:val="5"/>
        </w:numPr>
        <w:rPr>
          <w:lang w:val="en-IN"/>
        </w:rPr>
      </w:pPr>
      <w:r w:rsidRPr="00026069">
        <w:rPr>
          <w:lang w:val="en-IN"/>
        </w:rPr>
        <w:t xml:space="preserve">Learn data cleaning and preprocessing techniques </w:t>
      </w:r>
    </w:p>
    <w:p w14:paraId="5F6C6E79" w14:textId="77777777" w:rsidR="00026069" w:rsidRPr="00026069" w:rsidRDefault="00026069" w:rsidP="00026069">
      <w:pPr>
        <w:numPr>
          <w:ilvl w:val="0"/>
          <w:numId w:val="5"/>
        </w:numPr>
        <w:rPr>
          <w:lang w:val="en-IN"/>
        </w:rPr>
      </w:pPr>
      <w:r w:rsidRPr="00026069">
        <w:rPr>
          <w:lang w:val="en-IN"/>
        </w:rPr>
        <w:t xml:space="preserve">Perform data integration (joins/merges) </w:t>
      </w:r>
    </w:p>
    <w:p w14:paraId="5DD70D12" w14:textId="77777777" w:rsidR="00026069" w:rsidRPr="00026069" w:rsidRDefault="00026069" w:rsidP="00026069">
      <w:pPr>
        <w:numPr>
          <w:ilvl w:val="0"/>
          <w:numId w:val="5"/>
        </w:numPr>
        <w:rPr>
          <w:lang w:val="en-IN"/>
        </w:rPr>
      </w:pPr>
      <w:r w:rsidRPr="00026069">
        <w:rPr>
          <w:lang w:val="en-IN"/>
        </w:rPr>
        <w:lastRenderedPageBreak/>
        <w:t xml:space="preserve">Conduct exploratory data analysis (EDA) </w:t>
      </w:r>
    </w:p>
    <w:p w14:paraId="1E1D41B6" w14:textId="77777777" w:rsidR="00026069" w:rsidRPr="00026069" w:rsidRDefault="00026069" w:rsidP="00026069">
      <w:pPr>
        <w:numPr>
          <w:ilvl w:val="0"/>
          <w:numId w:val="5"/>
        </w:numPr>
        <w:rPr>
          <w:lang w:val="en-IN"/>
        </w:rPr>
      </w:pPr>
      <w:r w:rsidRPr="00026069">
        <w:rPr>
          <w:lang w:val="en-IN"/>
        </w:rPr>
        <w:t xml:space="preserve">Apply feature engineering techniques </w:t>
      </w:r>
    </w:p>
    <w:p w14:paraId="636E923F" w14:textId="77777777" w:rsidR="00026069" w:rsidRPr="00026069" w:rsidRDefault="00026069" w:rsidP="00026069">
      <w:pPr>
        <w:numPr>
          <w:ilvl w:val="0"/>
          <w:numId w:val="5"/>
        </w:numPr>
        <w:rPr>
          <w:lang w:val="en-IN"/>
        </w:rPr>
      </w:pPr>
      <w:r w:rsidRPr="00026069">
        <w:rPr>
          <w:lang w:val="en-IN"/>
        </w:rPr>
        <w:t xml:space="preserve">Build strong data visualization skills </w:t>
      </w:r>
    </w:p>
    <w:p w14:paraId="23ED5E65" w14:textId="77777777" w:rsidR="00026069" w:rsidRPr="00026069" w:rsidRDefault="00026069" w:rsidP="00026069">
      <w:pPr>
        <w:numPr>
          <w:ilvl w:val="0"/>
          <w:numId w:val="5"/>
        </w:numPr>
        <w:rPr>
          <w:lang w:val="en-IN"/>
        </w:rPr>
      </w:pPr>
      <w:r w:rsidRPr="00026069">
        <w:rPr>
          <w:lang w:val="en-IN"/>
        </w:rPr>
        <w:t xml:space="preserve">Generate business insights from raw data </w:t>
      </w:r>
    </w:p>
    <w:p w14:paraId="644B048F" w14:textId="77777777" w:rsidR="00026069" w:rsidRPr="00026069" w:rsidRDefault="00000000" w:rsidP="00026069">
      <w:pPr>
        <w:rPr>
          <w:lang w:val="en-IN"/>
        </w:rPr>
      </w:pPr>
      <w:r>
        <w:rPr>
          <w:lang w:val="en-IN"/>
        </w:rPr>
        <w:pict w14:anchorId="7F09B422">
          <v:rect id="_x0000_i1030" style="width:0;height:1.5pt" o:hralign="center" o:hrstd="t" o:hr="t" fillcolor="#a0a0a0" stroked="f"/>
        </w:pict>
      </w:r>
    </w:p>
    <w:p w14:paraId="2CFAC0CF" w14:textId="77777777" w:rsidR="00026069" w:rsidRPr="00026069" w:rsidRDefault="00026069" w:rsidP="00026069">
      <w:pPr>
        <w:rPr>
          <w:b/>
          <w:bCs/>
          <w:lang w:val="en-IN"/>
        </w:rPr>
      </w:pPr>
      <w:r w:rsidRPr="00026069">
        <w:rPr>
          <w:b/>
          <w:bCs/>
          <w:lang w:val="en-IN"/>
        </w:rPr>
        <w:t>4. Project Execution Guidelines</w:t>
      </w:r>
    </w:p>
    <w:p w14:paraId="2AC39D64" w14:textId="77777777" w:rsidR="00026069" w:rsidRPr="00026069" w:rsidRDefault="00026069" w:rsidP="00026069">
      <w:pPr>
        <w:rPr>
          <w:b/>
          <w:bCs/>
          <w:lang w:val="en-IN"/>
        </w:rPr>
      </w:pPr>
      <w:r w:rsidRPr="00026069">
        <w:rPr>
          <w:b/>
          <w:bCs/>
          <w:lang w:val="en-IN"/>
        </w:rPr>
        <w:t>Step 1: Data Loading and Initial Exploration</w:t>
      </w:r>
    </w:p>
    <w:p w14:paraId="2D79D727" w14:textId="77777777" w:rsidR="00026069" w:rsidRPr="00026069" w:rsidRDefault="00026069" w:rsidP="00026069">
      <w:pPr>
        <w:numPr>
          <w:ilvl w:val="0"/>
          <w:numId w:val="6"/>
        </w:numPr>
        <w:rPr>
          <w:lang w:val="en-IN"/>
        </w:rPr>
      </w:pPr>
      <w:r w:rsidRPr="00026069">
        <w:rPr>
          <w:lang w:val="en-IN"/>
        </w:rPr>
        <w:t xml:space="preserve">Load all datasets using Pandas </w:t>
      </w:r>
    </w:p>
    <w:p w14:paraId="363FB422" w14:textId="77777777" w:rsidR="00026069" w:rsidRPr="00026069" w:rsidRDefault="00026069" w:rsidP="00026069">
      <w:pPr>
        <w:numPr>
          <w:ilvl w:val="0"/>
          <w:numId w:val="6"/>
        </w:numPr>
        <w:rPr>
          <w:lang w:val="en-IN"/>
        </w:rPr>
      </w:pPr>
      <w:r w:rsidRPr="00026069">
        <w:rPr>
          <w:lang w:val="en-IN"/>
        </w:rPr>
        <w:t xml:space="preserve">Inspect structure using .head(), .info(), .describe() </w:t>
      </w:r>
    </w:p>
    <w:p w14:paraId="44EE4256" w14:textId="77777777" w:rsidR="00026069" w:rsidRPr="00026069" w:rsidRDefault="00026069" w:rsidP="00026069">
      <w:pPr>
        <w:numPr>
          <w:ilvl w:val="0"/>
          <w:numId w:val="6"/>
        </w:numPr>
        <w:rPr>
          <w:lang w:val="en-IN"/>
        </w:rPr>
      </w:pPr>
      <w:r w:rsidRPr="00026069">
        <w:rPr>
          <w:lang w:val="en-IN"/>
        </w:rPr>
        <w:t xml:space="preserve">Identify primary and foreign keys </w:t>
      </w:r>
    </w:p>
    <w:p w14:paraId="0373A9BF" w14:textId="77777777" w:rsidR="00026069" w:rsidRPr="00026069" w:rsidRDefault="00026069" w:rsidP="00026069">
      <w:pPr>
        <w:numPr>
          <w:ilvl w:val="0"/>
          <w:numId w:val="6"/>
        </w:numPr>
        <w:rPr>
          <w:lang w:val="en-IN"/>
        </w:rPr>
      </w:pPr>
      <w:r w:rsidRPr="00026069">
        <w:rPr>
          <w:lang w:val="en-IN"/>
        </w:rPr>
        <w:t xml:space="preserve">Understand relationships between tables </w:t>
      </w:r>
    </w:p>
    <w:p w14:paraId="0743C953" w14:textId="77777777" w:rsidR="00026069" w:rsidRPr="00026069" w:rsidRDefault="00000000" w:rsidP="00026069">
      <w:pPr>
        <w:rPr>
          <w:lang w:val="en-IN"/>
        </w:rPr>
      </w:pPr>
      <w:r>
        <w:rPr>
          <w:lang w:val="en-IN"/>
        </w:rPr>
        <w:pict w14:anchorId="32507091">
          <v:rect id="_x0000_i1031" style="width:0;height:1.5pt" o:hralign="center" o:hrstd="t" o:hr="t" fillcolor="#a0a0a0" stroked="f"/>
        </w:pict>
      </w:r>
    </w:p>
    <w:p w14:paraId="4E8F2CD3" w14:textId="77777777" w:rsidR="00026069" w:rsidRPr="00026069" w:rsidRDefault="00026069" w:rsidP="00026069">
      <w:pPr>
        <w:rPr>
          <w:b/>
          <w:bCs/>
          <w:lang w:val="en-IN"/>
        </w:rPr>
      </w:pPr>
      <w:r w:rsidRPr="00026069">
        <w:rPr>
          <w:b/>
          <w:bCs/>
          <w:lang w:val="en-IN"/>
        </w:rPr>
        <w:t>Step 2: Data Cleaning and Preprocessing</w:t>
      </w:r>
    </w:p>
    <w:p w14:paraId="65B772EA" w14:textId="77777777" w:rsidR="00026069" w:rsidRPr="00026069" w:rsidRDefault="00026069" w:rsidP="00026069">
      <w:pPr>
        <w:numPr>
          <w:ilvl w:val="0"/>
          <w:numId w:val="7"/>
        </w:numPr>
        <w:rPr>
          <w:lang w:val="en-IN"/>
        </w:rPr>
      </w:pPr>
      <w:r w:rsidRPr="00026069">
        <w:rPr>
          <w:lang w:val="en-IN"/>
        </w:rPr>
        <w:t xml:space="preserve">Handle missing values appropriately </w:t>
      </w:r>
    </w:p>
    <w:p w14:paraId="49C07A29" w14:textId="77777777" w:rsidR="00026069" w:rsidRPr="00026069" w:rsidRDefault="00026069" w:rsidP="00026069">
      <w:pPr>
        <w:numPr>
          <w:ilvl w:val="0"/>
          <w:numId w:val="7"/>
        </w:numPr>
        <w:rPr>
          <w:lang w:val="en-IN"/>
        </w:rPr>
      </w:pPr>
      <w:r w:rsidRPr="00026069">
        <w:rPr>
          <w:lang w:val="en-IN"/>
        </w:rPr>
        <w:t xml:space="preserve">Remove duplicate records </w:t>
      </w:r>
    </w:p>
    <w:p w14:paraId="781B5A19" w14:textId="77777777" w:rsidR="00026069" w:rsidRPr="00026069" w:rsidRDefault="00026069" w:rsidP="00026069">
      <w:pPr>
        <w:numPr>
          <w:ilvl w:val="0"/>
          <w:numId w:val="7"/>
        </w:numPr>
        <w:rPr>
          <w:lang w:val="en-IN"/>
        </w:rPr>
      </w:pPr>
      <w:r w:rsidRPr="00026069">
        <w:rPr>
          <w:lang w:val="en-IN"/>
        </w:rPr>
        <w:t xml:space="preserve">Convert date columns to datetime format </w:t>
      </w:r>
    </w:p>
    <w:p w14:paraId="4C5C5DCD" w14:textId="77777777" w:rsidR="00026069" w:rsidRPr="00026069" w:rsidRDefault="00026069" w:rsidP="00026069">
      <w:pPr>
        <w:numPr>
          <w:ilvl w:val="0"/>
          <w:numId w:val="7"/>
        </w:numPr>
        <w:rPr>
          <w:lang w:val="en-IN"/>
        </w:rPr>
      </w:pPr>
      <w:r w:rsidRPr="00026069">
        <w:rPr>
          <w:lang w:val="en-IN"/>
        </w:rPr>
        <w:t xml:space="preserve">Validate data types and ranges </w:t>
      </w:r>
    </w:p>
    <w:p w14:paraId="0E8770E5" w14:textId="77777777" w:rsidR="00026069" w:rsidRPr="00026069" w:rsidRDefault="00026069" w:rsidP="00026069">
      <w:pPr>
        <w:numPr>
          <w:ilvl w:val="0"/>
          <w:numId w:val="7"/>
        </w:numPr>
        <w:rPr>
          <w:lang w:val="en-IN"/>
        </w:rPr>
      </w:pPr>
      <w:r w:rsidRPr="00026069">
        <w:rPr>
          <w:lang w:val="en-IN"/>
        </w:rPr>
        <w:t xml:space="preserve">Standardize column names if required </w:t>
      </w:r>
    </w:p>
    <w:p w14:paraId="7D02B87C" w14:textId="77777777" w:rsidR="00026069" w:rsidRPr="00026069" w:rsidRDefault="00000000" w:rsidP="00026069">
      <w:pPr>
        <w:rPr>
          <w:lang w:val="en-IN"/>
        </w:rPr>
      </w:pPr>
      <w:r>
        <w:rPr>
          <w:lang w:val="en-IN"/>
        </w:rPr>
        <w:pict w14:anchorId="52FB3A06">
          <v:rect id="_x0000_i1032" style="width:0;height:1.5pt" o:hralign="center" o:hrstd="t" o:hr="t" fillcolor="#a0a0a0" stroked="f"/>
        </w:pict>
      </w:r>
    </w:p>
    <w:p w14:paraId="6C6C6F32" w14:textId="77777777" w:rsidR="00026069" w:rsidRPr="00026069" w:rsidRDefault="00026069" w:rsidP="00026069">
      <w:pPr>
        <w:rPr>
          <w:b/>
          <w:bCs/>
          <w:lang w:val="en-IN"/>
        </w:rPr>
      </w:pPr>
      <w:r w:rsidRPr="00026069">
        <w:rPr>
          <w:b/>
          <w:bCs/>
          <w:lang w:val="en-IN"/>
        </w:rPr>
        <w:t>Step 3: Data Integration (Critical Component)</w:t>
      </w:r>
    </w:p>
    <w:p w14:paraId="16F2BEA3" w14:textId="77777777" w:rsidR="00026069" w:rsidRPr="00026069" w:rsidRDefault="00026069" w:rsidP="00026069">
      <w:pPr>
        <w:rPr>
          <w:lang w:val="en-IN"/>
        </w:rPr>
      </w:pPr>
      <w:r w:rsidRPr="00026069">
        <w:rPr>
          <w:lang w:val="en-IN"/>
        </w:rPr>
        <w:t xml:space="preserve">You must construct a </w:t>
      </w:r>
      <w:r w:rsidRPr="00026069">
        <w:rPr>
          <w:b/>
          <w:bCs/>
          <w:lang w:val="en-IN"/>
        </w:rPr>
        <w:t>Master Dataset</w:t>
      </w:r>
      <w:r w:rsidRPr="00026069">
        <w:rPr>
          <w:lang w:val="en-IN"/>
        </w:rPr>
        <w:t xml:space="preserve"> by merging multiple tables.</w:t>
      </w:r>
    </w:p>
    <w:p w14:paraId="79883539" w14:textId="77777777" w:rsidR="00026069" w:rsidRPr="00026069" w:rsidRDefault="00026069" w:rsidP="00026069">
      <w:pPr>
        <w:rPr>
          <w:lang w:val="en-IN"/>
        </w:rPr>
      </w:pPr>
      <w:r w:rsidRPr="00026069">
        <w:rPr>
          <w:lang w:val="en-IN"/>
        </w:rPr>
        <w:t>Recommended sequence:</w:t>
      </w:r>
    </w:p>
    <w:p w14:paraId="796ECCE1" w14:textId="77777777" w:rsidR="00026069" w:rsidRPr="00026069" w:rsidRDefault="00026069" w:rsidP="00026069">
      <w:pPr>
        <w:numPr>
          <w:ilvl w:val="0"/>
          <w:numId w:val="8"/>
        </w:numPr>
        <w:rPr>
          <w:lang w:val="en-IN"/>
        </w:rPr>
      </w:pPr>
      <w:r w:rsidRPr="00026069">
        <w:rPr>
          <w:lang w:val="en-IN"/>
        </w:rPr>
        <w:t xml:space="preserve">orders + customers </w:t>
      </w:r>
    </w:p>
    <w:p w14:paraId="2AB6D9A3" w14:textId="77777777" w:rsidR="00026069" w:rsidRPr="00026069" w:rsidRDefault="00026069" w:rsidP="00026069">
      <w:pPr>
        <w:numPr>
          <w:ilvl w:val="0"/>
          <w:numId w:val="8"/>
        </w:numPr>
        <w:rPr>
          <w:lang w:val="en-IN"/>
        </w:rPr>
      </w:pPr>
      <w:r w:rsidRPr="00026069">
        <w:rPr>
          <w:lang w:val="en-IN"/>
        </w:rPr>
        <w:t xml:space="preserve">orders + order_items </w:t>
      </w:r>
    </w:p>
    <w:p w14:paraId="43C80C78" w14:textId="77777777" w:rsidR="00026069" w:rsidRPr="00026069" w:rsidRDefault="00026069" w:rsidP="00026069">
      <w:pPr>
        <w:numPr>
          <w:ilvl w:val="0"/>
          <w:numId w:val="8"/>
        </w:numPr>
        <w:rPr>
          <w:lang w:val="en-IN"/>
        </w:rPr>
      </w:pPr>
      <w:r w:rsidRPr="00026069">
        <w:rPr>
          <w:lang w:val="en-IN"/>
        </w:rPr>
        <w:t xml:space="preserve">order_items + products </w:t>
      </w:r>
    </w:p>
    <w:p w14:paraId="6C9331A8" w14:textId="77777777" w:rsidR="00026069" w:rsidRPr="00026069" w:rsidRDefault="00026069" w:rsidP="00026069">
      <w:pPr>
        <w:numPr>
          <w:ilvl w:val="0"/>
          <w:numId w:val="8"/>
        </w:numPr>
        <w:rPr>
          <w:lang w:val="en-IN"/>
        </w:rPr>
      </w:pPr>
      <w:r w:rsidRPr="00026069">
        <w:rPr>
          <w:lang w:val="en-IN"/>
        </w:rPr>
        <w:lastRenderedPageBreak/>
        <w:t xml:space="preserve">orders + payments </w:t>
      </w:r>
    </w:p>
    <w:p w14:paraId="65E4E09B" w14:textId="77777777" w:rsidR="00026069" w:rsidRPr="00026069" w:rsidRDefault="00026069" w:rsidP="00026069">
      <w:pPr>
        <w:numPr>
          <w:ilvl w:val="0"/>
          <w:numId w:val="8"/>
        </w:numPr>
        <w:rPr>
          <w:lang w:val="en-IN"/>
        </w:rPr>
      </w:pPr>
      <w:r w:rsidRPr="00026069">
        <w:rPr>
          <w:lang w:val="en-IN"/>
        </w:rPr>
        <w:t xml:space="preserve">orders + reviews </w:t>
      </w:r>
    </w:p>
    <w:p w14:paraId="18898DC7" w14:textId="77777777" w:rsidR="00026069" w:rsidRPr="00026069" w:rsidRDefault="00026069" w:rsidP="00026069">
      <w:pPr>
        <w:numPr>
          <w:ilvl w:val="0"/>
          <w:numId w:val="8"/>
        </w:numPr>
        <w:rPr>
          <w:lang w:val="en-IN"/>
        </w:rPr>
      </w:pPr>
      <w:r w:rsidRPr="00026069">
        <w:rPr>
          <w:lang w:val="en-IN"/>
        </w:rPr>
        <w:t xml:space="preserve">order_items + sellers </w:t>
      </w:r>
    </w:p>
    <w:p w14:paraId="7010BB3F" w14:textId="77777777" w:rsidR="00026069" w:rsidRPr="00026069" w:rsidRDefault="00026069" w:rsidP="00026069">
      <w:pPr>
        <w:numPr>
          <w:ilvl w:val="0"/>
          <w:numId w:val="8"/>
        </w:numPr>
        <w:rPr>
          <w:lang w:val="en-IN"/>
        </w:rPr>
      </w:pPr>
      <w:r w:rsidRPr="00026069">
        <w:rPr>
          <w:lang w:val="en-IN"/>
        </w:rPr>
        <w:t xml:space="preserve">products + category_translation </w:t>
      </w:r>
    </w:p>
    <w:p w14:paraId="4CEC4351" w14:textId="77777777" w:rsidR="00026069" w:rsidRPr="00026069" w:rsidRDefault="00026069" w:rsidP="00026069">
      <w:pPr>
        <w:rPr>
          <w:lang w:val="en-IN"/>
        </w:rPr>
      </w:pPr>
      <w:r w:rsidRPr="00026069">
        <w:rPr>
          <w:lang w:val="en-IN"/>
        </w:rPr>
        <w:t>Final output:</w:t>
      </w:r>
      <w:r w:rsidRPr="00026069">
        <w:rPr>
          <w:lang w:val="en-IN"/>
        </w:rPr>
        <w:br/>
        <w:t xml:space="preserve">A </w:t>
      </w:r>
      <w:r w:rsidRPr="00026069">
        <w:rPr>
          <w:b/>
          <w:bCs/>
          <w:lang w:val="en-IN"/>
        </w:rPr>
        <w:t>single consolidated dataset</w:t>
      </w:r>
      <w:r w:rsidRPr="00026069">
        <w:rPr>
          <w:lang w:val="en-IN"/>
        </w:rPr>
        <w:t xml:space="preserve"> representing a unified business view</w:t>
      </w:r>
    </w:p>
    <w:p w14:paraId="1EDF55C4" w14:textId="77777777" w:rsidR="00026069" w:rsidRPr="00026069" w:rsidRDefault="00000000" w:rsidP="00026069">
      <w:pPr>
        <w:rPr>
          <w:lang w:val="en-IN"/>
        </w:rPr>
      </w:pPr>
      <w:r>
        <w:rPr>
          <w:lang w:val="en-IN"/>
        </w:rPr>
        <w:pict w14:anchorId="0AEDDFBC">
          <v:rect id="_x0000_i1033" style="width:0;height:1.5pt" o:hralign="center" o:hrstd="t" o:hr="t" fillcolor="#a0a0a0" stroked="f"/>
        </w:pict>
      </w:r>
    </w:p>
    <w:p w14:paraId="78EA03C9" w14:textId="77777777" w:rsidR="00026069" w:rsidRPr="00026069" w:rsidRDefault="00026069" w:rsidP="00026069">
      <w:pPr>
        <w:rPr>
          <w:b/>
          <w:bCs/>
          <w:lang w:val="en-IN"/>
        </w:rPr>
      </w:pPr>
      <w:r w:rsidRPr="00026069">
        <w:rPr>
          <w:b/>
          <w:bCs/>
          <w:lang w:val="en-IN"/>
        </w:rPr>
        <w:t>Step 4: Feature Engineering</w:t>
      </w:r>
    </w:p>
    <w:p w14:paraId="44A03014" w14:textId="77777777" w:rsidR="00026069" w:rsidRPr="00026069" w:rsidRDefault="00026069" w:rsidP="00026069">
      <w:pPr>
        <w:rPr>
          <w:lang w:val="en-IN"/>
        </w:rPr>
      </w:pPr>
      <w:r w:rsidRPr="00026069">
        <w:rPr>
          <w:lang w:val="en-IN"/>
        </w:rPr>
        <w:t>Create meaningful features such as:</w:t>
      </w:r>
    </w:p>
    <w:p w14:paraId="5061450F" w14:textId="77777777" w:rsidR="00026069" w:rsidRPr="00026069" w:rsidRDefault="00026069" w:rsidP="00026069">
      <w:pPr>
        <w:numPr>
          <w:ilvl w:val="0"/>
          <w:numId w:val="9"/>
        </w:numPr>
        <w:rPr>
          <w:lang w:val="en-IN"/>
        </w:rPr>
      </w:pPr>
      <w:r w:rsidRPr="00026069">
        <w:rPr>
          <w:lang w:val="en-IN"/>
        </w:rPr>
        <w:t xml:space="preserve">Total order value (aggregated from order_items or payments) </w:t>
      </w:r>
    </w:p>
    <w:p w14:paraId="3EA32977" w14:textId="77777777" w:rsidR="00026069" w:rsidRPr="00026069" w:rsidRDefault="00026069" w:rsidP="00026069">
      <w:pPr>
        <w:numPr>
          <w:ilvl w:val="0"/>
          <w:numId w:val="9"/>
        </w:numPr>
        <w:rPr>
          <w:lang w:val="en-IN"/>
        </w:rPr>
      </w:pPr>
      <w:r w:rsidRPr="00026069">
        <w:rPr>
          <w:lang w:val="en-IN"/>
        </w:rPr>
        <w:t xml:space="preserve">Delivery time (order purchase to delivery date) </w:t>
      </w:r>
    </w:p>
    <w:p w14:paraId="147A8BFB" w14:textId="77777777" w:rsidR="00026069" w:rsidRPr="00026069" w:rsidRDefault="00026069" w:rsidP="00026069">
      <w:pPr>
        <w:numPr>
          <w:ilvl w:val="0"/>
          <w:numId w:val="9"/>
        </w:numPr>
        <w:rPr>
          <w:lang w:val="en-IN"/>
        </w:rPr>
      </w:pPr>
      <w:r w:rsidRPr="00026069">
        <w:rPr>
          <w:lang w:val="en-IN"/>
        </w:rPr>
        <w:t xml:space="preserve">Number of items per order </w:t>
      </w:r>
    </w:p>
    <w:p w14:paraId="3C58D62E" w14:textId="77777777" w:rsidR="00026069" w:rsidRPr="00026069" w:rsidRDefault="00026069" w:rsidP="00026069">
      <w:pPr>
        <w:numPr>
          <w:ilvl w:val="0"/>
          <w:numId w:val="9"/>
        </w:numPr>
        <w:rPr>
          <w:lang w:val="en-IN"/>
        </w:rPr>
      </w:pPr>
      <w:r w:rsidRPr="00026069">
        <w:rPr>
          <w:lang w:val="en-IN"/>
        </w:rPr>
        <w:t xml:space="preserve">Customer purchase frequency </w:t>
      </w:r>
    </w:p>
    <w:p w14:paraId="371D6CD1" w14:textId="77777777" w:rsidR="00026069" w:rsidRPr="00026069" w:rsidRDefault="00026069" w:rsidP="00026069">
      <w:pPr>
        <w:numPr>
          <w:ilvl w:val="0"/>
          <w:numId w:val="9"/>
        </w:numPr>
        <w:rPr>
          <w:lang w:val="en-IN"/>
        </w:rPr>
      </w:pPr>
      <w:r w:rsidRPr="00026069">
        <w:rPr>
          <w:lang w:val="en-IN"/>
        </w:rPr>
        <w:t xml:space="preserve">Customer lifetime value (basic approximation) </w:t>
      </w:r>
    </w:p>
    <w:p w14:paraId="7EE45A0D" w14:textId="77777777" w:rsidR="00026069" w:rsidRPr="00026069" w:rsidRDefault="00026069" w:rsidP="00026069">
      <w:pPr>
        <w:numPr>
          <w:ilvl w:val="0"/>
          <w:numId w:val="9"/>
        </w:numPr>
        <w:rPr>
          <w:lang w:val="en-IN"/>
        </w:rPr>
      </w:pPr>
      <w:r w:rsidRPr="00026069">
        <w:rPr>
          <w:lang w:val="en-IN"/>
        </w:rPr>
        <w:t xml:space="preserve">Average order value per customer </w:t>
      </w:r>
    </w:p>
    <w:p w14:paraId="195F938B" w14:textId="77777777" w:rsidR="00026069" w:rsidRPr="00026069" w:rsidRDefault="00000000" w:rsidP="00026069">
      <w:pPr>
        <w:rPr>
          <w:lang w:val="en-IN"/>
        </w:rPr>
      </w:pPr>
      <w:r>
        <w:rPr>
          <w:lang w:val="en-IN"/>
        </w:rPr>
        <w:pict w14:anchorId="62ACE3D2">
          <v:rect id="_x0000_i1034" style="width:0;height:1.5pt" o:hralign="center" o:hrstd="t" o:hr="t" fillcolor="#a0a0a0" stroked="f"/>
        </w:pict>
      </w:r>
    </w:p>
    <w:p w14:paraId="02AC07DA" w14:textId="77777777" w:rsidR="00026069" w:rsidRPr="00026069" w:rsidRDefault="00026069" w:rsidP="00026069">
      <w:pPr>
        <w:rPr>
          <w:b/>
          <w:bCs/>
          <w:lang w:val="en-IN"/>
        </w:rPr>
      </w:pPr>
      <w:r w:rsidRPr="00026069">
        <w:rPr>
          <w:b/>
          <w:bCs/>
          <w:lang w:val="en-IN"/>
        </w:rPr>
        <w:t>Step 5: Exploratory Data Analysis (EDA)</w:t>
      </w:r>
    </w:p>
    <w:p w14:paraId="1CB5ED32" w14:textId="77777777" w:rsidR="00026069" w:rsidRPr="00026069" w:rsidRDefault="00026069" w:rsidP="00026069">
      <w:pPr>
        <w:rPr>
          <w:lang w:val="en-IN"/>
        </w:rPr>
      </w:pPr>
      <w:r w:rsidRPr="00026069">
        <w:rPr>
          <w:lang w:val="en-IN"/>
        </w:rPr>
        <w:t>Perform structured analysis across the following dimensions:</w:t>
      </w:r>
    </w:p>
    <w:p w14:paraId="0A595715" w14:textId="77777777" w:rsidR="00026069" w:rsidRPr="00026069" w:rsidRDefault="00000000" w:rsidP="00026069">
      <w:pPr>
        <w:rPr>
          <w:lang w:val="en-IN"/>
        </w:rPr>
      </w:pPr>
      <w:r>
        <w:rPr>
          <w:lang w:val="en-IN"/>
        </w:rPr>
        <w:pict w14:anchorId="1DACD5CB">
          <v:rect id="_x0000_i1035" style="width:0;height:1.5pt" o:hralign="center" o:hrstd="t" o:hr="t" fillcolor="#a0a0a0" stroked="f"/>
        </w:pict>
      </w:r>
    </w:p>
    <w:p w14:paraId="206E88C9" w14:textId="77777777" w:rsidR="00026069" w:rsidRPr="00026069" w:rsidRDefault="00026069" w:rsidP="00026069">
      <w:pPr>
        <w:rPr>
          <w:b/>
          <w:bCs/>
          <w:lang w:val="en-IN"/>
        </w:rPr>
      </w:pPr>
      <w:r w:rsidRPr="00026069">
        <w:rPr>
          <w:b/>
          <w:bCs/>
          <w:lang w:val="en-IN"/>
        </w:rPr>
        <w:t>Customer Analysis</w:t>
      </w:r>
    </w:p>
    <w:p w14:paraId="4B825DC9" w14:textId="77777777" w:rsidR="00026069" w:rsidRPr="00026069" w:rsidRDefault="00026069" w:rsidP="00026069">
      <w:pPr>
        <w:numPr>
          <w:ilvl w:val="0"/>
          <w:numId w:val="10"/>
        </w:numPr>
        <w:rPr>
          <w:lang w:val="en-IN"/>
        </w:rPr>
      </w:pPr>
      <w:r w:rsidRPr="00026069">
        <w:rPr>
          <w:lang w:val="en-IN"/>
        </w:rPr>
        <w:t xml:space="preserve">New vs repeat customers </w:t>
      </w:r>
    </w:p>
    <w:p w14:paraId="6354CEE5" w14:textId="77777777" w:rsidR="00026069" w:rsidRPr="00026069" w:rsidRDefault="00026069" w:rsidP="00026069">
      <w:pPr>
        <w:numPr>
          <w:ilvl w:val="0"/>
          <w:numId w:val="10"/>
        </w:numPr>
        <w:rPr>
          <w:lang w:val="en-IN"/>
        </w:rPr>
      </w:pPr>
      <w:r w:rsidRPr="00026069">
        <w:rPr>
          <w:lang w:val="en-IN"/>
        </w:rPr>
        <w:t xml:space="preserve">High-value vs low-value customers </w:t>
      </w:r>
    </w:p>
    <w:p w14:paraId="47921017" w14:textId="77777777" w:rsidR="00026069" w:rsidRPr="00026069" w:rsidRDefault="00026069" w:rsidP="00026069">
      <w:pPr>
        <w:numPr>
          <w:ilvl w:val="0"/>
          <w:numId w:val="10"/>
        </w:numPr>
        <w:rPr>
          <w:lang w:val="en-IN"/>
        </w:rPr>
      </w:pPr>
      <w:r w:rsidRPr="00026069">
        <w:rPr>
          <w:lang w:val="en-IN"/>
        </w:rPr>
        <w:t xml:space="preserve">Geographic distribution of customers </w:t>
      </w:r>
    </w:p>
    <w:p w14:paraId="49802795" w14:textId="77777777" w:rsidR="00026069" w:rsidRPr="00026069" w:rsidRDefault="00000000" w:rsidP="00026069">
      <w:pPr>
        <w:rPr>
          <w:lang w:val="en-IN"/>
        </w:rPr>
      </w:pPr>
      <w:r>
        <w:rPr>
          <w:lang w:val="en-IN"/>
        </w:rPr>
        <w:pict w14:anchorId="0A9292CF">
          <v:rect id="_x0000_i1036" style="width:0;height:1.5pt" o:hralign="center" o:hrstd="t" o:hr="t" fillcolor="#a0a0a0" stroked="f"/>
        </w:pict>
      </w:r>
    </w:p>
    <w:p w14:paraId="547B682D" w14:textId="77777777" w:rsidR="00026069" w:rsidRPr="00026069" w:rsidRDefault="00026069" w:rsidP="00026069">
      <w:pPr>
        <w:rPr>
          <w:b/>
          <w:bCs/>
          <w:lang w:val="en-IN"/>
        </w:rPr>
      </w:pPr>
      <w:r w:rsidRPr="00026069">
        <w:rPr>
          <w:b/>
          <w:bCs/>
          <w:lang w:val="en-IN"/>
        </w:rPr>
        <w:t>Revenue and Order Analysis</w:t>
      </w:r>
    </w:p>
    <w:p w14:paraId="1D587984" w14:textId="77777777" w:rsidR="00026069" w:rsidRPr="00026069" w:rsidRDefault="00026069" w:rsidP="00026069">
      <w:pPr>
        <w:numPr>
          <w:ilvl w:val="0"/>
          <w:numId w:val="11"/>
        </w:numPr>
        <w:rPr>
          <w:lang w:val="en-IN"/>
        </w:rPr>
      </w:pPr>
      <w:r w:rsidRPr="00026069">
        <w:rPr>
          <w:lang w:val="en-IN"/>
        </w:rPr>
        <w:t xml:space="preserve">Monthly revenue trends </w:t>
      </w:r>
    </w:p>
    <w:p w14:paraId="663A7765" w14:textId="77777777" w:rsidR="00026069" w:rsidRPr="00026069" w:rsidRDefault="00026069" w:rsidP="00026069">
      <w:pPr>
        <w:numPr>
          <w:ilvl w:val="0"/>
          <w:numId w:val="11"/>
        </w:numPr>
        <w:rPr>
          <w:lang w:val="en-IN"/>
        </w:rPr>
      </w:pPr>
      <w:r w:rsidRPr="00026069">
        <w:rPr>
          <w:lang w:val="en-IN"/>
        </w:rPr>
        <w:lastRenderedPageBreak/>
        <w:t xml:space="preserve">Order volume trends </w:t>
      </w:r>
    </w:p>
    <w:p w14:paraId="6C03519A" w14:textId="77777777" w:rsidR="00026069" w:rsidRPr="00026069" w:rsidRDefault="00026069" w:rsidP="00026069">
      <w:pPr>
        <w:numPr>
          <w:ilvl w:val="0"/>
          <w:numId w:val="11"/>
        </w:numPr>
        <w:rPr>
          <w:lang w:val="en-IN"/>
        </w:rPr>
      </w:pPr>
      <w:r w:rsidRPr="00026069">
        <w:rPr>
          <w:lang w:val="en-IN"/>
        </w:rPr>
        <w:t xml:space="preserve">Peak sales periods </w:t>
      </w:r>
    </w:p>
    <w:p w14:paraId="565E8112" w14:textId="77777777" w:rsidR="00026069" w:rsidRPr="00026069" w:rsidRDefault="00000000" w:rsidP="00026069">
      <w:pPr>
        <w:rPr>
          <w:lang w:val="en-IN"/>
        </w:rPr>
      </w:pPr>
      <w:r>
        <w:rPr>
          <w:lang w:val="en-IN"/>
        </w:rPr>
        <w:pict w14:anchorId="3416BC4F">
          <v:rect id="_x0000_i1037" style="width:0;height:1.5pt" o:hralign="center" o:hrstd="t" o:hr="t" fillcolor="#a0a0a0" stroked="f"/>
        </w:pict>
      </w:r>
    </w:p>
    <w:p w14:paraId="028A80C3" w14:textId="77777777" w:rsidR="00026069" w:rsidRPr="00026069" w:rsidRDefault="00026069" w:rsidP="00026069">
      <w:pPr>
        <w:rPr>
          <w:b/>
          <w:bCs/>
          <w:lang w:val="en-IN"/>
        </w:rPr>
      </w:pPr>
      <w:r w:rsidRPr="00026069">
        <w:rPr>
          <w:b/>
          <w:bCs/>
          <w:lang w:val="en-IN"/>
        </w:rPr>
        <w:t>Product Analysis</w:t>
      </w:r>
    </w:p>
    <w:p w14:paraId="167A5790" w14:textId="77777777" w:rsidR="00026069" w:rsidRPr="00026069" w:rsidRDefault="00026069" w:rsidP="00026069">
      <w:pPr>
        <w:numPr>
          <w:ilvl w:val="0"/>
          <w:numId w:val="12"/>
        </w:numPr>
        <w:rPr>
          <w:lang w:val="en-IN"/>
        </w:rPr>
      </w:pPr>
      <w:r w:rsidRPr="00026069">
        <w:rPr>
          <w:lang w:val="en-IN"/>
        </w:rPr>
        <w:t xml:space="preserve">Top-selling product categories </w:t>
      </w:r>
    </w:p>
    <w:p w14:paraId="6E7DF4EC" w14:textId="77777777" w:rsidR="00026069" w:rsidRPr="00026069" w:rsidRDefault="00026069" w:rsidP="00026069">
      <w:pPr>
        <w:numPr>
          <w:ilvl w:val="0"/>
          <w:numId w:val="12"/>
        </w:numPr>
        <w:rPr>
          <w:lang w:val="en-IN"/>
        </w:rPr>
      </w:pPr>
      <w:r w:rsidRPr="00026069">
        <w:rPr>
          <w:lang w:val="en-IN"/>
        </w:rPr>
        <w:t xml:space="preserve">Revenue contribution by category </w:t>
      </w:r>
    </w:p>
    <w:p w14:paraId="7129E8C2" w14:textId="77777777" w:rsidR="00026069" w:rsidRPr="00026069" w:rsidRDefault="00026069" w:rsidP="00026069">
      <w:pPr>
        <w:numPr>
          <w:ilvl w:val="0"/>
          <w:numId w:val="12"/>
        </w:numPr>
        <w:rPr>
          <w:lang w:val="en-IN"/>
        </w:rPr>
      </w:pPr>
      <w:r w:rsidRPr="00026069">
        <w:rPr>
          <w:lang w:val="en-IN"/>
        </w:rPr>
        <w:t xml:space="preserve">Product demand distribution </w:t>
      </w:r>
    </w:p>
    <w:p w14:paraId="6FD35163" w14:textId="77777777" w:rsidR="00026069" w:rsidRPr="00026069" w:rsidRDefault="00000000" w:rsidP="00026069">
      <w:pPr>
        <w:rPr>
          <w:lang w:val="en-IN"/>
        </w:rPr>
      </w:pPr>
      <w:r>
        <w:rPr>
          <w:lang w:val="en-IN"/>
        </w:rPr>
        <w:pict w14:anchorId="6742E383">
          <v:rect id="_x0000_i1038" style="width:0;height:1.5pt" o:hralign="center" o:hrstd="t" o:hr="t" fillcolor="#a0a0a0" stroked="f"/>
        </w:pict>
      </w:r>
    </w:p>
    <w:p w14:paraId="18E626FF" w14:textId="77777777" w:rsidR="00026069" w:rsidRPr="00026069" w:rsidRDefault="00026069" w:rsidP="00026069">
      <w:pPr>
        <w:rPr>
          <w:b/>
          <w:bCs/>
          <w:lang w:val="en-IN"/>
        </w:rPr>
      </w:pPr>
      <w:r w:rsidRPr="00026069">
        <w:rPr>
          <w:b/>
          <w:bCs/>
          <w:lang w:val="en-IN"/>
        </w:rPr>
        <w:t>Seller Analysis</w:t>
      </w:r>
    </w:p>
    <w:p w14:paraId="5072CAFE" w14:textId="77777777" w:rsidR="00026069" w:rsidRPr="00026069" w:rsidRDefault="00026069" w:rsidP="00026069">
      <w:pPr>
        <w:numPr>
          <w:ilvl w:val="0"/>
          <w:numId w:val="13"/>
        </w:numPr>
        <w:rPr>
          <w:lang w:val="en-IN"/>
        </w:rPr>
      </w:pPr>
      <w:r w:rsidRPr="00026069">
        <w:rPr>
          <w:lang w:val="en-IN"/>
        </w:rPr>
        <w:t xml:space="preserve">Top-performing sellers </w:t>
      </w:r>
    </w:p>
    <w:p w14:paraId="5EE2619E" w14:textId="77777777" w:rsidR="00026069" w:rsidRPr="00026069" w:rsidRDefault="00026069" w:rsidP="00026069">
      <w:pPr>
        <w:numPr>
          <w:ilvl w:val="0"/>
          <w:numId w:val="13"/>
        </w:numPr>
        <w:rPr>
          <w:lang w:val="en-IN"/>
        </w:rPr>
      </w:pPr>
      <w:r w:rsidRPr="00026069">
        <w:rPr>
          <w:lang w:val="en-IN"/>
        </w:rPr>
        <w:t xml:space="preserve">Seller contribution to revenue </w:t>
      </w:r>
    </w:p>
    <w:p w14:paraId="2DC7C118" w14:textId="77777777" w:rsidR="00026069" w:rsidRPr="00026069" w:rsidRDefault="00026069" w:rsidP="00026069">
      <w:pPr>
        <w:numPr>
          <w:ilvl w:val="0"/>
          <w:numId w:val="13"/>
        </w:numPr>
        <w:rPr>
          <w:lang w:val="en-IN"/>
        </w:rPr>
      </w:pPr>
      <w:r w:rsidRPr="00026069">
        <w:rPr>
          <w:lang w:val="en-IN"/>
        </w:rPr>
        <w:t xml:space="preserve">Seller distribution </w:t>
      </w:r>
    </w:p>
    <w:p w14:paraId="63476F43" w14:textId="77777777" w:rsidR="00026069" w:rsidRPr="00026069" w:rsidRDefault="00000000" w:rsidP="00026069">
      <w:pPr>
        <w:rPr>
          <w:lang w:val="en-IN"/>
        </w:rPr>
      </w:pPr>
      <w:r>
        <w:rPr>
          <w:lang w:val="en-IN"/>
        </w:rPr>
        <w:pict w14:anchorId="0C1EF701">
          <v:rect id="_x0000_i1039" style="width:0;height:1.5pt" o:hralign="center" o:hrstd="t" o:hr="t" fillcolor="#a0a0a0" stroked="f"/>
        </w:pict>
      </w:r>
    </w:p>
    <w:p w14:paraId="46844A5C" w14:textId="77777777" w:rsidR="00026069" w:rsidRPr="00026069" w:rsidRDefault="00026069" w:rsidP="00026069">
      <w:pPr>
        <w:rPr>
          <w:b/>
          <w:bCs/>
          <w:lang w:val="en-IN"/>
        </w:rPr>
      </w:pPr>
      <w:r w:rsidRPr="00026069">
        <w:rPr>
          <w:b/>
          <w:bCs/>
          <w:lang w:val="en-IN"/>
        </w:rPr>
        <w:t>Review and Satisfaction Analysis</w:t>
      </w:r>
    </w:p>
    <w:p w14:paraId="5C259046" w14:textId="77777777" w:rsidR="00026069" w:rsidRPr="00026069" w:rsidRDefault="00026069" w:rsidP="00026069">
      <w:pPr>
        <w:numPr>
          <w:ilvl w:val="0"/>
          <w:numId w:val="14"/>
        </w:numPr>
        <w:rPr>
          <w:lang w:val="en-IN"/>
        </w:rPr>
      </w:pPr>
      <w:r w:rsidRPr="00026069">
        <w:rPr>
          <w:lang w:val="en-IN"/>
        </w:rPr>
        <w:t xml:space="preserve">Distribution of review scores </w:t>
      </w:r>
    </w:p>
    <w:p w14:paraId="281CBA01" w14:textId="77777777" w:rsidR="00026069" w:rsidRPr="00026069" w:rsidRDefault="00026069" w:rsidP="00026069">
      <w:pPr>
        <w:numPr>
          <w:ilvl w:val="0"/>
          <w:numId w:val="14"/>
        </w:numPr>
        <w:rPr>
          <w:lang w:val="en-IN"/>
        </w:rPr>
      </w:pPr>
      <w:r w:rsidRPr="00026069">
        <w:rPr>
          <w:lang w:val="en-IN"/>
        </w:rPr>
        <w:t xml:space="preserve">Relationship between delivery time and ratings </w:t>
      </w:r>
    </w:p>
    <w:p w14:paraId="71187367" w14:textId="77777777" w:rsidR="00026069" w:rsidRPr="00026069" w:rsidRDefault="00026069" w:rsidP="00026069">
      <w:pPr>
        <w:numPr>
          <w:ilvl w:val="0"/>
          <w:numId w:val="14"/>
        </w:numPr>
        <w:rPr>
          <w:lang w:val="en-IN"/>
        </w:rPr>
      </w:pPr>
      <w:r w:rsidRPr="00026069">
        <w:rPr>
          <w:lang w:val="en-IN"/>
        </w:rPr>
        <w:t xml:space="preserve">Identification of dissatisfaction patterns </w:t>
      </w:r>
    </w:p>
    <w:p w14:paraId="52103BB7" w14:textId="77777777" w:rsidR="00026069" w:rsidRPr="00026069" w:rsidRDefault="00000000" w:rsidP="00026069">
      <w:pPr>
        <w:rPr>
          <w:lang w:val="en-IN"/>
        </w:rPr>
      </w:pPr>
      <w:r>
        <w:rPr>
          <w:lang w:val="en-IN"/>
        </w:rPr>
        <w:pict w14:anchorId="1AF68FBF">
          <v:rect id="_x0000_i1040" style="width:0;height:1.5pt" o:hralign="center" o:hrstd="t" o:hr="t" fillcolor="#a0a0a0" stroked="f"/>
        </w:pict>
      </w:r>
    </w:p>
    <w:p w14:paraId="53CFBAB7" w14:textId="77777777" w:rsidR="00026069" w:rsidRPr="00026069" w:rsidRDefault="00026069" w:rsidP="00026069">
      <w:pPr>
        <w:rPr>
          <w:b/>
          <w:bCs/>
          <w:lang w:val="en-IN"/>
        </w:rPr>
      </w:pPr>
      <w:r w:rsidRPr="00026069">
        <w:rPr>
          <w:b/>
          <w:bCs/>
          <w:lang w:val="en-IN"/>
        </w:rPr>
        <w:t>Step 6: Data Visualization</w:t>
      </w:r>
    </w:p>
    <w:p w14:paraId="633AD326" w14:textId="77777777" w:rsidR="00026069" w:rsidRPr="00026069" w:rsidRDefault="00026069" w:rsidP="00026069">
      <w:pPr>
        <w:rPr>
          <w:lang w:val="en-IN"/>
        </w:rPr>
      </w:pPr>
      <w:r w:rsidRPr="00026069">
        <w:rPr>
          <w:lang w:val="en-IN"/>
        </w:rPr>
        <w:t>Use Matplotlib and Seaborn to create:</w:t>
      </w:r>
    </w:p>
    <w:p w14:paraId="62C33C62" w14:textId="77777777" w:rsidR="00026069" w:rsidRPr="00026069" w:rsidRDefault="00026069" w:rsidP="00026069">
      <w:pPr>
        <w:numPr>
          <w:ilvl w:val="0"/>
          <w:numId w:val="15"/>
        </w:numPr>
        <w:rPr>
          <w:lang w:val="en-IN"/>
        </w:rPr>
      </w:pPr>
      <w:r w:rsidRPr="00026069">
        <w:rPr>
          <w:lang w:val="en-IN"/>
        </w:rPr>
        <w:t xml:space="preserve">Time series plots (sales trends) </w:t>
      </w:r>
    </w:p>
    <w:p w14:paraId="76F064CC" w14:textId="77777777" w:rsidR="00026069" w:rsidRPr="00026069" w:rsidRDefault="00026069" w:rsidP="00026069">
      <w:pPr>
        <w:numPr>
          <w:ilvl w:val="0"/>
          <w:numId w:val="15"/>
        </w:numPr>
        <w:rPr>
          <w:lang w:val="en-IN"/>
        </w:rPr>
      </w:pPr>
      <w:r w:rsidRPr="00026069">
        <w:rPr>
          <w:lang w:val="en-IN"/>
        </w:rPr>
        <w:t xml:space="preserve">Bar charts (category performance) </w:t>
      </w:r>
    </w:p>
    <w:p w14:paraId="7F57E735" w14:textId="77777777" w:rsidR="00026069" w:rsidRPr="00026069" w:rsidRDefault="00026069" w:rsidP="00026069">
      <w:pPr>
        <w:numPr>
          <w:ilvl w:val="0"/>
          <w:numId w:val="15"/>
        </w:numPr>
        <w:rPr>
          <w:lang w:val="en-IN"/>
        </w:rPr>
      </w:pPr>
      <w:r w:rsidRPr="00026069">
        <w:rPr>
          <w:lang w:val="en-IN"/>
        </w:rPr>
        <w:t xml:space="preserve">Histograms (distribution analysis) </w:t>
      </w:r>
    </w:p>
    <w:p w14:paraId="6A4DDB41" w14:textId="77777777" w:rsidR="00026069" w:rsidRPr="00026069" w:rsidRDefault="00026069" w:rsidP="00026069">
      <w:pPr>
        <w:numPr>
          <w:ilvl w:val="0"/>
          <w:numId w:val="15"/>
        </w:numPr>
        <w:rPr>
          <w:lang w:val="en-IN"/>
        </w:rPr>
      </w:pPr>
      <w:r w:rsidRPr="00026069">
        <w:rPr>
          <w:lang w:val="en-IN"/>
        </w:rPr>
        <w:t xml:space="preserve">Box plots (outlier detection) </w:t>
      </w:r>
    </w:p>
    <w:p w14:paraId="47E14852" w14:textId="77777777" w:rsidR="00026069" w:rsidRPr="00026069" w:rsidRDefault="00026069" w:rsidP="00026069">
      <w:pPr>
        <w:numPr>
          <w:ilvl w:val="0"/>
          <w:numId w:val="15"/>
        </w:numPr>
        <w:rPr>
          <w:lang w:val="en-IN"/>
        </w:rPr>
      </w:pPr>
      <w:r w:rsidRPr="00026069">
        <w:rPr>
          <w:lang w:val="en-IN"/>
        </w:rPr>
        <w:t xml:space="preserve">Heatmaps (correlation analysis) </w:t>
      </w:r>
    </w:p>
    <w:p w14:paraId="28A0475C" w14:textId="77777777" w:rsidR="00026069" w:rsidRPr="00026069" w:rsidRDefault="00026069" w:rsidP="00026069">
      <w:pPr>
        <w:rPr>
          <w:lang w:val="en-IN"/>
        </w:rPr>
      </w:pPr>
      <w:r w:rsidRPr="00026069">
        <w:rPr>
          <w:lang w:val="en-IN"/>
        </w:rPr>
        <w:lastRenderedPageBreak/>
        <w:t>All visualizations must be clearly labeled and interpretable.</w:t>
      </w:r>
    </w:p>
    <w:p w14:paraId="27DE5889" w14:textId="77777777" w:rsidR="00026069" w:rsidRPr="00026069" w:rsidRDefault="00000000" w:rsidP="00026069">
      <w:pPr>
        <w:rPr>
          <w:lang w:val="en-IN"/>
        </w:rPr>
      </w:pPr>
      <w:r>
        <w:rPr>
          <w:lang w:val="en-IN"/>
        </w:rPr>
        <w:pict w14:anchorId="7FF55691">
          <v:rect id="_x0000_i1041" style="width:0;height:1.5pt" o:hralign="center" o:hrstd="t" o:hr="t" fillcolor="#a0a0a0" stroked="f"/>
        </w:pict>
      </w:r>
    </w:p>
    <w:p w14:paraId="17F73785" w14:textId="77777777" w:rsidR="00026069" w:rsidRPr="00026069" w:rsidRDefault="00026069" w:rsidP="00026069">
      <w:pPr>
        <w:rPr>
          <w:b/>
          <w:bCs/>
          <w:lang w:val="en-IN"/>
        </w:rPr>
      </w:pPr>
      <w:r w:rsidRPr="00026069">
        <w:rPr>
          <w:b/>
          <w:bCs/>
          <w:lang w:val="en-IN"/>
        </w:rPr>
        <w:t>Step 7: Business Insights and Recommendations</w:t>
      </w:r>
    </w:p>
    <w:p w14:paraId="0219A231" w14:textId="77777777" w:rsidR="00026069" w:rsidRPr="00026069" w:rsidRDefault="00026069" w:rsidP="00026069">
      <w:pPr>
        <w:rPr>
          <w:lang w:val="en-IN"/>
        </w:rPr>
      </w:pPr>
      <w:r w:rsidRPr="00026069">
        <w:rPr>
          <w:lang w:val="en-IN"/>
        </w:rPr>
        <w:t>You must derive clear and actionable insights:</w:t>
      </w:r>
    </w:p>
    <w:p w14:paraId="2C6FE01C" w14:textId="77777777" w:rsidR="00026069" w:rsidRPr="00026069" w:rsidRDefault="00026069" w:rsidP="00026069">
      <w:pPr>
        <w:numPr>
          <w:ilvl w:val="0"/>
          <w:numId w:val="16"/>
        </w:numPr>
        <w:rPr>
          <w:lang w:val="en-IN"/>
        </w:rPr>
      </w:pPr>
      <w:r w:rsidRPr="00026069">
        <w:rPr>
          <w:lang w:val="en-IN"/>
        </w:rPr>
        <w:t xml:space="preserve">Identify top revenue-driving factors </w:t>
      </w:r>
    </w:p>
    <w:p w14:paraId="5AF54F64" w14:textId="77777777" w:rsidR="00026069" w:rsidRPr="00026069" w:rsidRDefault="00026069" w:rsidP="00026069">
      <w:pPr>
        <w:numPr>
          <w:ilvl w:val="0"/>
          <w:numId w:val="16"/>
        </w:numPr>
        <w:rPr>
          <w:lang w:val="en-IN"/>
        </w:rPr>
      </w:pPr>
      <w:r w:rsidRPr="00026069">
        <w:rPr>
          <w:lang w:val="en-IN"/>
        </w:rPr>
        <w:t xml:space="preserve">Highlight customer behavior patterns </w:t>
      </w:r>
    </w:p>
    <w:p w14:paraId="0FF3892C" w14:textId="77777777" w:rsidR="00026069" w:rsidRPr="00026069" w:rsidRDefault="00026069" w:rsidP="00026069">
      <w:pPr>
        <w:numPr>
          <w:ilvl w:val="0"/>
          <w:numId w:val="16"/>
        </w:numPr>
        <w:rPr>
          <w:lang w:val="en-IN"/>
        </w:rPr>
      </w:pPr>
      <w:r w:rsidRPr="00026069">
        <w:rPr>
          <w:lang w:val="en-IN"/>
        </w:rPr>
        <w:t xml:space="preserve">Evaluate operational inefficiencies </w:t>
      </w:r>
    </w:p>
    <w:p w14:paraId="0CE2084C" w14:textId="77777777" w:rsidR="00026069" w:rsidRPr="00026069" w:rsidRDefault="00026069" w:rsidP="00026069">
      <w:pPr>
        <w:numPr>
          <w:ilvl w:val="0"/>
          <w:numId w:val="16"/>
        </w:numPr>
        <w:rPr>
          <w:lang w:val="en-IN"/>
        </w:rPr>
      </w:pPr>
      <w:r w:rsidRPr="00026069">
        <w:rPr>
          <w:lang w:val="en-IN"/>
        </w:rPr>
        <w:t xml:space="preserve">Provide strategic recommendations </w:t>
      </w:r>
    </w:p>
    <w:p w14:paraId="5664FEA2" w14:textId="77777777" w:rsidR="00026069" w:rsidRPr="00026069" w:rsidRDefault="00026069" w:rsidP="00026069">
      <w:pPr>
        <w:rPr>
          <w:lang w:val="en-IN"/>
        </w:rPr>
      </w:pPr>
      <w:r w:rsidRPr="00026069">
        <w:rPr>
          <w:lang w:val="en-IN"/>
        </w:rPr>
        <w:t>Insights must be supported by data and visual evidence.</w:t>
      </w:r>
    </w:p>
    <w:p w14:paraId="7B898170" w14:textId="77777777" w:rsidR="00026069" w:rsidRPr="00026069" w:rsidRDefault="00000000" w:rsidP="00026069">
      <w:pPr>
        <w:rPr>
          <w:lang w:val="en-IN"/>
        </w:rPr>
      </w:pPr>
      <w:r>
        <w:rPr>
          <w:lang w:val="en-IN"/>
        </w:rPr>
        <w:pict w14:anchorId="0207041F">
          <v:rect id="_x0000_i1042" style="width:0;height:1.5pt" o:hralign="center" o:hrstd="t" o:hr="t" fillcolor="#a0a0a0" stroked="f"/>
        </w:pict>
      </w:r>
    </w:p>
    <w:p w14:paraId="653797CD" w14:textId="77777777" w:rsidR="00026069" w:rsidRPr="00026069" w:rsidRDefault="00026069" w:rsidP="00026069">
      <w:pPr>
        <w:rPr>
          <w:b/>
          <w:bCs/>
          <w:lang w:val="en-IN"/>
        </w:rPr>
      </w:pPr>
      <w:r w:rsidRPr="00026069">
        <w:rPr>
          <w:b/>
          <w:bCs/>
          <w:lang w:val="en-IN"/>
        </w:rPr>
        <w:t>5. Deliverables</w:t>
      </w:r>
    </w:p>
    <w:p w14:paraId="20C785E4" w14:textId="77777777" w:rsidR="00026069" w:rsidRPr="00026069" w:rsidRDefault="00026069" w:rsidP="00026069">
      <w:pPr>
        <w:rPr>
          <w:lang w:val="en-IN"/>
        </w:rPr>
      </w:pPr>
      <w:r w:rsidRPr="00026069">
        <w:rPr>
          <w:lang w:val="en-IN"/>
        </w:rPr>
        <w:t>Each student must submit:</w:t>
      </w:r>
    </w:p>
    <w:p w14:paraId="21683D51" w14:textId="77777777" w:rsidR="00026069" w:rsidRPr="00026069" w:rsidRDefault="00000000" w:rsidP="00026069">
      <w:pPr>
        <w:rPr>
          <w:lang w:val="en-IN"/>
        </w:rPr>
      </w:pPr>
      <w:r>
        <w:rPr>
          <w:lang w:val="en-IN"/>
        </w:rPr>
        <w:pict w14:anchorId="6235CE16">
          <v:rect id="_x0000_i1043" style="width:0;height:1.5pt" o:hralign="center" o:hrstd="t" o:hr="t" fillcolor="#a0a0a0" stroked="f"/>
        </w:pict>
      </w:r>
    </w:p>
    <w:p w14:paraId="37051CD3" w14:textId="77777777" w:rsidR="00026069" w:rsidRPr="00026069" w:rsidRDefault="00026069" w:rsidP="00026069">
      <w:pPr>
        <w:rPr>
          <w:b/>
          <w:bCs/>
          <w:lang w:val="en-IN"/>
        </w:rPr>
      </w:pPr>
      <w:r w:rsidRPr="00026069">
        <w:rPr>
          <w:b/>
          <w:bCs/>
          <w:lang w:val="en-IN"/>
        </w:rPr>
        <w:t>1. Jupyter Notebook (.ipynb)</w:t>
      </w:r>
    </w:p>
    <w:p w14:paraId="5A2FA0AB" w14:textId="77777777" w:rsidR="00026069" w:rsidRPr="00026069" w:rsidRDefault="00026069" w:rsidP="00026069">
      <w:pPr>
        <w:numPr>
          <w:ilvl w:val="0"/>
          <w:numId w:val="17"/>
        </w:numPr>
        <w:rPr>
          <w:lang w:val="en-IN"/>
        </w:rPr>
      </w:pPr>
      <w:r w:rsidRPr="00026069">
        <w:rPr>
          <w:lang w:val="en-IN"/>
        </w:rPr>
        <w:t xml:space="preserve">Clean, well-structured code </w:t>
      </w:r>
    </w:p>
    <w:p w14:paraId="7033AE0A" w14:textId="77777777" w:rsidR="00026069" w:rsidRPr="00026069" w:rsidRDefault="00026069" w:rsidP="00026069">
      <w:pPr>
        <w:numPr>
          <w:ilvl w:val="0"/>
          <w:numId w:val="17"/>
        </w:numPr>
        <w:rPr>
          <w:lang w:val="en-IN"/>
        </w:rPr>
      </w:pPr>
      <w:r w:rsidRPr="00026069">
        <w:rPr>
          <w:lang w:val="en-IN"/>
        </w:rPr>
        <w:t xml:space="preserve">Proper comments and explanations </w:t>
      </w:r>
    </w:p>
    <w:p w14:paraId="09A8A162" w14:textId="77777777" w:rsidR="00026069" w:rsidRPr="00026069" w:rsidRDefault="00026069" w:rsidP="00026069">
      <w:pPr>
        <w:numPr>
          <w:ilvl w:val="0"/>
          <w:numId w:val="17"/>
        </w:numPr>
        <w:rPr>
          <w:lang w:val="en-IN"/>
        </w:rPr>
      </w:pPr>
      <w:r w:rsidRPr="00026069">
        <w:rPr>
          <w:lang w:val="en-IN"/>
        </w:rPr>
        <w:t xml:space="preserve">Logical step-by-step flow </w:t>
      </w:r>
    </w:p>
    <w:p w14:paraId="2543E7DF" w14:textId="77777777" w:rsidR="00026069" w:rsidRPr="00026069" w:rsidRDefault="00000000" w:rsidP="00026069">
      <w:pPr>
        <w:rPr>
          <w:lang w:val="en-IN"/>
        </w:rPr>
      </w:pPr>
      <w:r>
        <w:rPr>
          <w:lang w:val="en-IN"/>
        </w:rPr>
        <w:pict w14:anchorId="452FFE02">
          <v:rect id="_x0000_i1044" style="width:0;height:1.5pt" o:hralign="center" o:hrstd="t" o:hr="t" fillcolor="#a0a0a0" stroked="f"/>
        </w:pict>
      </w:r>
    </w:p>
    <w:p w14:paraId="3923237D" w14:textId="77777777" w:rsidR="00026069" w:rsidRPr="00026069" w:rsidRDefault="00026069" w:rsidP="00026069">
      <w:pPr>
        <w:rPr>
          <w:b/>
          <w:bCs/>
          <w:lang w:val="en-IN"/>
        </w:rPr>
      </w:pPr>
      <w:r w:rsidRPr="00026069">
        <w:rPr>
          <w:b/>
          <w:bCs/>
          <w:lang w:val="en-IN"/>
        </w:rPr>
        <w:t>2. Project Report (PDF/DOC)</w:t>
      </w:r>
    </w:p>
    <w:p w14:paraId="14154535" w14:textId="77777777" w:rsidR="00026069" w:rsidRPr="00026069" w:rsidRDefault="00026069" w:rsidP="00026069">
      <w:pPr>
        <w:rPr>
          <w:lang w:val="en-IN"/>
        </w:rPr>
      </w:pPr>
      <w:r w:rsidRPr="00026069">
        <w:rPr>
          <w:lang w:val="en-IN"/>
        </w:rPr>
        <w:t>Must include:</w:t>
      </w:r>
    </w:p>
    <w:p w14:paraId="0F0CD115" w14:textId="77777777" w:rsidR="00026069" w:rsidRPr="00026069" w:rsidRDefault="00026069" w:rsidP="00026069">
      <w:pPr>
        <w:numPr>
          <w:ilvl w:val="0"/>
          <w:numId w:val="18"/>
        </w:numPr>
        <w:rPr>
          <w:lang w:val="en-IN"/>
        </w:rPr>
      </w:pPr>
      <w:r w:rsidRPr="00026069">
        <w:rPr>
          <w:lang w:val="en-IN"/>
        </w:rPr>
        <w:t xml:space="preserve">Project Title </w:t>
      </w:r>
    </w:p>
    <w:p w14:paraId="79BDC966" w14:textId="77777777" w:rsidR="00026069" w:rsidRPr="00026069" w:rsidRDefault="00026069" w:rsidP="00026069">
      <w:pPr>
        <w:numPr>
          <w:ilvl w:val="0"/>
          <w:numId w:val="18"/>
        </w:numPr>
        <w:rPr>
          <w:lang w:val="en-IN"/>
        </w:rPr>
      </w:pPr>
      <w:r w:rsidRPr="00026069">
        <w:rPr>
          <w:lang w:val="en-IN"/>
        </w:rPr>
        <w:t xml:space="preserve">Business Problem Statement </w:t>
      </w:r>
    </w:p>
    <w:p w14:paraId="00E445CB" w14:textId="77777777" w:rsidR="00026069" w:rsidRPr="00026069" w:rsidRDefault="00026069" w:rsidP="00026069">
      <w:pPr>
        <w:numPr>
          <w:ilvl w:val="0"/>
          <w:numId w:val="18"/>
        </w:numPr>
        <w:rPr>
          <w:lang w:val="en-IN"/>
        </w:rPr>
      </w:pPr>
      <w:r w:rsidRPr="00026069">
        <w:rPr>
          <w:lang w:val="en-IN"/>
        </w:rPr>
        <w:t xml:space="preserve">Dataset Description </w:t>
      </w:r>
    </w:p>
    <w:p w14:paraId="50563A69" w14:textId="77777777" w:rsidR="00026069" w:rsidRPr="00026069" w:rsidRDefault="00026069" w:rsidP="00026069">
      <w:pPr>
        <w:numPr>
          <w:ilvl w:val="0"/>
          <w:numId w:val="18"/>
        </w:numPr>
        <w:rPr>
          <w:lang w:val="en-IN"/>
        </w:rPr>
      </w:pPr>
      <w:r w:rsidRPr="00026069">
        <w:rPr>
          <w:lang w:val="en-IN"/>
        </w:rPr>
        <w:t xml:space="preserve">Methodology </w:t>
      </w:r>
    </w:p>
    <w:p w14:paraId="170BBACB" w14:textId="77777777" w:rsidR="00026069" w:rsidRPr="00026069" w:rsidRDefault="00026069" w:rsidP="00026069">
      <w:pPr>
        <w:numPr>
          <w:ilvl w:val="0"/>
          <w:numId w:val="18"/>
        </w:numPr>
        <w:rPr>
          <w:lang w:val="en-IN"/>
        </w:rPr>
      </w:pPr>
      <w:r w:rsidRPr="00026069">
        <w:rPr>
          <w:lang w:val="en-IN"/>
        </w:rPr>
        <w:t xml:space="preserve">Key Findings </w:t>
      </w:r>
    </w:p>
    <w:p w14:paraId="3809CB39" w14:textId="77777777" w:rsidR="00026069" w:rsidRPr="00026069" w:rsidRDefault="00026069" w:rsidP="00026069">
      <w:pPr>
        <w:numPr>
          <w:ilvl w:val="0"/>
          <w:numId w:val="18"/>
        </w:numPr>
        <w:rPr>
          <w:lang w:val="en-IN"/>
        </w:rPr>
      </w:pPr>
      <w:r w:rsidRPr="00026069">
        <w:rPr>
          <w:lang w:val="en-IN"/>
        </w:rPr>
        <w:lastRenderedPageBreak/>
        <w:t xml:space="preserve">Business Insights </w:t>
      </w:r>
    </w:p>
    <w:p w14:paraId="6AC61C80" w14:textId="77777777" w:rsidR="00026069" w:rsidRPr="00026069" w:rsidRDefault="00026069" w:rsidP="00026069">
      <w:pPr>
        <w:numPr>
          <w:ilvl w:val="0"/>
          <w:numId w:val="18"/>
        </w:numPr>
        <w:rPr>
          <w:lang w:val="en-IN"/>
        </w:rPr>
      </w:pPr>
      <w:r w:rsidRPr="00026069">
        <w:rPr>
          <w:lang w:val="en-IN"/>
        </w:rPr>
        <w:t xml:space="preserve">Recommendations </w:t>
      </w:r>
    </w:p>
    <w:p w14:paraId="4D404FB0" w14:textId="77777777" w:rsidR="00026069" w:rsidRPr="00026069" w:rsidRDefault="00000000" w:rsidP="00026069">
      <w:pPr>
        <w:rPr>
          <w:lang w:val="en-IN"/>
        </w:rPr>
      </w:pPr>
      <w:r>
        <w:rPr>
          <w:lang w:val="en-IN"/>
        </w:rPr>
        <w:pict w14:anchorId="5D305F4D">
          <v:rect id="_x0000_i1045" style="width:0;height:1.5pt" o:hralign="center" o:hrstd="t" o:hr="t" fillcolor="#a0a0a0" stroked="f"/>
        </w:pict>
      </w:r>
    </w:p>
    <w:p w14:paraId="373DF013" w14:textId="77777777" w:rsidR="00026069" w:rsidRPr="00026069" w:rsidRDefault="00026069" w:rsidP="00026069">
      <w:pPr>
        <w:rPr>
          <w:b/>
          <w:bCs/>
          <w:lang w:val="en-IN"/>
        </w:rPr>
      </w:pPr>
      <w:r w:rsidRPr="00026069">
        <w:rPr>
          <w:b/>
          <w:bCs/>
          <w:lang w:val="en-IN"/>
        </w:rPr>
        <w:t>3. Visual Outputs</w:t>
      </w:r>
    </w:p>
    <w:p w14:paraId="5E2FDA46" w14:textId="77777777" w:rsidR="00026069" w:rsidRPr="00026069" w:rsidRDefault="00026069" w:rsidP="00026069">
      <w:pPr>
        <w:numPr>
          <w:ilvl w:val="0"/>
          <w:numId w:val="19"/>
        </w:numPr>
        <w:rPr>
          <w:lang w:val="en-IN"/>
        </w:rPr>
      </w:pPr>
      <w:r w:rsidRPr="00026069">
        <w:rPr>
          <w:lang w:val="en-IN"/>
        </w:rPr>
        <w:t xml:space="preserve">All key charts and graphs </w:t>
      </w:r>
    </w:p>
    <w:p w14:paraId="6CD5934F" w14:textId="77777777" w:rsidR="00026069" w:rsidRPr="00026069" w:rsidRDefault="00026069" w:rsidP="00026069">
      <w:pPr>
        <w:numPr>
          <w:ilvl w:val="0"/>
          <w:numId w:val="19"/>
        </w:numPr>
        <w:rPr>
          <w:lang w:val="en-IN"/>
        </w:rPr>
      </w:pPr>
      <w:r w:rsidRPr="00026069">
        <w:rPr>
          <w:lang w:val="en-IN"/>
        </w:rPr>
        <w:t xml:space="preserve">Properly labeled and readable </w:t>
      </w:r>
    </w:p>
    <w:p w14:paraId="58811C68" w14:textId="77777777" w:rsidR="00026069" w:rsidRPr="00026069" w:rsidRDefault="00000000" w:rsidP="00026069">
      <w:pPr>
        <w:rPr>
          <w:lang w:val="en-IN"/>
        </w:rPr>
      </w:pPr>
      <w:r>
        <w:rPr>
          <w:lang w:val="en-IN"/>
        </w:rPr>
        <w:pict w14:anchorId="23C4FF3E">
          <v:rect id="_x0000_i1046" style="width:0;height:1.5pt" o:hralign="center" o:hrstd="t" o:hr="t" fillcolor="#a0a0a0" stroked="f"/>
        </w:pict>
      </w:r>
    </w:p>
    <w:p w14:paraId="6C2BB265" w14:textId="77777777" w:rsidR="00026069" w:rsidRPr="00026069" w:rsidRDefault="00026069" w:rsidP="00026069">
      <w:pPr>
        <w:rPr>
          <w:b/>
          <w:bCs/>
          <w:lang w:val="en-IN"/>
        </w:rPr>
      </w:pPr>
      <w:r w:rsidRPr="00026069">
        <w:rPr>
          <w:b/>
          <w:bCs/>
          <w:lang w:val="en-IN"/>
        </w:rPr>
        <w:t>4. GitHub Repository (Recommended)</w:t>
      </w:r>
    </w:p>
    <w:p w14:paraId="6367CD1E" w14:textId="77777777" w:rsidR="00026069" w:rsidRPr="00026069" w:rsidRDefault="00026069" w:rsidP="00026069">
      <w:pPr>
        <w:rPr>
          <w:lang w:val="en-IN"/>
        </w:rPr>
      </w:pPr>
      <w:r w:rsidRPr="00026069">
        <w:rPr>
          <w:lang w:val="en-IN"/>
        </w:rPr>
        <w:t>Students should upload:</w:t>
      </w:r>
    </w:p>
    <w:p w14:paraId="2034DEA1" w14:textId="77777777" w:rsidR="00026069" w:rsidRPr="00026069" w:rsidRDefault="00026069" w:rsidP="00026069">
      <w:pPr>
        <w:numPr>
          <w:ilvl w:val="0"/>
          <w:numId w:val="20"/>
        </w:numPr>
        <w:rPr>
          <w:lang w:val="en-IN"/>
        </w:rPr>
      </w:pPr>
      <w:r w:rsidRPr="00026069">
        <w:rPr>
          <w:lang w:val="en-IN"/>
        </w:rPr>
        <w:t xml:space="preserve">Notebook </w:t>
      </w:r>
    </w:p>
    <w:p w14:paraId="274D7B17" w14:textId="77777777" w:rsidR="00026069" w:rsidRPr="00026069" w:rsidRDefault="00026069" w:rsidP="00026069">
      <w:pPr>
        <w:numPr>
          <w:ilvl w:val="0"/>
          <w:numId w:val="20"/>
        </w:numPr>
        <w:rPr>
          <w:lang w:val="en-IN"/>
        </w:rPr>
      </w:pPr>
      <w:r w:rsidRPr="00026069">
        <w:rPr>
          <w:lang w:val="en-IN"/>
        </w:rPr>
        <w:t xml:space="preserve">README.md </w:t>
      </w:r>
    </w:p>
    <w:p w14:paraId="6277E876" w14:textId="77777777" w:rsidR="00026069" w:rsidRPr="00026069" w:rsidRDefault="00026069" w:rsidP="00026069">
      <w:pPr>
        <w:numPr>
          <w:ilvl w:val="0"/>
          <w:numId w:val="20"/>
        </w:numPr>
        <w:rPr>
          <w:lang w:val="en-IN"/>
        </w:rPr>
      </w:pPr>
      <w:r w:rsidRPr="00026069">
        <w:rPr>
          <w:lang w:val="en-IN"/>
        </w:rPr>
        <w:t xml:space="preserve">Dataset (sample or link) </w:t>
      </w:r>
    </w:p>
    <w:p w14:paraId="2D1DDF2B" w14:textId="77777777" w:rsidR="00026069" w:rsidRPr="00026069" w:rsidRDefault="00000000" w:rsidP="00026069">
      <w:pPr>
        <w:rPr>
          <w:lang w:val="en-IN"/>
        </w:rPr>
      </w:pPr>
      <w:r>
        <w:rPr>
          <w:lang w:val="en-IN"/>
        </w:rPr>
        <w:pict w14:anchorId="5780A113">
          <v:rect id="_x0000_i1047" style="width:0;height:1.5pt" o:hralign="center" o:hrstd="t" o:hr="t" fillcolor="#a0a0a0" stroked="f"/>
        </w:pict>
      </w:r>
    </w:p>
    <w:p w14:paraId="6E074877" w14:textId="77777777" w:rsidR="00026069" w:rsidRPr="00026069" w:rsidRDefault="00026069" w:rsidP="00026069">
      <w:pPr>
        <w:rPr>
          <w:b/>
          <w:bCs/>
          <w:lang w:val="en-IN"/>
        </w:rPr>
      </w:pPr>
      <w:r w:rsidRPr="00026069">
        <w:rPr>
          <w:b/>
          <w:bCs/>
          <w:lang w:val="en-IN"/>
        </w:rPr>
        <w:t>6. Submission Guidelines</w:t>
      </w:r>
    </w:p>
    <w:p w14:paraId="2873E0E3" w14:textId="77777777" w:rsidR="00026069" w:rsidRPr="00026069" w:rsidRDefault="00026069" w:rsidP="00026069">
      <w:pPr>
        <w:numPr>
          <w:ilvl w:val="0"/>
          <w:numId w:val="21"/>
        </w:numPr>
        <w:rPr>
          <w:lang w:val="en-IN"/>
        </w:rPr>
      </w:pPr>
      <w:r w:rsidRPr="00026069">
        <w:rPr>
          <w:lang w:val="en-IN"/>
        </w:rPr>
        <w:t xml:space="preserve">Submit all files in a single folder </w:t>
      </w:r>
    </w:p>
    <w:p w14:paraId="00872E6C" w14:textId="77777777" w:rsidR="00026069" w:rsidRPr="00026069" w:rsidRDefault="00026069" w:rsidP="00026069">
      <w:pPr>
        <w:numPr>
          <w:ilvl w:val="0"/>
          <w:numId w:val="21"/>
        </w:numPr>
        <w:rPr>
          <w:lang w:val="en-IN"/>
        </w:rPr>
      </w:pPr>
      <w:r w:rsidRPr="00026069">
        <w:rPr>
          <w:lang w:val="en-IN"/>
        </w:rPr>
        <w:t>Folder naming convention:</w:t>
      </w:r>
      <w:r w:rsidRPr="00026069">
        <w:rPr>
          <w:lang w:val="en-IN"/>
        </w:rPr>
        <w:br/>
      </w:r>
      <w:r w:rsidRPr="00026069">
        <w:rPr>
          <w:b/>
          <w:bCs/>
          <w:lang w:val="en-IN"/>
        </w:rPr>
        <w:t>Name_Ecommerce_Intelligence_Project</w:t>
      </w:r>
      <w:r w:rsidRPr="00026069">
        <w:rPr>
          <w:lang w:val="en-IN"/>
        </w:rPr>
        <w:t xml:space="preserve"> </w:t>
      </w:r>
    </w:p>
    <w:p w14:paraId="5D0CA36C" w14:textId="77777777" w:rsidR="00026069" w:rsidRPr="00026069" w:rsidRDefault="00026069" w:rsidP="00026069">
      <w:pPr>
        <w:numPr>
          <w:ilvl w:val="0"/>
          <w:numId w:val="21"/>
        </w:numPr>
        <w:rPr>
          <w:lang w:val="en-IN"/>
        </w:rPr>
      </w:pPr>
      <w:r w:rsidRPr="00026069">
        <w:rPr>
          <w:lang w:val="en-IN"/>
        </w:rPr>
        <w:t xml:space="preserve">Ensure: </w:t>
      </w:r>
    </w:p>
    <w:p w14:paraId="48E65D4C" w14:textId="77777777" w:rsidR="00026069" w:rsidRPr="00026069" w:rsidRDefault="00026069" w:rsidP="00026069">
      <w:pPr>
        <w:numPr>
          <w:ilvl w:val="1"/>
          <w:numId w:val="21"/>
        </w:numPr>
        <w:rPr>
          <w:lang w:val="en-IN"/>
        </w:rPr>
      </w:pPr>
      <w:r w:rsidRPr="00026069">
        <w:rPr>
          <w:lang w:val="en-IN"/>
        </w:rPr>
        <w:t xml:space="preserve">Code runs without errors </w:t>
      </w:r>
    </w:p>
    <w:p w14:paraId="4896039A" w14:textId="77777777" w:rsidR="00026069" w:rsidRPr="00026069" w:rsidRDefault="00026069" w:rsidP="00026069">
      <w:pPr>
        <w:numPr>
          <w:ilvl w:val="1"/>
          <w:numId w:val="21"/>
        </w:numPr>
        <w:rPr>
          <w:lang w:val="en-IN"/>
        </w:rPr>
      </w:pPr>
      <w:r w:rsidRPr="00026069">
        <w:rPr>
          <w:lang w:val="en-IN"/>
        </w:rPr>
        <w:t xml:space="preserve">Proper structure is maintained </w:t>
      </w:r>
    </w:p>
    <w:p w14:paraId="3E15005D" w14:textId="77777777" w:rsidR="00026069" w:rsidRPr="00026069" w:rsidRDefault="00026069" w:rsidP="00026069">
      <w:pPr>
        <w:numPr>
          <w:ilvl w:val="1"/>
          <w:numId w:val="21"/>
        </w:numPr>
        <w:rPr>
          <w:lang w:val="en-IN"/>
        </w:rPr>
      </w:pPr>
      <w:r w:rsidRPr="00026069">
        <w:rPr>
          <w:lang w:val="en-IN"/>
        </w:rPr>
        <w:t xml:space="preserve">Files are clearly named </w:t>
      </w:r>
    </w:p>
    <w:p w14:paraId="46BBCC52" w14:textId="77777777" w:rsidR="00026069" w:rsidRPr="00026069" w:rsidRDefault="00000000" w:rsidP="00026069">
      <w:pPr>
        <w:rPr>
          <w:lang w:val="en-IN"/>
        </w:rPr>
      </w:pPr>
      <w:r>
        <w:rPr>
          <w:lang w:val="en-IN"/>
        </w:rPr>
        <w:pict w14:anchorId="7CB02E8A">
          <v:rect id="_x0000_i1048" style="width:0;height:1.5pt" o:hralign="center" o:hrstd="t" o:hr="t" fillcolor="#a0a0a0" stroked="f"/>
        </w:pict>
      </w:r>
    </w:p>
    <w:p w14:paraId="2D9A4C24" w14:textId="77777777" w:rsidR="00026069" w:rsidRPr="00026069" w:rsidRDefault="00026069" w:rsidP="00026069">
      <w:pPr>
        <w:rPr>
          <w:b/>
          <w:bCs/>
          <w:lang w:val="en-IN"/>
        </w:rPr>
      </w:pPr>
      <w:r w:rsidRPr="00026069">
        <w:rPr>
          <w:b/>
          <w:bCs/>
          <w:lang w:val="en-IN"/>
        </w:rPr>
        <w:t>7. Evaluation Criteria</w:t>
      </w:r>
    </w:p>
    <w:p w14:paraId="1367DF91" w14:textId="77777777" w:rsidR="00026069" w:rsidRPr="00026069" w:rsidRDefault="00026069" w:rsidP="00026069">
      <w:pPr>
        <w:rPr>
          <w:lang w:val="en-IN"/>
        </w:rPr>
      </w:pPr>
      <w:r w:rsidRPr="00026069">
        <w:rPr>
          <w:lang w:val="en-IN"/>
        </w:rPr>
        <w:t>Students will be assessed based on:</w:t>
      </w:r>
    </w:p>
    <w:p w14:paraId="12F87307" w14:textId="77777777" w:rsidR="00026069" w:rsidRPr="00026069" w:rsidRDefault="00026069" w:rsidP="00026069">
      <w:pPr>
        <w:numPr>
          <w:ilvl w:val="0"/>
          <w:numId w:val="22"/>
        </w:numPr>
        <w:rPr>
          <w:lang w:val="en-IN"/>
        </w:rPr>
      </w:pPr>
      <w:r w:rsidRPr="00026069">
        <w:rPr>
          <w:lang w:val="en-IN"/>
        </w:rPr>
        <w:t xml:space="preserve">Data preprocessing and cleaning quality </w:t>
      </w:r>
    </w:p>
    <w:p w14:paraId="6061939B" w14:textId="77777777" w:rsidR="00026069" w:rsidRPr="00026069" w:rsidRDefault="00026069" w:rsidP="00026069">
      <w:pPr>
        <w:numPr>
          <w:ilvl w:val="0"/>
          <w:numId w:val="22"/>
        </w:numPr>
        <w:rPr>
          <w:lang w:val="en-IN"/>
        </w:rPr>
      </w:pPr>
      <w:r w:rsidRPr="00026069">
        <w:rPr>
          <w:lang w:val="en-IN"/>
        </w:rPr>
        <w:t xml:space="preserve">Accuracy of data merging </w:t>
      </w:r>
    </w:p>
    <w:p w14:paraId="1A6886C4" w14:textId="77777777" w:rsidR="00026069" w:rsidRPr="00026069" w:rsidRDefault="00026069" w:rsidP="00026069">
      <w:pPr>
        <w:numPr>
          <w:ilvl w:val="0"/>
          <w:numId w:val="22"/>
        </w:numPr>
        <w:rPr>
          <w:lang w:val="en-IN"/>
        </w:rPr>
      </w:pPr>
      <w:r w:rsidRPr="00026069">
        <w:rPr>
          <w:lang w:val="en-IN"/>
        </w:rPr>
        <w:lastRenderedPageBreak/>
        <w:t xml:space="preserve">Depth of analysis </w:t>
      </w:r>
    </w:p>
    <w:p w14:paraId="3706BE6F" w14:textId="77777777" w:rsidR="00026069" w:rsidRPr="00026069" w:rsidRDefault="00026069" w:rsidP="00026069">
      <w:pPr>
        <w:numPr>
          <w:ilvl w:val="0"/>
          <w:numId w:val="22"/>
        </w:numPr>
        <w:rPr>
          <w:lang w:val="en-IN"/>
        </w:rPr>
      </w:pPr>
      <w:r w:rsidRPr="00026069">
        <w:rPr>
          <w:lang w:val="en-IN"/>
        </w:rPr>
        <w:t xml:space="preserve">Quality and clarity of visualizations </w:t>
      </w:r>
    </w:p>
    <w:p w14:paraId="18C468C4" w14:textId="77777777" w:rsidR="00026069" w:rsidRPr="00026069" w:rsidRDefault="00026069" w:rsidP="00026069">
      <w:pPr>
        <w:numPr>
          <w:ilvl w:val="0"/>
          <w:numId w:val="22"/>
        </w:numPr>
        <w:rPr>
          <w:lang w:val="en-IN"/>
        </w:rPr>
      </w:pPr>
      <w:r w:rsidRPr="00026069">
        <w:rPr>
          <w:lang w:val="en-IN"/>
        </w:rPr>
        <w:t xml:space="preserve">Business understanding </w:t>
      </w:r>
    </w:p>
    <w:p w14:paraId="41F3E2C5" w14:textId="77777777" w:rsidR="00026069" w:rsidRPr="00026069" w:rsidRDefault="00026069" w:rsidP="00026069">
      <w:pPr>
        <w:numPr>
          <w:ilvl w:val="0"/>
          <w:numId w:val="22"/>
        </w:numPr>
        <w:rPr>
          <w:lang w:val="en-IN"/>
        </w:rPr>
      </w:pPr>
      <w:r w:rsidRPr="00026069">
        <w:rPr>
          <w:lang w:val="en-IN"/>
        </w:rPr>
        <w:t xml:space="preserve">Insight generation and recommendations </w:t>
      </w:r>
    </w:p>
    <w:p w14:paraId="444F88EA" w14:textId="77777777" w:rsidR="00026069" w:rsidRPr="00026069" w:rsidRDefault="00026069" w:rsidP="00026069">
      <w:pPr>
        <w:numPr>
          <w:ilvl w:val="0"/>
          <w:numId w:val="22"/>
        </w:numPr>
        <w:rPr>
          <w:lang w:val="en-IN"/>
        </w:rPr>
      </w:pPr>
      <w:r w:rsidRPr="00026069">
        <w:rPr>
          <w:lang w:val="en-IN"/>
        </w:rPr>
        <w:t xml:space="preserve">Code readability and structure </w:t>
      </w:r>
    </w:p>
    <w:p w14:paraId="3A4461AF" w14:textId="77777777" w:rsidR="00026069" w:rsidRPr="00026069" w:rsidRDefault="00000000" w:rsidP="00026069">
      <w:pPr>
        <w:rPr>
          <w:lang w:val="en-IN"/>
        </w:rPr>
      </w:pPr>
      <w:r>
        <w:rPr>
          <w:lang w:val="en-IN"/>
        </w:rPr>
        <w:pict w14:anchorId="0DF65FC5">
          <v:rect id="_x0000_i1049" style="width:0;height:1.5pt" o:hralign="center" o:hrstd="t" o:hr="t" fillcolor="#a0a0a0" stroked="f"/>
        </w:pict>
      </w:r>
    </w:p>
    <w:p w14:paraId="6C6446E5" w14:textId="77777777" w:rsidR="00026069" w:rsidRPr="00026069" w:rsidRDefault="00026069" w:rsidP="00026069">
      <w:pPr>
        <w:rPr>
          <w:b/>
          <w:bCs/>
          <w:lang w:val="en-IN"/>
        </w:rPr>
      </w:pPr>
      <w:r w:rsidRPr="00026069">
        <w:rPr>
          <w:b/>
          <w:bCs/>
          <w:lang w:val="en-IN"/>
        </w:rPr>
        <w:t>8. Academic Integrity</w:t>
      </w:r>
    </w:p>
    <w:p w14:paraId="5E00B49A" w14:textId="77777777" w:rsidR="00026069" w:rsidRPr="00026069" w:rsidRDefault="00026069" w:rsidP="00026069">
      <w:pPr>
        <w:numPr>
          <w:ilvl w:val="0"/>
          <w:numId w:val="23"/>
        </w:numPr>
        <w:rPr>
          <w:lang w:val="en-IN"/>
        </w:rPr>
      </w:pPr>
      <w:r w:rsidRPr="00026069">
        <w:rPr>
          <w:lang w:val="en-IN"/>
        </w:rPr>
        <w:t xml:space="preserve">Original work is expected </w:t>
      </w:r>
    </w:p>
    <w:p w14:paraId="5C1D6A0F" w14:textId="77777777" w:rsidR="00026069" w:rsidRPr="00026069" w:rsidRDefault="00026069" w:rsidP="00026069">
      <w:pPr>
        <w:numPr>
          <w:ilvl w:val="0"/>
          <w:numId w:val="23"/>
        </w:numPr>
        <w:rPr>
          <w:lang w:val="en-IN"/>
        </w:rPr>
      </w:pPr>
      <w:r w:rsidRPr="00026069">
        <w:rPr>
          <w:lang w:val="en-IN"/>
        </w:rPr>
        <w:t xml:space="preserve">Do not copy solutions from external sources </w:t>
      </w:r>
    </w:p>
    <w:p w14:paraId="6F7AB3CA" w14:textId="77777777" w:rsidR="00026069" w:rsidRPr="00026069" w:rsidRDefault="00026069" w:rsidP="00026069">
      <w:pPr>
        <w:numPr>
          <w:ilvl w:val="0"/>
          <w:numId w:val="23"/>
        </w:numPr>
        <w:rPr>
          <w:lang w:val="en-IN"/>
        </w:rPr>
      </w:pPr>
      <w:r w:rsidRPr="00026069">
        <w:rPr>
          <w:lang w:val="en-IN"/>
        </w:rPr>
        <w:t xml:space="preserve">Proper understanding is required for evaluation </w:t>
      </w:r>
    </w:p>
    <w:p w14:paraId="5FA8AF27" w14:textId="77777777" w:rsidR="00791C6A" w:rsidRDefault="00791C6A"/>
    <w:p w14:paraId="52DEE49C" w14:textId="77777777" w:rsidR="00C22277" w:rsidRDefault="00C22277"/>
    <w:p w14:paraId="094F935C" w14:textId="77777777" w:rsidR="00C22277" w:rsidRPr="00C22277" w:rsidRDefault="00C22277" w:rsidP="00C22277">
      <w:pPr>
        <w:numPr>
          <w:ilvl w:val="0"/>
          <w:numId w:val="24"/>
        </w:numPr>
        <w:rPr>
          <w:lang w:val="en-IN"/>
        </w:rPr>
      </w:pPr>
      <w:r w:rsidRPr="00C22277">
        <w:rPr>
          <w:b/>
          <w:bCs/>
          <w:lang w:val="en-IN"/>
        </w:rPr>
        <w:t>Customers → Orders</w:t>
      </w:r>
      <w:r w:rsidRPr="00C22277">
        <w:rPr>
          <w:lang w:val="en-IN"/>
        </w:rPr>
        <w:t>: one customer can place many orders.</w:t>
      </w:r>
    </w:p>
    <w:p w14:paraId="4CD4EF83" w14:textId="77777777" w:rsidR="00C22277" w:rsidRPr="00C22277" w:rsidRDefault="00C22277" w:rsidP="00C22277">
      <w:pPr>
        <w:numPr>
          <w:ilvl w:val="0"/>
          <w:numId w:val="24"/>
        </w:numPr>
        <w:rPr>
          <w:lang w:val="en-IN"/>
        </w:rPr>
      </w:pPr>
      <w:r w:rsidRPr="00C22277">
        <w:rPr>
          <w:b/>
          <w:bCs/>
          <w:lang w:val="en-IN"/>
        </w:rPr>
        <w:t>Orders → Order_Item</w:t>
      </w:r>
      <w:r w:rsidRPr="00C22277">
        <w:rPr>
          <w:lang w:val="en-IN"/>
        </w:rPr>
        <w:t>: one order can contain many order items.</w:t>
      </w:r>
    </w:p>
    <w:p w14:paraId="1FF54C2F" w14:textId="77777777" w:rsidR="00C22277" w:rsidRPr="00C22277" w:rsidRDefault="00C22277" w:rsidP="00C22277">
      <w:pPr>
        <w:numPr>
          <w:ilvl w:val="0"/>
          <w:numId w:val="24"/>
        </w:numPr>
        <w:rPr>
          <w:lang w:val="en-IN"/>
        </w:rPr>
      </w:pPr>
      <w:r w:rsidRPr="00C22277">
        <w:rPr>
          <w:b/>
          <w:bCs/>
          <w:lang w:val="en-IN"/>
        </w:rPr>
        <w:t>Orders → Payments</w:t>
      </w:r>
      <w:r w:rsidRPr="00C22277">
        <w:rPr>
          <w:lang w:val="en-IN"/>
        </w:rPr>
        <w:t>: one order can have many payment records.</w:t>
      </w:r>
    </w:p>
    <w:p w14:paraId="20786784" w14:textId="77777777" w:rsidR="00C22277" w:rsidRPr="00C22277" w:rsidRDefault="00C22277" w:rsidP="00C22277">
      <w:pPr>
        <w:numPr>
          <w:ilvl w:val="0"/>
          <w:numId w:val="24"/>
        </w:numPr>
        <w:rPr>
          <w:lang w:val="en-IN"/>
        </w:rPr>
      </w:pPr>
      <w:r w:rsidRPr="00C22277">
        <w:rPr>
          <w:b/>
          <w:bCs/>
          <w:lang w:val="en-IN"/>
        </w:rPr>
        <w:t>Orders → Reviews</w:t>
      </w:r>
      <w:r w:rsidRPr="00C22277">
        <w:rPr>
          <w:lang w:val="en-IN"/>
        </w:rPr>
        <w:t>: one order can be linked to review records.</w:t>
      </w:r>
    </w:p>
    <w:p w14:paraId="4627EE85" w14:textId="77777777" w:rsidR="00C22277" w:rsidRPr="00C22277" w:rsidRDefault="00C22277" w:rsidP="00C22277">
      <w:pPr>
        <w:numPr>
          <w:ilvl w:val="0"/>
          <w:numId w:val="24"/>
        </w:numPr>
        <w:rPr>
          <w:lang w:val="en-IN"/>
        </w:rPr>
      </w:pPr>
      <w:r w:rsidRPr="00C22277">
        <w:rPr>
          <w:b/>
          <w:bCs/>
          <w:lang w:val="en-IN"/>
        </w:rPr>
        <w:t>Products → Order_Item</w:t>
      </w:r>
      <w:r w:rsidRPr="00C22277">
        <w:rPr>
          <w:lang w:val="en-IN"/>
        </w:rPr>
        <w:t>: one product can appear in many order items.</w:t>
      </w:r>
    </w:p>
    <w:p w14:paraId="04F64DAB" w14:textId="77777777" w:rsidR="00C22277" w:rsidRPr="00C22277" w:rsidRDefault="00C22277" w:rsidP="00C22277">
      <w:pPr>
        <w:numPr>
          <w:ilvl w:val="0"/>
          <w:numId w:val="24"/>
        </w:numPr>
        <w:rPr>
          <w:lang w:val="en-IN"/>
        </w:rPr>
      </w:pPr>
      <w:r w:rsidRPr="00C22277">
        <w:rPr>
          <w:b/>
          <w:bCs/>
          <w:lang w:val="en-IN"/>
        </w:rPr>
        <w:t>Sellers → Order_Item</w:t>
      </w:r>
      <w:r w:rsidRPr="00C22277">
        <w:rPr>
          <w:lang w:val="en-IN"/>
        </w:rPr>
        <w:t>: one seller can fulfill many order items.</w:t>
      </w:r>
    </w:p>
    <w:p w14:paraId="780E5B6E" w14:textId="77777777" w:rsidR="00C22277" w:rsidRPr="00C22277" w:rsidRDefault="00C22277" w:rsidP="00C22277">
      <w:pPr>
        <w:numPr>
          <w:ilvl w:val="0"/>
          <w:numId w:val="24"/>
        </w:numPr>
        <w:rPr>
          <w:lang w:val="en-IN"/>
        </w:rPr>
      </w:pPr>
      <w:r w:rsidRPr="00C22277">
        <w:rPr>
          <w:b/>
          <w:bCs/>
          <w:lang w:val="en-IN"/>
        </w:rPr>
        <w:t>Category_Translation → Products</w:t>
      </w:r>
      <w:r w:rsidRPr="00C22277">
        <w:rPr>
          <w:lang w:val="en-IN"/>
        </w:rPr>
        <w:t>: one category name can map to many products.</w:t>
      </w:r>
    </w:p>
    <w:p w14:paraId="59D681A5" w14:textId="77777777" w:rsidR="00C22277" w:rsidRPr="00C22277" w:rsidRDefault="00C22277" w:rsidP="00C22277">
      <w:pPr>
        <w:numPr>
          <w:ilvl w:val="0"/>
          <w:numId w:val="24"/>
        </w:numPr>
        <w:rPr>
          <w:lang w:val="en-IN"/>
        </w:rPr>
      </w:pPr>
      <w:r w:rsidRPr="00C22277">
        <w:rPr>
          <w:b/>
          <w:bCs/>
          <w:lang w:val="en-IN"/>
        </w:rPr>
        <w:t>Location → Customers / Sellers</w:t>
      </w:r>
      <w:r w:rsidRPr="00C22277">
        <w:rPr>
          <w:lang w:val="en-IN"/>
        </w:rPr>
        <w:t>: one location record can be associated with many customers and many sellers.</w:t>
      </w:r>
    </w:p>
    <w:p w14:paraId="15388C5B" w14:textId="77777777" w:rsidR="00C22277" w:rsidRPr="00C22277" w:rsidRDefault="00C22277" w:rsidP="00C22277">
      <w:pPr>
        <w:rPr>
          <w:lang w:val="en-IN"/>
        </w:rPr>
      </w:pPr>
      <w:r w:rsidRPr="00C22277">
        <w:rPr>
          <w:b/>
          <w:bCs/>
          <w:lang w:val="en-IN"/>
        </w:rPr>
        <w:t>Main join paths:</w:t>
      </w:r>
    </w:p>
    <w:p w14:paraId="356D4ABD" w14:textId="77777777" w:rsidR="00C22277" w:rsidRPr="00C22277" w:rsidRDefault="00C22277" w:rsidP="00C22277">
      <w:pPr>
        <w:numPr>
          <w:ilvl w:val="0"/>
          <w:numId w:val="25"/>
        </w:numPr>
        <w:rPr>
          <w:lang w:val="en-IN"/>
        </w:rPr>
      </w:pPr>
      <w:r w:rsidRPr="00C22277">
        <w:rPr>
          <w:lang w:val="en-IN"/>
        </w:rPr>
        <w:t>Customer history: </w:t>
      </w:r>
      <w:r w:rsidRPr="00C22277">
        <w:rPr>
          <w:b/>
          <w:bCs/>
          <w:lang w:val="en-IN"/>
        </w:rPr>
        <w:t>Customers → Orders</w:t>
      </w:r>
    </w:p>
    <w:p w14:paraId="3CD8F9AB" w14:textId="77777777" w:rsidR="00C22277" w:rsidRPr="00C22277" w:rsidRDefault="00C22277" w:rsidP="00C22277">
      <w:pPr>
        <w:numPr>
          <w:ilvl w:val="0"/>
          <w:numId w:val="25"/>
        </w:numPr>
        <w:rPr>
          <w:lang w:val="en-IN"/>
        </w:rPr>
      </w:pPr>
      <w:r w:rsidRPr="00C22277">
        <w:rPr>
          <w:lang w:val="en-IN"/>
        </w:rPr>
        <w:t>Order details: </w:t>
      </w:r>
      <w:r w:rsidRPr="00C22277">
        <w:rPr>
          <w:b/>
          <w:bCs/>
          <w:lang w:val="en-IN"/>
        </w:rPr>
        <w:t>Orders → Order_Item → Products</w:t>
      </w:r>
    </w:p>
    <w:p w14:paraId="6AEEFA1F" w14:textId="77777777" w:rsidR="00C22277" w:rsidRPr="00C22277" w:rsidRDefault="00C22277" w:rsidP="00C22277">
      <w:pPr>
        <w:numPr>
          <w:ilvl w:val="0"/>
          <w:numId w:val="25"/>
        </w:numPr>
        <w:rPr>
          <w:lang w:val="en-IN"/>
        </w:rPr>
      </w:pPr>
      <w:r w:rsidRPr="00C22277">
        <w:rPr>
          <w:lang w:val="en-IN"/>
        </w:rPr>
        <w:t>Seller activity: </w:t>
      </w:r>
      <w:r w:rsidRPr="00C22277">
        <w:rPr>
          <w:b/>
          <w:bCs/>
          <w:lang w:val="en-IN"/>
        </w:rPr>
        <w:t>Sellers → Order_Item → Orders</w:t>
      </w:r>
    </w:p>
    <w:p w14:paraId="6CFE71C4" w14:textId="77777777" w:rsidR="00C22277" w:rsidRPr="00C22277" w:rsidRDefault="00C22277" w:rsidP="00C22277">
      <w:pPr>
        <w:numPr>
          <w:ilvl w:val="0"/>
          <w:numId w:val="25"/>
        </w:numPr>
        <w:rPr>
          <w:lang w:val="en-IN"/>
        </w:rPr>
      </w:pPr>
      <w:r w:rsidRPr="00C22277">
        <w:rPr>
          <w:lang w:val="en-IN"/>
        </w:rPr>
        <w:t>Payments: </w:t>
      </w:r>
      <w:r w:rsidRPr="00C22277">
        <w:rPr>
          <w:b/>
          <w:bCs/>
          <w:lang w:val="en-IN"/>
        </w:rPr>
        <w:t>Orders → Payments</w:t>
      </w:r>
    </w:p>
    <w:p w14:paraId="785F6BCE" w14:textId="77777777" w:rsidR="00C22277" w:rsidRPr="00C22277" w:rsidRDefault="00C22277" w:rsidP="00C22277">
      <w:pPr>
        <w:numPr>
          <w:ilvl w:val="0"/>
          <w:numId w:val="25"/>
        </w:numPr>
        <w:rPr>
          <w:lang w:val="en-IN"/>
        </w:rPr>
      </w:pPr>
      <w:r w:rsidRPr="00C22277">
        <w:rPr>
          <w:lang w:val="en-IN"/>
        </w:rPr>
        <w:lastRenderedPageBreak/>
        <w:t>Reviews: </w:t>
      </w:r>
      <w:r w:rsidRPr="00C22277">
        <w:rPr>
          <w:b/>
          <w:bCs/>
          <w:lang w:val="en-IN"/>
        </w:rPr>
        <w:t>Orders → Reviews</w:t>
      </w:r>
    </w:p>
    <w:p w14:paraId="7FB7A48F" w14:textId="77777777" w:rsidR="00C22277" w:rsidRPr="00C22277" w:rsidRDefault="00C22277" w:rsidP="00C22277">
      <w:pPr>
        <w:numPr>
          <w:ilvl w:val="0"/>
          <w:numId w:val="25"/>
        </w:numPr>
        <w:rPr>
          <w:lang w:val="en-IN"/>
        </w:rPr>
      </w:pPr>
      <w:r w:rsidRPr="00C22277">
        <w:rPr>
          <w:lang w:val="en-IN"/>
        </w:rPr>
        <w:t>Category lookup: </w:t>
      </w:r>
      <w:r w:rsidRPr="00C22277">
        <w:rPr>
          <w:b/>
          <w:bCs/>
          <w:lang w:val="en-IN"/>
        </w:rPr>
        <w:t>Products → Category_Translation</w:t>
      </w:r>
    </w:p>
    <w:p w14:paraId="4331035A" w14:textId="77777777" w:rsidR="00C22277" w:rsidRPr="00C22277" w:rsidRDefault="00C22277" w:rsidP="00C22277">
      <w:pPr>
        <w:numPr>
          <w:ilvl w:val="0"/>
          <w:numId w:val="25"/>
        </w:numPr>
        <w:rPr>
          <w:lang w:val="en-IN"/>
        </w:rPr>
      </w:pPr>
      <w:r w:rsidRPr="00C22277">
        <w:rPr>
          <w:lang w:val="en-IN"/>
        </w:rPr>
        <w:t>Geographic analysis: </w:t>
      </w:r>
      <w:r w:rsidRPr="00C22277">
        <w:rPr>
          <w:b/>
          <w:bCs/>
          <w:lang w:val="en-IN"/>
        </w:rPr>
        <w:t>Customers/Sellers → Location</w:t>
      </w:r>
    </w:p>
    <w:p w14:paraId="0AC626B5" w14:textId="77777777" w:rsidR="00C22277" w:rsidRDefault="00C22277"/>
    <w:sectPr w:rsidR="00C22277">
      <w:footerReference w:type="even" r:id="rId7"/>
      <w:footerReference w:type="default" r:id="rId8"/>
      <w:footerReference w:type="firs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2157A" w14:textId="77777777" w:rsidR="003116F0" w:rsidRDefault="003116F0" w:rsidP="00C22277">
      <w:pPr>
        <w:spacing w:after="0" w:line="240" w:lineRule="auto"/>
      </w:pPr>
      <w:r>
        <w:separator/>
      </w:r>
    </w:p>
  </w:endnote>
  <w:endnote w:type="continuationSeparator" w:id="0">
    <w:p w14:paraId="24B7B2AB" w14:textId="77777777" w:rsidR="003116F0" w:rsidRDefault="003116F0" w:rsidP="00C22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532E4" w14:textId="6BF2CE04" w:rsidR="00C22277" w:rsidRDefault="00C22277">
    <w:pPr>
      <w:pStyle w:val="Footer"/>
    </w:pPr>
    <w:r>
      <w:rPr>
        <w:noProof/>
      </w:rPr>
      <mc:AlternateContent>
        <mc:Choice Requires="wps">
          <w:drawing>
            <wp:anchor distT="0" distB="0" distL="0" distR="0" simplePos="0" relativeHeight="251659264" behindDoc="0" locked="0" layoutInCell="1" allowOverlap="1" wp14:anchorId="5CD66CE2" wp14:editId="043DAAB1">
              <wp:simplePos x="635" y="635"/>
              <wp:positionH relativeFrom="page">
                <wp:align>right</wp:align>
              </wp:positionH>
              <wp:positionV relativeFrom="page">
                <wp:align>bottom</wp:align>
              </wp:positionV>
              <wp:extent cx="1068705" cy="333375"/>
              <wp:effectExtent l="0" t="0" r="0" b="0"/>
              <wp:wrapNone/>
              <wp:docPr id="509250526"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3375"/>
                      </a:xfrm>
                      <a:prstGeom prst="rect">
                        <a:avLst/>
                      </a:prstGeom>
                      <a:noFill/>
                      <a:ln>
                        <a:noFill/>
                      </a:ln>
                    </wps:spPr>
                    <wps:txbx>
                      <w:txbxContent>
                        <w:p w14:paraId="7795E628" w14:textId="4CAB8E9B" w:rsidR="00C22277" w:rsidRPr="00C22277" w:rsidRDefault="00C22277" w:rsidP="00C22277">
                          <w:pPr>
                            <w:spacing w:after="0"/>
                            <w:rPr>
                              <w:rFonts w:ascii="Aptos" w:eastAsia="Aptos" w:hAnsi="Aptos" w:cs="Aptos"/>
                              <w:noProof/>
                              <w:color w:val="000000"/>
                              <w:sz w:val="16"/>
                              <w:szCs w:val="16"/>
                            </w:rPr>
                          </w:pPr>
                          <w:r w:rsidRPr="00C22277">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CD66CE2" id="_x0000_t202" coordsize="21600,21600" o:spt="202" path="m,l,21600r21600,l21600,xe">
              <v:stroke joinstyle="miter"/>
              <v:path gradientshapeok="t" o:connecttype="rect"/>
            </v:shapetype>
            <v:shape id="Text Box 2" o:spid="_x0000_s1026" type="#_x0000_t202" alt="Cisco Confidential" style="position:absolute;margin-left:32.95pt;margin-top:0;width:84.15pt;height:26.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" filled="f" stroked="f">
              <v:fill o:detectmouseclick="t"/>
              <v:textbox style="mso-fit-shape-to-text:t" inset="0,0,20pt,15pt">
                <w:txbxContent>
                  <w:p w14:paraId="7795E628" w14:textId="4CAB8E9B" w:rsidR="00C22277" w:rsidRPr="00C22277" w:rsidRDefault="00C22277" w:rsidP="00C22277">
                    <w:pPr>
                      <w:spacing w:after="0"/>
                      <w:rPr>
                        <w:rFonts w:ascii="Aptos" w:eastAsia="Aptos" w:hAnsi="Aptos" w:cs="Aptos"/>
                        <w:noProof/>
                        <w:color w:val="000000"/>
                        <w:sz w:val="16"/>
                        <w:szCs w:val="16"/>
                      </w:rPr>
                    </w:pPr>
                    <w:r w:rsidRPr="00C22277">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64F9C" w14:textId="7CC6E7B6" w:rsidR="00C22277" w:rsidRDefault="00C22277">
    <w:pPr>
      <w:pStyle w:val="Footer"/>
    </w:pPr>
    <w:r>
      <w:rPr>
        <w:noProof/>
      </w:rPr>
      <mc:AlternateContent>
        <mc:Choice Requires="wps">
          <w:drawing>
            <wp:anchor distT="0" distB="0" distL="0" distR="0" simplePos="0" relativeHeight="251660288" behindDoc="0" locked="0" layoutInCell="1" allowOverlap="1" wp14:anchorId="75B4239B" wp14:editId="27B4A125">
              <wp:simplePos x="914400" y="9436100"/>
              <wp:positionH relativeFrom="page">
                <wp:align>right</wp:align>
              </wp:positionH>
              <wp:positionV relativeFrom="page">
                <wp:align>bottom</wp:align>
              </wp:positionV>
              <wp:extent cx="1068705" cy="333375"/>
              <wp:effectExtent l="0" t="0" r="0" b="0"/>
              <wp:wrapNone/>
              <wp:docPr id="1974259168"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3375"/>
                      </a:xfrm>
                      <a:prstGeom prst="rect">
                        <a:avLst/>
                      </a:prstGeom>
                      <a:noFill/>
                      <a:ln>
                        <a:noFill/>
                      </a:ln>
                    </wps:spPr>
                    <wps:txbx>
                      <w:txbxContent>
                        <w:p w14:paraId="0C45CCF8" w14:textId="6CD50601" w:rsidR="00C22277" w:rsidRPr="00C22277" w:rsidRDefault="00C22277" w:rsidP="00C22277">
                          <w:pPr>
                            <w:spacing w:after="0"/>
                            <w:rPr>
                              <w:rFonts w:ascii="Aptos" w:eastAsia="Aptos" w:hAnsi="Aptos" w:cs="Aptos"/>
                              <w:noProof/>
                              <w:color w:val="000000"/>
                              <w:sz w:val="16"/>
                              <w:szCs w:val="16"/>
                            </w:rPr>
                          </w:pPr>
                          <w:r w:rsidRPr="00C22277">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5B4239B" id="_x0000_t202" coordsize="21600,21600" o:spt="202" path="m,l,21600r21600,l21600,xe">
              <v:stroke joinstyle="miter"/>
              <v:path gradientshapeok="t" o:connecttype="rect"/>
            </v:shapetype>
            <v:shape id="Text Box 3" o:spid="_x0000_s1027" type="#_x0000_t202" alt="Cisco Confidential" style="position:absolute;margin-left:32.95pt;margin-top:0;width:84.15pt;height:26.2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" filled="f" stroked="f">
              <v:fill o:detectmouseclick="t"/>
              <v:textbox style="mso-fit-shape-to-text:t" inset="0,0,20pt,15pt">
                <w:txbxContent>
                  <w:p w14:paraId="0C45CCF8" w14:textId="6CD50601" w:rsidR="00C22277" w:rsidRPr="00C22277" w:rsidRDefault="00C22277" w:rsidP="00C22277">
                    <w:pPr>
                      <w:spacing w:after="0"/>
                      <w:rPr>
                        <w:rFonts w:ascii="Aptos" w:eastAsia="Aptos" w:hAnsi="Aptos" w:cs="Aptos"/>
                        <w:noProof/>
                        <w:color w:val="000000"/>
                        <w:sz w:val="16"/>
                        <w:szCs w:val="16"/>
                      </w:rPr>
                    </w:pPr>
                    <w:r w:rsidRPr="00C22277">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02DD7" w14:textId="043F5A87" w:rsidR="00C22277" w:rsidRDefault="00C22277">
    <w:pPr>
      <w:pStyle w:val="Footer"/>
    </w:pPr>
    <w:r>
      <w:rPr>
        <w:noProof/>
      </w:rPr>
      <mc:AlternateContent>
        <mc:Choice Requires="wps">
          <w:drawing>
            <wp:anchor distT="0" distB="0" distL="0" distR="0" simplePos="0" relativeHeight="251658240" behindDoc="0" locked="0" layoutInCell="1" allowOverlap="1" wp14:anchorId="0D808F70" wp14:editId="77001AFC">
              <wp:simplePos x="635" y="635"/>
              <wp:positionH relativeFrom="page">
                <wp:align>right</wp:align>
              </wp:positionH>
              <wp:positionV relativeFrom="page">
                <wp:align>bottom</wp:align>
              </wp:positionV>
              <wp:extent cx="1068705" cy="333375"/>
              <wp:effectExtent l="0" t="0" r="0" b="0"/>
              <wp:wrapNone/>
              <wp:docPr id="680828662"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3375"/>
                      </a:xfrm>
                      <a:prstGeom prst="rect">
                        <a:avLst/>
                      </a:prstGeom>
                      <a:noFill/>
                      <a:ln>
                        <a:noFill/>
                      </a:ln>
                    </wps:spPr>
                    <wps:txbx>
                      <w:txbxContent>
                        <w:p w14:paraId="30BFD7F8" w14:textId="4ACD0E26" w:rsidR="00C22277" w:rsidRPr="00C22277" w:rsidRDefault="00C22277" w:rsidP="00C22277">
                          <w:pPr>
                            <w:spacing w:after="0"/>
                            <w:rPr>
                              <w:rFonts w:ascii="Aptos" w:eastAsia="Aptos" w:hAnsi="Aptos" w:cs="Aptos"/>
                              <w:noProof/>
                              <w:color w:val="000000"/>
                              <w:sz w:val="16"/>
                              <w:szCs w:val="16"/>
                            </w:rPr>
                          </w:pPr>
                          <w:r w:rsidRPr="00C22277">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D808F70" id="_x0000_t202" coordsize="21600,21600" o:spt="202" path="m,l,21600r21600,l21600,xe">
              <v:stroke joinstyle="miter"/>
              <v:path gradientshapeok="t" o:connecttype="rect"/>
            </v:shapetype>
            <v:shape id="Text Box 1" o:spid="_x0000_s1028" type="#_x0000_t202" alt="Cisco Confidential" style="position:absolute;margin-left:32.95pt;margin-top:0;width:84.15pt;height:26.2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" filled="f" stroked="f">
              <v:fill o:detectmouseclick="t"/>
              <v:textbox style="mso-fit-shape-to-text:t" inset="0,0,20pt,15pt">
                <w:txbxContent>
                  <w:p w14:paraId="30BFD7F8" w14:textId="4ACD0E26" w:rsidR="00C22277" w:rsidRPr="00C22277" w:rsidRDefault="00C22277" w:rsidP="00C22277">
                    <w:pPr>
                      <w:spacing w:after="0"/>
                      <w:rPr>
                        <w:rFonts w:ascii="Aptos" w:eastAsia="Aptos" w:hAnsi="Aptos" w:cs="Aptos"/>
                        <w:noProof/>
                        <w:color w:val="000000"/>
                        <w:sz w:val="16"/>
                        <w:szCs w:val="16"/>
                      </w:rPr>
                    </w:pPr>
                    <w:r w:rsidRPr="00C22277">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08173" w14:textId="77777777" w:rsidR="003116F0" w:rsidRDefault="003116F0" w:rsidP="00C22277">
      <w:pPr>
        <w:spacing w:after="0" w:line="240" w:lineRule="auto"/>
      </w:pPr>
      <w:r>
        <w:separator/>
      </w:r>
    </w:p>
  </w:footnote>
  <w:footnote w:type="continuationSeparator" w:id="0">
    <w:p w14:paraId="33111F72" w14:textId="77777777" w:rsidR="003116F0" w:rsidRDefault="003116F0" w:rsidP="00C222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3355D"/>
    <w:multiLevelType w:val="multilevel"/>
    <w:tmpl w:val="FE10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63F0B"/>
    <w:multiLevelType w:val="multilevel"/>
    <w:tmpl w:val="711E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E1B84"/>
    <w:multiLevelType w:val="multilevel"/>
    <w:tmpl w:val="9E08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A301A"/>
    <w:multiLevelType w:val="multilevel"/>
    <w:tmpl w:val="36DC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26AF2"/>
    <w:multiLevelType w:val="multilevel"/>
    <w:tmpl w:val="1E9243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9C6256"/>
    <w:multiLevelType w:val="multilevel"/>
    <w:tmpl w:val="6F84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F4E88"/>
    <w:multiLevelType w:val="multilevel"/>
    <w:tmpl w:val="02D0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916BC"/>
    <w:multiLevelType w:val="multilevel"/>
    <w:tmpl w:val="CCC07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E57BE2"/>
    <w:multiLevelType w:val="multilevel"/>
    <w:tmpl w:val="D26C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7B5592"/>
    <w:multiLevelType w:val="multilevel"/>
    <w:tmpl w:val="16C0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4F0A25"/>
    <w:multiLevelType w:val="multilevel"/>
    <w:tmpl w:val="9E62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13643"/>
    <w:multiLevelType w:val="multilevel"/>
    <w:tmpl w:val="E1CE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A314BF"/>
    <w:multiLevelType w:val="multilevel"/>
    <w:tmpl w:val="4CDCF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2B039C"/>
    <w:multiLevelType w:val="multilevel"/>
    <w:tmpl w:val="4DAE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E71A1E"/>
    <w:multiLevelType w:val="multilevel"/>
    <w:tmpl w:val="4362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101BFD"/>
    <w:multiLevelType w:val="multilevel"/>
    <w:tmpl w:val="EE68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85064A"/>
    <w:multiLevelType w:val="multilevel"/>
    <w:tmpl w:val="F392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61F88"/>
    <w:multiLevelType w:val="multilevel"/>
    <w:tmpl w:val="B618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A87E6B"/>
    <w:multiLevelType w:val="multilevel"/>
    <w:tmpl w:val="26B4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B14CD"/>
    <w:multiLevelType w:val="multilevel"/>
    <w:tmpl w:val="5488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2A57D8"/>
    <w:multiLevelType w:val="multilevel"/>
    <w:tmpl w:val="70F8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0D6A93"/>
    <w:multiLevelType w:val="multilevel"/>
    <w:tmpl w:val="D3786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7E3AF3"/>
    <w:multiLevelType w:val="multilevel"/>
    <w:tmpl w:val="5422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0F0D7D"/>
    <w:multiLevelType w:val="multilevel"/>
    <w:tmpl w:val="2B82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D07640"/>
    <w:multiLevelType w:val="multilevel"/>
    <w:tmpl w:val="79C8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273893">
    <w:abstractNumId w:val="19"/>
  </w:num>
  <w:num w:numId="2" w16cid:durableId="421687007">
    <w:abstractNumId w:val="7"/>
  </w:num>
  <w:num w:numId="3" w16cid:durableId="601189248">
    <w:abstractNumId w:val="4"/>
  </w:num>
  <w:num w:numId="4" w16cid:durableId="1593318122">
    <w:abstractNumId w:val="17"/>
  </w:num>
  <w:num w:numId="5" w16cid:durableId="652947827">
    <w:abstractNumId w:val="10"/>
  </w:num>
  <w:num w:numId="6" w16cid:durableId="1431924266">
    <w:abstractNumId w:val="13"/>
  </w:num>
  <w:num w:numId="7" w16cid:durableId="558134881">
    <w:abstractNumId w:val="0"/>
  </w:num>
  <w:num w:numId="8" w16cid:durableId="200560441">
    <w:abstractNumId w:val="12"/>
  </w:num>
  <w:num w:numId="9" w16cid:durableId="631136940">
    <w:abstractNumId w:val="23"/>
  </w:num>
  <w:num w:numId="10" w16cid:durableId="898513326">
    <w:abstractNumId w:val="6"/>
  </w:num>
  <w:num w:numId="11" w16cid:durableId="1957709870">
    <w:abstractNumId w:val="1"/>
  </w:num>
  <w:num w:numId="12" w16cid:durableId="194122905">
    <w:abstractNumId w:val="8"/>
  </w:num>
  <w:num w:numId="13" w16cid:durableId="571551511">
    <w:abstractNumId w:val="16"/>
  </w:num>
  <w:num w:numId="14" w16cid:durableId="1985237753">
    <w:abstractNumId w:val="3"/>
  </w:num>
  <w:num w:numId="15" w16cid:durableId="367725711">
    <w:abstractNumId w:val="15"/>
  </w:num>
  <w:num w:numId="16" w16cid:durableId="1606843552">
    <w:abstractNumId w:val="24"/>
  </w:num>
  <w:num w:numId="17" w16cid:durableId="263345951">
    <w:abstractNumId w:val="14"/>
  </w:num>
  <w:num w:numId="18" w16cid:durableId="797725512">
    <w:abstractNumId w:val="20"/>
  </w:num>
  <w:num w:numId="19" w16cid:durableId="395706862">
    <w:abstractNumId w:val="11"/>
  </w:num>
  <w:num w:numId="20" w16cid:durableId="1542936187">
    <w:abstractNumId w:val="5"/>
  </w:num>
  <w:num w:numId="21" w16cid:durableId="465007712">
    <w:abstractNumId w:val="21"/>
  </w:num>
  <w:num w:numId="22" w16cid:durableId="230652001">
    <w:abstractNumId w:val="9"/>
  </w:num>
  <w:num w:numId="23" w16cid:durableId="377557524">
    <w:abstractNumId w:val="18"/>
  </w:num>
  <w:num w:numId="24" w16cid:durableId="578829625">
    <w:abstractNumId w:val="2"/>
  </w:num>
  <w:num w:numId="25" w16cid:durableId="205804408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069"/>
    <w:rsid w:val="00026069"/>
    <w:rsid w:val="002149B0"/>
    <w:rsid w:val="003116F0"/>
    <w:rsid w:val="00791C6A"/>
    <w:rsid w:val="00A31735"/>
    <w:rsid w:val="00C22277"/>
    <w:rsid w:val="00D21BB0"/>
    <w:rsid w:val="00E44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5DF25"/>
  <w15:chartTrackingRefBased/>
  <w15:docId w15:val="{E98B63E9-6EA9-4012-A463-7A26A06CB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06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2606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2606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2606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2606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26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06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2606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2606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2606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2606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26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069"/>
    <w:rPr>
      <w:rFonts w:eastAsiaTheme="majorEastAsia" w:cstheme="majorBidi"/>
      <w:color w:val="272727" w:themeColor="text1" w:themeTint="D8"/>
    </w:rPr>
  </w:style>
  <w:style w:type="paragraph" w:styleId="Title">
    <w:name w:val="Title"/>
    <w:basedOn w:val="Normal"/>
    <w:next w:val="Normal"/>
    <w:link w:val="TitleChar"/>
    <w:uiPriority w:val="10"/>
    <w:qFormat/>
    <w:rsid w:val="00026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0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0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6069"/>
    <w:rPr>
      <w:i/>
      <w:iCs/>
      <w:color w:val="404040" w:themeColor="text1" w:themeTint="BF"/>
    </w:rPr>
  </w:style>
  <w:style w:type="paragraph" w:styleId="ListParagraph">
    <w:name w:val="List Paragraph"/>
    <w:basedOn w:val="Normal"/>
    <w:uiPriority w:val="34"/>
    <w:qFormat/>
    <w:rsid w:val="00026069"/>
    <w:pPr>
      <w:ind w:left="720"/>
      <w:contextualSpacing/>
    </w:pPr>
  </w:style>
  <w:style w:type="character" w:styleId="IntenseEmphasis">
    <w:name w:val="Intense Emphasis"/>
    <w:basedOn w:val="DefaultParagraphFont"/>
    <w:uiPriority w:val="21"/>
    <w:qFormat/>
    <w:rsid w:val="00026069"/>
    <w:rPr>
      <w:i/>
      <w:iCs/>
      <w:color w:val="365F91" w:themeColor="accent1" w:themeShade="BF"/>
    </w:rPr>
  </w:style>
  <w:style w:type="paragraph" w:styleId="IntenseQuote">
    <w:name w:val="Intense Quote"/>
    <w:basedOn w:val="Normal"/>
    <w:next w:val="Normal"/>
    <w:link w:val="IntenseQuoteChar"/>
    <w:uiPriority w:val="30"/>
    <w:qFormat/>
    <w:rsid w:val="000260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26069"/>
    <w:rPr>
      <w:i/>
      <w:iCs/>
      <w:color w:val="365F91" w:themeColor="accent1" w:themeShade="BF"/>
    </w:rPr>
  </w:style>
  <w:style w:type="character" w:styleId="IntenseReference">
    <w:name w:val="Intense Reference"/>
    <w:basedOn w:val="DefaultParagraphFont"/>
    <w:uiPriority w:val="32"/>
    <w:qFormat/>
    <w:rsid w:val="00026069"/>
    <w:rPr>
      <w:b/>
      <w:bCs/>
      <w:smallCaps/>
      <w:color w:val="365F91" w:themeColor="accent1" w:themeShade="BF"/>
      <w:spacing w:val="5"/>
    </w:rPr>
  </w:style>
  <w:style w:type="paragraph" w:styleId="Footer">
    <w:name w:val="footer"/>
    <w:basedOn w:val="Normal"/>
    <w:link w:val="FooterChar"/>
    <w:uiPriority w:val="99"/>
    <w:unhideWhenUsed/>
    <w:rsid w:val="00C222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22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102</TotalTime>
  <Pages>9</Pages>
  <Words>1019</Words>
  <Characters>5810</Characters>
  <Application>Microsoft Office Word</Application>
  <DocSecurity>0</DocSecurity>
  <Lines>48</Lines>
  <Paragraphs>13</Paragraphs>
  <ScaleCrop>false</ScaleCrop>
  <Company/>
  <LinksUpToDate>false</LinksUpToDate>
  <CharactersWithSpaces>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Steven</dc:creator>
  <cp:keywords/>
  <dc:description/>
  <cp:lastModifiedBy>Abhisek Gayen -X (agayen - TATA CONSULTANCY SERVICES LIMITED at Cisco)</cp:lastModifiedBy>
  <cp:revision>2</cp:revision>
  <dcterms:created xsi:type="dcterms:W3CDTF">2026-04-20T14:35:00Z</dcterms:created>
  <dcterms:modified xsi:type="dcterms:W3CDTF">2026-04-20T17:49:00Z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28949ef6,1e5a8bde,75accde0</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