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C0" w:rsidRDefault="009034C0" w:rsidP="009034C0">
      <w:pPr>
        <w:rPr>
          <w:b/>
          <w:sz w:val="24"/>
          <w:szCs w:val="24"/>
        </w:rPr>
      </w:pPr>
      <w:r w:rsidRPr="009034C0">
        <w:rPr>
          <w:b/>
          <w:sz w:val="24"/>
          <w:szCs w:val="24"/>
        </w:rPr>
        <w:t xml:space="preserve">                                                                       </w:t>
      </w:r>
      <w:r>
        <w:rPr>
          <w:b/>
          <w:sz w:val="24"/>
          <w:szCs w:val="24"/>
        </w:rPr>
        <w:t>No</w:t>
      </w:r>
      <w:r w:rsidRPr="009034C0">
        <w:rPr>
          <w:b/>
          <w:sz w:val="24"/>
          <w:szCs w:val="24"/>
        </w:rPr>
        <w:t>SQL (Not Only SQL)</w:t>
      </w:r>
    </w:p>
    <w:p w:rsidR="003D4C34" w:rsidRPr="009034C0" w:rsidRDefault="003D4C34" w:rsidP="009034C0">
      <w:pPr>
        <w:rPr>
          <w:b/>
          <w:sz w:val="24"/>
          <w:szCs w:val="24"/>
        </w:rPr>
      </w:pPr>
    </w:p>
    <w:p w:rsidR="009034C0" w:rsidRDefault="00C40CE2" w:rsidP="009034C0">
      <w:r w:rsidRPr="00C40CE2">
        <w:rPr>
          <w:b/>
        </w:rPr>
        <w:t>History</w:t>
      </w:r>
      <w:r>
        <w:rPr>
          <w:b/>
        </w:rPr>
        <w:t xml:space="preserve"> --</w:t>
      </w:r>
      <w:r>
        <w:t xml:space="preserve"> Carl Strozzi 1998,</w:t>
      </w:r>
      <w:r w:rsidR="009034C0">
        <w:t xml:space="preserve"> named his File-based database as NoSQL.</w:t>
      </w:r>
    </w:p>
    <w:p w:rsidR="009034C0" w:rsidRPr="00364EBB" w:rsidRDefault="009034C0" w:rsidP="009034C0">
      <w:pPr>
        <w:rPr>
          <w:b/>
        </w:rPr>
      </w:pPr>
    </w:p>
    <w:p w:rsidR="009034C0" w:rsidRPr="00364EBB" w:rsidRDefault="009034C0" w:rsidP="009034C0">
      <w:pPr>
        <w:rPr>
          <w:b/>
        </w:rPr>
      </w:pPr>
      <w:r w:rsidRPr="00364EBB">
        <w:rPr>
          <w:b/>
        </w:rPr>
        <w:t xml:space="preserve">What is </w:t>
      </w:r>
      <w:r w:rsidR="00C40CE2" w:rsidRPr="00364EBB">
        <w:rPr>
          <w:b/>
        </w:rPr>
        <w:t>NoSQL?</w:t>
      </w:r>
    </w:p>
    <w:p w:rsidR="009034C0" w:rsidRDefault="00C40CE2" w:rsidP="00C40CE2">
      <w:r>
        <w:t xml:space="preserve">   S</w:t>
      </w:r>
      <w:r w:rsidR="009034C0">
        <w:t xml:space="preserve">et of </w:t>
      </w:r>
      <w:r w:rsidR="009034C0" w:rsidRPr="00364EBB">
        <w:rPr>
          <w:b/>
        </w:rPr>
        <w:t>features</w:t>
      </w:r>
      <w:r w:rsidR="009034C0">
        <w:t xml:space="preserve"> for NoSQL datab</w:t>
      </w:r>
      <w:r>
        <w:t>a</w:t>
      </w:r>
      <w:r w:rsidR="009034C0">
        <w:t>se:</w:t>
      </w:r>
    </w:p>
    <w:p w:rsidR="009034C0" w:rsidRDefault="009034C0" w:rsidP="00C40CE2">
      <w:pPr>
        <w:ind w:left="720"/>
      </w:pPr>
      <w:r>
        <w:t>1) No-relational Data Model</w:t>
      </w:r>
    </w:p>
    <w:p w:rsidR="009034C0" w:rsidRDefault="009034C0" w:rsidP="00C40CE2">
      <w:pPr>
        <w:ind w:left="720"/>
      </w:pPr>
      <w:r>
        <w:t>2) Runs well on clusters</w:t>
      </w:r>
    </w:p>
    <w:p w:rsidR="009034C0" w:rsidRDefault="009034C0" w:rsidP="00C40CE2">
      <w:pPr>
        <w:ind w:left="720"/>
      </w:pPr>
      <w:r>
        <w:t>3) Mostly open source</w:t>
      </w:r>
    </w:p>
    <w:p w:rsidR="009034C0" w:rsidRDefault="009034C0" w:rsidP="00C40CE2">
      <w:pPr>
        <w:ind w:left="720"/>
      </w:pPr>
      <w:r>
        <w:t>4) Its schema-less</w:t>
      </w:r>
    </w:p>
    <w:p w:rsidR="009034C0" w:rsidRDefault="009034C0" w:rsidP="00C40CE2">
      <w:pPr>
        <w:ind w:left="720"/>
      </w:pPr>
      <w:r>
        <w:t>5) Build for new generation web applications</w:t>
      </w:r>
    </w:p>
    <w:p w:rsidR="00C40CE2" w:rsidRPr="00C40CE2" w:rsidRDefault="00C40CE2" w:rsidP="00C40CE2">
      <w:pPr>
        <w:ind w:left="720"/>
        <w:rPr>
          <w:b/>
        </w:rPr>
      </w:pPr>
    </w:p>
    <w:p w:rsidR="009034C0" w:rsidRDefault="00C40CE2" w:rsidP="009034C0">
      <w:r>
        <w:rPr>
          <w:b/>
        </w:rPr>
        <w:t>Why to use No</w:t>
      </w:r>
      <w:r w:rsidR="009034C0" w:rsidRPr="00C40CE2">
        <w:rPr>
          <w:b/>
        </w:rPr>
        <w:t>SQL</w:t>
      </w:r>
      <w:r w:rsidRPr="00C40CE2">
        <w:rPr>
          <w:b/>
        </w:rPr>
        <w:t>?</w:t>
      </w:r>
    </w:p>
    <w:p w:rsidR="009034C0" w:rsidRDefault="009034C0" w:rsidP="00BF4B54">
      <w:r>
        <w:t xml:space="preserve">Evolution of social media like: </w:t>
      </w:r>
      <w:r w:rsidR="00C40CE2">
        <w:t>Facebook</w:t>
      </w:r>
      <w:r>
        <w:t xml:space="preserve">, twitter etc which has </w:t>
      </w:r>
      <w:r w:rsidRPr="009034C0">
        <w:rPr>
          <w:b/>
        </w:rPr>
        <w:t>user-driven</w:t>
      </w:r>
      <w:r>
        <w:t xml:space="preserve"> content has increased and it thereby increased the volume and type of data that is produced, </w:t>
      </w:r>
      <w:r w:rsidR="00C40CE2">
        <w:t>managed,</w:t>
      </w:r>
      <w:r>
        <w:t xml:space="preserve"> </w:t>
      </w:r>
      <w:r w:rsidR="00C40CE2">
        <w:t>analyzed</w:t>
      </w:r>
      <w:r>
        <w:t xml:space="preserve"> and </w:t>
      </w:r>
      <w:r w:rsidR="00C40CE2">
        <w:t>achieved</w:t>
      </w:r>
      <w:r>
        <w:t>. In addition new source of data such as sensors, GPS, trackers etc generate huge vo</w:t>
      </w:r>
      <w:r w:rsidR="00C40CE2">
        <w:t xml:space="preserve">lume of data on regular basis. </w:t>
      </w:r>
    </w:p>
    <w:p w:rsidR="002C0E56" w:rsidRDefault="009034C0" w:rsidP="00BF4B54">
      <w:r>
        <w:t>This huge volume (big data) has introduced new challenges in storing, managing, analyzing and archiving data. In addition data has become semi-structured and sparse.</w:t>
      </w:r>
      <w:r w:rsidR="002C0E56">
        <w:t xml:space="preserve">  </w:t>
      </w:r>
    </w:p>
    <w:p w:rsidR="00364EBB" w:rsidRDefault="00364EBB" w:rsidP="00364EBB">
      <w:pPr>
        <w:ind w:left="720"/>
        <w:rPr>
          <w:b/>
        </w:rPr>
      </w:pPr>
    </w:p>
    <w:p w:rsidR="001F3A5B" w:rsidRPr="00364EBB" w:rsidRDefault="001F3A5B" w:rsidP="00364EBB">
      <w:pPr>
        <w:ind w:left="720"/>
        <w:rPr>
          <w:b/>
        </w:rPr>
      </w:pPr>
    </w:p>
    <w:p w:rsidR="00C40CE2" w:rsidRDefault="00C40CE2" w:rsidP="009034C0">
      <w:pPr>
        <w:rPr>
          <w:b/>
        </w:rPr>
      </w:pPr>
      <w:r w:rsidRPr="00364EBB">
        <w:rPr>
          <w:b/>
        </w:rPr>
        <w:t>What is Semi-structured and unstructured data?</w:t>
      </w:r>
    </w:p>
    <w:p w:rsidR="00364EBB" w:rsidRDefault="00364EBB" w:rsidP="009034C0">
      <w:r w:rsidRPr="00273C5B">
        <w:rPr>
          <w:b/>
        </w:rPr>
        <w:t>Unstructured</w:t>
      </w:r>
      <w:r>
        <w:t xml:space="preserve"> data is data that cannot be contained in a row-column database and doesn’t have an associated data model.</w:t>
      </w:r>
    </w:p>
    <w:p w:rsidR="00273C5B" w:rsidRPr="00364EBB" w:rsidRDefault="00273C5B" w:rsidP="009034C0">
      <w:pPr>
        <w:rPr>
          <w:b/>
        </w:rPr>
      </w:pPr>
      <w:r>
        <w:t xml:space="preserve">Ex: </w:t>
      </w:r>
      <w:r w:rsidRPr="001F3A5B">
        <w:rPr>
          <w:b/>
        </w:rPr>
        <w:t>text</w:t>
      </w:r>
      <w:r>
        <w:t xml:space="preserve"> of email message,</w:t>
      </w:r>
      <w:r w:rsidRPr="00273C5B">
        <w:t xml:space="preserve"> </w:t>
      </w:r>
      <w:r>
        <w:t>photos, video and audio files, text files, social media content, satellite imagery, presentations, PDFs, open-ended survey responses, websites and call center transcripts/recordings.</w:t>
      </w:r>
    </w:p>
    <w:p w:rsidR="00C40CE2" w:rsidRDefault="00273C5B" w:rsidP="00273C5B">
      <w:r w:rsidRPr="00273C5B">
        <w:rPr>
          <w:b/>
        </w:rPr>
        <w:t>Semi-structure</w:t>
      </w:r>
      <w:r>
        <w:t xml:space="preserve"> data has combination of both kind of structured as well as semi-structured data.</w:t>
      </w:r>
    </w:p>
    <w:p w:rsidR="00273C5B" w:rsidRDefault="00273C5B" w:rsidP="00273C5B">
      <w:r>
        <w:t>Ex: Email messages are a good example. While the actual content is unstructured, it does contain structured data such as name and email address of sender and recipient, time sent, etc.</w:t>
      </w:r>
    </w:p>
    <w:p w:rsidR="00273C5B" w:rsidRDefault="00273C5B" w:rsidP="009034C0"/>
    <w:p w:rsidR="00273C5B" w:rsidRDefault="00273C5B" w:rsidP="009034C0"/>
    <w:p w:rsidR="002C0E56" w:rsidRPr="00273C5B" w:rsidRDefault="002C0E56" w:rsidP="009034C0">
      <w:pPr>
        <w:rPr>
          <w:b/>
        </w:rPr>
      </w:pPr>
      <w:r w:rsidRPr="00273C5B">
        <w:rPr>
          <w:b/>
        </w:rPr>
        <w:t>Differences:</w:t>
      </w:r>
    </w:p>
    <w:tbl>
      <w:tblPr>
        <w:tblStyle w:val="PlainTable1"/>
        <w:tblW w:w="0" w:type="auto"/>
        <w:tblLook w:val="04A0" w:firstRow="1" w:lastRow="0" w:firstColumn="1" w:lastColumn="0" w:noHBand="0" w:noVBand="1"/>
      </w:tblPr>
      <w:tblGrid>
        <w:gridCol w:w="4675"/>
        <w:gridCol w:w="4675"/>
      </w:tblGrid>
      <w:tr w:rsidR="00091B7D" w:rsidTr="00091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1B7D" w:rsidRDefault="00091B7D" w:rsidP="009034C0">
            <w:r>
              <w:t xml:space="preserve">                       Relational (RDBMS)</w:t>
            </w:r>
          </w:p>
        </w:tc>
        <w:tc>
          <w:tcPr>
            <w:tcW w:w="4675" w:type="dxa"/>
          </w:tcPr>
          <w:p w:rsidR="00091B7D" w:rsidRDefault="00091B7D" w:rsidP="009034C0">
            <w:pPr>
              <w:cnfStyle w:val="100000000000" w:firstRow="1" w:lastRow="0" w:firstColumn="0" w:lastColumn="0" w:oddVBand="0" w:evenVBand="0" w:oddHBand="0" w:evenHBand="0" w:firstRowFirstColumn="0" w:firstRowLastColumn="0" w:lastRowFirstColumn="0" w:lastRowLastColumn="0"/>
            </w:pPr>
            <w:r>
              <w:t xml:space="preserve">                           NoSQL database System</w:t>
            </w:r>
          </w:p>
        </w:tc>
      </w:tr>
      <w:tr w:rsidR="00091B7D" w:rsidTr="0009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1B7D" w:rsidRDefault="00091B7D" w:rsidP="009034C0"/>
        </w:tc>
        <w:tc>
          <w:tcPr>
            <w:tcW w:w="4675" w:type="dxa"/>
          </w:tcPr>
          <w:p w:rsidR="00091B7D" w:rsidRDefault="00091B7D" w:rsidP="009034C0">
            <w:pPr>
              <w:cnfStyle w:val="000000100000" w:firstRow="0" w:lastRow="0" w:firstColumn="0" w:lastColumn="0" w:oddVBand="0" w:evenVBand="0" w:oddHBand="1" w:evenHBand="0" w:firstRowFirstColumn="0" w:firstRowLastColumn="0" w:lastRowFirstColumn="0" w:lastRowLastColumn="0"/>
            </w:pPr>
          </w:p>
        </w:tc>
      </w:tr>
      <w:tr w:rsidR="00091B7D" w:rsidTr="00091B7D">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091B7D" w:rsidP="00091B7D">
            <w:pPr>
              <w:pStyle w:val="ListParagraph"/>
              <w:numPr>
                <w:ilvl w:val="0"/>
                <w:numId w:val="15"/>
              </w:numPr>
              <w:rPr>
                <w:b w:val="0"/>
              </w:rPr>
            </w:pPr>
            <w:r w:rsidRPr="00C40CE2">
              <w:rPr>
                <w:b w:val="0"/>
              </w:rPr>
              <w:t>Data stored in relational model, with rows and columns</w:t>
            </w:r>
          </w:p>
        </w:tc>
        <w:tc>
          <w:tcPr>
            <w:tcW w:w="4675" w:type="dxa"/>
          </w:tcPr>
          <w:p w:rsidR="00091B7D" w:rsidRDefault="00091B7D" w:rsidP="00091B7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Data stored in host of different database- </w:t>
            </w:r>
          </w:p>
          <w:p w:rsidR="00091B7D" w:rsidRDefault="00091B7D" w:rsidP="00091B7D">
            <w:pPr>
              <w:pStyle w:val="ListParagraph"/>
              <w:cnfStyle w:val="000000000000" w:firstRow="0" w:lastRow="0" w:firstColumn="0" w:lastColumn="0" w:oddVBand="0" w:evenVBand="0" w:oddHBand="0" w:evenHBand="0" w:firstRowFirstColumn="0" w:firstRowLastColumn="0" w:lastRowFirstColumn="0" w:lastRowLastColumn="0"/>
            </w:pPr>
            <w:r>
              <w:t>Each with different data storage models</w:t>
            </w:r>
          </w:p>
        </w:tc>
      </w:tr>
      <w:tr w:rsidR="00091B7D" w:rsidTr="0009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091B7D" w:rsidP="00091B7D">
            <w:pPr>
              <w:pStyle w:val="ListParagraph"/>
              <w:numPr>
                <w:ilvl w:val="0"/>
                <w:numId w:val="15"/>
              </w:numPr>
              <w:rPr>
                <w:b w:val="0"/>
              </w:rPr>
            </w:pPr>
            <w:r w:rsidRPr="00C40CE2">
              <w:rPr>
                <w:b w:val="0"/>
              </w:rPr>
              <w:t>Follows fixed schema</w:t>
            </w:r>
          </w:p>
        </w:tc>
        <w:tc>
          <w:tcPr>
            <w:tcW w:w="4675" w:type="dxa"/>
          </w:tcPr>
          <w:p w:rsidR="00091B7D" w:rsidRDefault="00091B7D" w:rsidP="00091B7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Follows dynamic schema.</w:t>
            </w:r>
          </w:p>
        </w:tc>
      </w:tr>
      <w:tr w:rsidR="00091B7D" w:rsidTr="00091B7D">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091B7D" w:rsidP="00091B7D">
            <w:pPr>
              <w:pStyle w:val="ListParagraph"/>
              <w:numPr>
                <w:ilvl w:val="0"/>
                <w:numId w:val="15"/>
              </w:numPr>
              <w:rPr>
                <w:b w:val="0"/>
              </w:rPr>
            </w:pPr>
            <w:r w:rsidRPr="00C40CE2">
              <w:rPr>
                <w:b w:val="0"/>
              </w:rPr>
              <w:t>Supports vertical scaling</w:t>
            </w:r>
          </w:p>
        </w:tc>
        <w:tc>
          <w:tcPr>
            <w:tcW w:w="4675" w:type="dxa"/>
          </w:tcPr>
          <w:p w:rsidR="00091B7D" w:rsidRDefault="00091B7D" w:rsidP="00091B7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Supports horizontal scaling</w:t>
            </w:r>
          </w:p>
        </w:tc>
      </w:tr>
      <w:tr w:rsidR="00091B7D" w:rsidTr="0009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055F90" w:rsidP="00055F90">
            <w:pPr>
              <w:pStyle w:val="ListParagraph"/>
              <w:numPr>
                <w:ilvl w:val="0"/>
                <w:numId w:val="15"/>
              </w:numPr>
              <w:rPr>
                <w:b w:val="0"/>
              </w:rPr>
            </w:pPr>
            <w:r w:rsidRPr="00C40CE2">
              <w:rPr>
                <w:b w:val="0"/>
              </w:rPr>
              <w:t>ACID compliant</w:t>
            </w:r>
          </w:p>
        </w:tc>
        <w:tc>
          <w:tcPr>
            <w:tcW w:w="4675" w:type="dxa"/>
          </w:tcPr>
          <w:p w:rsidR="00091B7D" w:rsidRDefault="00055F90" w:rsidP="00055F9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Is not ACID compliant</w:t>
            </w:r>
          </w:p>
        </w:tc>
      </w:tr>
      <w:tr w:rsidR="00091B7D" w:rsidTr="00091B7D">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055F90" w:rsidP="00055F90">
            <w:pPr>
              <w:pStyle w:val="ListParagraph"/>
              <w:numPr>
                <w:ilvl w:val="0"/>
                <w:numId w:val="15"/>
              </w:numPr>
              <w:rPr>
                <w:b w:val="0"/>
              </w:rPr>
            </w:pPr>
            <w:r w:rsidRPr="00C40CE2">
              <w:rPr>
                <w:b w:val="0"/>
              </w:rPr>
              <w:t>Single point of failure</w:t>
            </w:r>
          </w:p>
        </w:tc>
        <w:tc>
          <w:tcPr>
            <w:tcW w:w="4675" w:type="dxa"/>
          </w:tcPr>
          <w:p w:rsidR="00091B7D" w:rsidRDefault="00055F90" w:rsidP="00055F9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No single point of failure(RESILIENT)</w:t>
            </w:r>
          </w:p>
        </w:tc>
      </w:tr>
      <w:tr w:rsidR="00091B7D" w:rsidTr="0009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1B7D" w:rsidRPr="00C40CE2" w:rsidRDefault="00C40CE2" w:rsidP="00C40CE2">
            <w:pPr>
              <w:pStyle w:val="ListParagraph"/>
              <w:numPr>
                <w:ilvl w:val="0"/>
                <w:numId w:val="15"/>
              </w:numPr>
              <w:rPr>
                <w:b w:val="0"/>
              </w:rPr>
            </w:pPr>
            <w:r w:rsidRPr="00C40CE2">
              <w:rPr>
                <w:b w:val="0"/>
              </w:rPr>
              <w:t>Supports structured data</w:t>
            </w:r>
          </w:p>
        </w:tc>
        <w:tc>
          <w:tcPr>
            <w:tcW w:w="4675" w:type="dxa"/>
          </w:tcPr>
          <w:p w:rsidR="00091B7D" w:rsidRDefault="00C40CE2" w:rsidP="00C40CE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Supports structured, unstructured and semi-structured data.</w:t>
            </w:r>
          </w:p>
        </w:tc>
      </w:tr>
      <w:tr w:rsidR="00091B7D" w:rsidTr="00091B7D">
        <w:tc>
          <w:tcPr>
            <w:cnfStyle w:val="001000000000" w:firstRow="0" w:lastRow="0" w:firstColumn="1" w:lastColumn="0" w:oddVBand="0" w:evenVBand="0" w:oddHBand="0" w:evenHBand="0" w:firstRowFirstColumn="0" w:firstRowLastColumn="0" w:lastRowFirstColumn="0" w:lastRowLastColumn="0"/>
            <w:tcW w:w="4675" w:type="dxa"/>
          </w:tcPr>
          <w:p w:rsidR="00091B7D" w:rsidRDefault="00091B7D" w:rsidP="009034C0"/>
        </w:tc>
        <w:tc>
          <w:tcPr>
            <w:tcW w:w="4675" w:type="dxa"/>
          </w:tcPr>
          <w:p w:rsidR="00091B7D" w:rsidRDefault="00091B7D" w:rsidP="009034C0">
            <w:pPr>
              <w:cnfStyle w:val="000000000000" w:firstRow="0" w:lastRow="0" w:firstColumn="0" w:lastColumn="0" w:oddVBand="0" w:evenVBand="0" w:oddHBand="0" w:evenHBand="0" w:firstRowFirstColumn="0" w:firstRowLastColumn="0" w:lastRowFirstColumn="0" w:lastRowLastColumn="0"/>
            </w:pPr>
          </w:p>
        </w:tc>
      </w:tr>
    </w:tbl>
    <w:p w:rsidR="002C0E56" w:rsidRPr="001F3A5B" w:rsidRDefault="002C0E56" w:rsidP="009034C0">
      <w:pPr>
        <w:rPr>
          <w:b/>
        </w:rPr>
      </w:pPr>
    </w:p>
    <w:p w:rsidR="001F3A5B" w:rsidRPr="001F3A5B" w:rsidRDefault="00EF568B" w:rsidP="009034C0">
      <w:pPr>
        <w:rPr>
          <w:b/>
          <w:sz w:val="24"/>
          <w:szCs w:val="24"/>
        </w:rPr>
      </w:pPr>
      <w:r>
        <w:rPr>
          <w:b/>
          <w:sz w:val="24"/>
          <w:szCs w:val="24"/>
        </w:rPr>
        <w:t xml:space="preserve">                                                        </w:t>
      </w:r>
      <w:r w:rsidR="001F3A5B" w:rsidRPr="001F3A5B">
        <w:rPr>
          <w:b/>
          <w:sz w:val="24"/>
          <w:szCs w:val="24"/>
        </w:rPr>
        <w:t>Vertical and horizontal scaling:</w:t>
      </w:r>
    </w:p>
    <w:p w:rsidR="001F3A5B" w:rsidRDefault="001F3A5B" w:rsidP="009034C0">
      <w:r>
        <w:t>When to design a system scaling plays a very important role.</w:t>
      </w:r>
    </w:p>
    <w:p w:rsidR="001F3A5B" w:rsidRPr="001F3A5B" w:rsidRDefault="001F3A5B" w:rsidP="009034C0">
      <w:pPr>
        <w:rPr>
          <w:b/>
        </w:rPr>
      </w:pPr>
      <w:r>
        <w:t xml:space="preserve">    </w:t>
      </w:r>
      <w:r w:rsidRPr="001F3A5B">
        <w:rPr>
          <w:b/>
        </w:rPr>
        <w:t>When to scale:</w:t>
      </w:r>
    </w:p>
    <w:p w:rsidR="001F3A5B" w:rsidRPr="001F3A5B" w:rsidRDefault="001F3A5B" w:rsidP="001F3A5B">
      <w:pPr>
        <w:pStyle w:val="ListParagraph"/>
        <w:numPr>
          <w:ilvl w:val="0"/>
          <w:numId w:val="16"/>
        </w:numPr>
        <w:spacing w:before="100" w:beforeAutospacing="1" w:after="100" w:afterAutospacing="1" w:line="240" w:lineRule="auto"/>
      </w:pPr>
      <w:r w:rsidRPr="001F3A5B">
        <w:t xml:space="preserve">Let's start with the need for scaling that is increasing resources so that your system can now handle more requests than it earlier could. </w:t>
      </w:r>
    </w:p>
    <w:p w:rsidR="001F3A5B" w:rsidRDefault="001F3A5B" w:rsidP="001F3A5B">
      <w:pPr>
        <w:pStyle w:val="ListParagraph"/>
        <w:numPr>
          <w:ilvl w:val="0"/>
          <w:numId w:val="16"/>
        </w:numPr>
        <w:spacing w:before="100" w:beforeAutospacing="1" w:after="100" w:afterAutospacing="1" w:line="240" w:lineRule="auto"/>
      </w:pPr>
      <w:r w:rsidRPr="001F3A5B">
        <w:t xml:space="preserve">When you realize your system is getting slow and is unable to handle the current number of requests, you need to scale the system. </w:t>
      </w:r>
    </w:p>
    <w:p w:rsidR="00EF568B" w:rsidRDefault="00EF568B" w:rsidP="00EF568B">
      <w:pPr>
        <w:pStyle w:val="ListParagraph"/>
        <w:spacing w:before="100" w:beforeAutospacing="1" w:after="100" w:afterAutospacing="1" w:line="240" w:lineRule="auto"/>
      </w:pPr>
      <w:r w:rsidRPr="00EF568B">
        <w:rPr>
          <w:noProof/>
        </w:rPr>
        <w:drawing>
          <wp:inline distT="0" distB="0" distL="0" distR="0">
            <wp:extent cx="4671060" cy="3489960"/>
            <wp:effectExtent l="0" t="0" r="0" b="0"/>
            <wp:docPr id="10" name="Picture 10" descr="C:\Users\kh715e\Desktop\Work items\Extras\Cassandra\Sca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715e\Desktop\Work items\Extras\Cassandra\Scal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060" cy="3489960"/>
                    </a:xfrm>
                    <a:prstGeom prst="rect">
                      <a:avLst/>
                    </a:prstGeom>
                    <a:noFill/>
                    <a:ln>
                      <a:noFill/>
                    </a:ln>
                  </pic:spPr>
                </pic:pic>
              </a:graphicData>
            </a:graphic>
          </wp:inline>
        </w:drawing>
      </w:r>
    </w:p>
    <w:p w:rsidR="00EF568B" w:rsidRDefault="00EF568B" w:rsidP="00EF568B">
      <w:pPr>
        <w:spacing w:before="100" w:beforeAutospacing="1" w:after="100" w:afterAutospacing="1" w:line="240" w:lineRule="auto"/>
        <w:ind w:left="360"/>
        <w:rPr>
          <w:b/>
        </w:rPr>
      </w:pPr>
      <w:r w:rsidRPr="00EF568B">
        <w:rPr>
          <w:b/>
        </w:rPr>
        <w:lastRenderedPageBreak/>
        <w:t>Ways of Scaling:</w:t>
      </w:r>
    </w:p>
    <w:p w:rsidR="00EF568B" w:rsidRDefault="00EF568B" w:rsidP="00EF568B">
      <w:pPr>
        <w:pStyle w:val="ListParagraph"/>
        <w:numPr>
          <w:ilvl w:val="0"/>
          <w:numId w:val="18"/>
        </w:numPr>
        <w:spacing w:before="100" w:beforeAutospacing="1" w:after="100" w:afterAutospacing="1" w:line="240" w:lineRule="auto"/>
        <w:rPr>
          <w:b/>
        </w:rPr>
      </w:pPr>
      <w:r>
        <w:rPr>
          <w:b/>
        </w:rPr>
        <w:t>Vertical Scaling</w:t>
      </w:r>
    </w:p>
    <w:p w:rsidR="00EF568B" w:rsidRPr="00EF568B" w:rsidRDefault="00EF568B" w:rsidP="00EF568B">
      <w:pPr>
        <w:pStyle w:val="ListParagraph"/>
        <w:spacing w:before="100" w:beforeAutospacing="1" w:after="100" w:afterAutospacing="1" w:line="240" w:lineRule="auto"/>
        <w:ind w:left="1080"/>
        <w:rPr>
          <w:b/>
        </w:rPr>
      </w:pPr>
    </w:p>
    <w:p w:rsidR="001F3A5B" w:rsidRPr="001F3A5B" w:rsidRDefault="001F3A5B" w:rsidP="00EF568B">
      <w:pPr>
        <w:pStyle w:val="ListParagraph"/>
        <w:numPr>
          <w:ilvl w:val="0"/>
          <w:numId w:val="19"/>
        </w:numPr>
        <w:spacing w:before="100" w:beforeAutospacing="1" w:after="100" w:afterAutospacing="1" w:line="240" w:lineRule="auto"/>
      </w:pPr>
      <w:r w:rsidRPr="001F3A5B">
        <w:t xml:space="preserve">Either you increase the resources in the server which you are using currently, </w:t>
      </w:r>
      <w:r w:rsidR="00EF568B" w:rsidRPr="001F3A5B">
        <w:t>i.e.</w:t>
      </w:r>
      <w:r w:rsidRPr="001F3A5B">
        <w:t>, increase the amount of RA</w:t>
      </w:r>
      <w:r w:rsidR="00EF568B">
        <w:t>M, CPU,</w:t>
      </w:r>
      <w:r w:rsidR="00EF568B" w:rsidRPr="001F3A5B">
        <w:t xml:space="preserve"> </w:t>
      </w:r>
      <w:r w:rsidR="005F755C" w:rsidRPr="001F3A5B">
        <w:t>and GPU</w:t>
      </w:r>
      <w:r w:rsidRPr="001F3A5B">
        <w:t xml:space="preserve"> </w:t>
      </w:r>
      <w:r w:rsidR="00EF568B">
        <w:t>etc</w:t>
      </w:r>
      <w:r w:rsidRPr="001F3A5B">
        <w:t>. Th</w:t>
      </w:r>
      <w:r w:rsidR="00EF568B">
        <w:t>is is known as vertical scaling (</w:t>
      </w:r>
      <w:r w:rsidR="00EF568B" w:rsidRPr="00EF568B">
        <w:rPr>
          <w:b/>
          <w:i/>
        </w:rPr>
        <w:t>Buy bigger Machines</w:t>
      </w:r>
      <w:r w:rsidR="00EF568B">
        <w:t>).</w:t>
      </w:r>
    </w:p>
    <w:p w:rsidR="00EF568B" w:rsidRDefault="001F3A5B" w:rsidP="00EF568B">
      <w:pPr>
        <w:pStyle w:val="ListParagraph"/>
        <w:numPr>
          <w:ilvl w:val="0"/>
          <w:numId w:val="19"/>
        </w:numPr>
        <w:spacing w:before="100" w:beforeAutospacing="1" w:after="100" w:afterAutospacing="1" w:line="240" w:lineRule="auto"/>
      </w:pPr>
      <w:r w:rsidRPr="001F3A5B">
        <w:t xml:space="preserve">Vertical scaling is typically costly. It does not make the system </w:t>
      </w:r>
      <w:r w:rsidRPr="00EF568B">
        <w:rPr>
          <w:b/>
        </w:rPr>
        <w:t>fault tolerant,</w:t>
      </w:r>
      <w:r w:rsidRPr="001F3A5B">
        <w:t xml:space="preserve"> </w:t>
      </w:r>
      <w:r w:rsidR="00EF568B" w:rsidRPr="001F3A5B">
        <w:t>i.e.</w:t>
      </w:r>
      <w:r w:rsidRPr="001F3A5B">
        <w:t xml:space="preserve"> if you are scaling application running with single server, if that server goes down, your system will go down. </w:t>
      </w:r>
    </w:p>
    <w:p w:rsidR="001F3A5B" w:rsidRDefault="001F3A5B" w:rsidP="00EF568B">
      <w:pPr>
        <w:pStyle w:val="ListParagraph"/>
        <w:numPr>
          <w:ilvl w:val="0"/>
          <w:numId w:val="19"/>
        </w:numPr>
        <w:spacing w:before="100" w:beforeAutospacing="1" w:after="100" w:afterAutospacing="1" w:line="240" w:lineRule="auto"/>
      </w:pPr>
      <w:r w:rsidRPr="001F3A5B">
        <w:t xml:space="preserve">Also the amount of threads remains the same in vertical scaling. Vertical scaling may require your system to go down for a moment when process takes place. Increasing resources on a server requires a restart and put your system down. </w:t>
      </w:r>
    </w:p>
    <w:p w:rsidR="00EF568B" w:rsidRDefault="00EF568B" w:rsidP="00EF568B">
      <w:pPr>
        <w:pStyle w:val="ListParagraph"/>
        <w:spacing w:before="100" w:beforeAutospacing="1" w:after="100" w:afterAutospacing="1" w:line="240" w:lineRule="auto"/>
        <w:ind w:left="1080"/>
      </w:pPr>
    </w:p>
    <w:p w:rsidR="00EF568B" w:rsidRDefault="00EF568B" w:rsidP="00EF568B">
      <w:pPr>
        <w:pStyle w:val="ListParagraph"/>
        <w:numPr>
          <w:ilvl w:val="0"/>
          <w:numId w:val="18"/>
        </w:numPr>
        <w:spacing w:before="100" w:beforeAutospacing="1" w:after="100" w:afterAutospacing="1" w:line="240" w:lineRule="auto"/>
        <w:rPr>
          <w:b/>
        </w:rPr>
      </w:pPr>
      <w:r w:rsidRPr="00EF568B">
        <w:rPr>
          <w:b/>
        </w:rPr>
        <w:t>Horizontal Scaling</w:t>
      </w:r>
    </w:p>
    <w:p w:rsidR="00EF568B" w:rsidRPr="00EF568B" w:rsidRDefault="00EF568B" w:rsidP="00EF568B">
      <w:pPr>
        <w:pStyle w:val="ListParagraph"/>
        <w:spacing w:before="100" w:beforeAutospacing="1" w:after="100" w:afterAutospacing="1" w:line="240" w:lineRule="auto"/>
        <w:ind w:left="1080"/>
        <w:rPr>
          <w:b/>
        </w:rPr>
      </w:pPr>
    </w:p>
    <w:p w:rsidR="00EF568B" w:rsidRDefault="001F3A5B" w:rsidP="00EF568B">
      <w:pPr>
        <w:pStyle w:val="ListParagraph"/>
        <w:numPr>
          <w:ilvl w:val="0"/>
          <w:numId w:val="21"/>
        </w:numPr>
        <w:spacing w:before="100" w:beforeAutospacing="1" w:after="100" w:afterAutospacing="1" w:line="240" w:lineRule="auto"/>
      </w:pPr>
      <w:r w:rsidRPr="001F3A5B">
        <w:t>Another solution to this problem is increasing the amount of servers present in the system. This solution is h</w:t>
      </w:r>
      <w:r w:rsidR="00EF568B">
        <w:t>ighly used in the tech industry (</w:t>
      </w:r>
      <w:r w:rsidR="00EF568B" w:rsidRPr="00EF568B">
        <w:rPr>
          <w:b/>
          <w:i/>
        </w:rPr>
        <w:t>Buy More Machines</w:t>
      </w:r>
      <w:r w:rsidR="00EF568B">
        <w:t>).</w:t>
      </w:r>
    </w:p>
    <w:p w:rsidR="00EF568B" w:rsidRDefault="001F3A5B" w:rsidP="00EF568B">
      <w:pPr>
        <w:pStyle w:val="ListParagraph"/>
        <w:numPr>
          <w:ilvl w:val="0"/>
          <w:numId w:val="21"/>
        </w:numPr>
        <w:spacing w:before="100" w:beforeAutospacing="1" w:after="100" w:afterAutospacing="1" w:line="240" w:lineRule="auto"/>
      </w:pPr>
      <w:r w:rsidRPr="001F3A5B">
        <w:t xml:space="preserve">This will eventually decrease the request per second rate in each server. If you need to scale the system, just add another server, and you are done. </w:t>
      </w:r>
    </w:p>
    <w:p w:rsidR="00EF568B" w:rsidRDefault="001F3A5B" w:rsidP="00EF568B">
      <w:pPr>
        <w:pStyle w:val="ListParagraph"/>
        <w:numPr>
          <w:ilvl w:val="0"/>
          <w:numId w:val="21"/>
        </w:numPr>
        <w:spacing w:before="100" w:beforeAutospacing="1" w:after="100" w:afterAutospacing="1" w:line="240" w:lineRule="auto"/>
      </w:pPr>
      <w:r w:rsidRPr="001F3A5B">
        <w:t xml:space="preserve">You would not be required to restart the system. </w:t>
      </w:r>
    </w:p>
    <w:p w:rsidR="00EF568B" w:rsidRDefault="001F3A5B" w:rsidP="00EF568B">
      <w:pPr>
        <w:pStyle w:val="ListParagraph"/>
        <w:numPr>
          <w:ilvl w:val="0"/>
          <w:numId w:val="21"/>
        </w:numPr>
        <w:spacing w:before="100" w:beforeAutospacing="1" w:after="100" w:afterAutospacing="1" w:line="240" w:lineRule="auto"/>
      </w:pPr>
      <w:r w:rsidRPr="001F3A5B">
        <w:t xml:space="preserve">Number of threads in each system decreases leading to high throughput. </w:t>
      </w:r>
    </w:p>
    <w:p w:rsidR="00EF568B" w:rsidRDefault="001F3A5B" w:rsidP="00EF568B">
      <w:pPr>
        <w:pStyle w:val="ListParagraph"/>
        <w:numPr>
          <w:ilvl w:val="0"/>
          <w:numId w:val="21"/>
        </w:numPr>
        <w:spacing w:before="100" w:beforeAutospacing="1" w:after="100" w:afterAutospacing="1" w:line="240" w:lineRule="auto"/>
      </w:pPr>
      <w:r w:rsidRPr="001F3A5B">
        <w:t xml:space="preserve">To segregate the requests, equally to each of the application server, you need to add </w:t>
      </w:r>
      <w:r w:rsidRPr="00EF568B">
        <w:rPr>
          <w:b/>
        </w:rPr>
        <w:t>load balancer</w:t>
      </w:r>
      <w:r w:rsidRPr="001F3A5B">
        <w:t xml:space="preserve"> which would act as reverse proxy to the web servers. </w:t>
      </w:r>
    </w:p>
    <w:p w:rsidR="001F3A5B" w:rsidRPr="001F3A5B" w:rsidRDefault="001F3A5B" w:rsidP="00EF568B">
      <w:pPr>
        <w:pStyle w:val="ListParagraph"/>
        <w:numPr>
          <w:ilvl w:val="0"/>
          <w:numId w:val="21"/>
        </w:numPr>
        <w:spacing w:before="100" w:beforeAutospacing="1" w:after="100" w:afterAutospacing="1" w:line="240" w:lineRule="auto"/>
      </w:pPr>
      <w:r w:rsidRPr="001F3A5B">
        <w:t xml:space="preserve">This whole system can be called as a single cluster. Your system may contain a large number of requests which would require more amount of clusters like this. </w:t>
      </w:r>
    </w:p>
    <w:p w:rsidR="001F3A5B" w:rsidRDefault="003B6B26" w:rsidP="009034C0">
      <w:r w:rsidRPr="006F03FB">
        <w:rPr>
          <w:b/>
        </w:rPr>
        <w:t>Problem with RDBMS in FTCS</w:t>
      </w:r>
      <w:r>
        <w:t>:</w:t>
      </w:r>
    </w:p>
    <w:p w:rsidR="003B6B26" w:rsidRDefault="003B6B26" w:rsidP="003B6B26">
      <w:pPr>
        <w:pStyle w:val="ListParagraph"/>
        <w:numPr>
          <w:ilvl w:val="0"/>
          <w:numId w:val="22"/>
        </w:numPr>
      </w:pPr>
      <w:r>
        <w:t xml:space="preserve">Storing huge MDL file as BLOB into SQL tables. As MDL is semi-structured data so storing it in BLOB and traversing in MDL is really difficult. I have seen that in </w:t>
      </w:r>
      <w:r w:rsidRPr="006F03FB">
        <w:rPr>
          <w:b/>
        </w:rPr>
        <w:t>CLOBUPDATE</w:t>
      </w:r>
      <w:r>
        <w:t>.</w:t>
      </w:r>
    </w:p>
    <w:p w:rsidR="006F03FB" w:rsidRDefault="006F03FB" w:rsidP="003B6B26">
      <w:pPr>
        <w:pStyle w:val="ListParagraph"/>
        <w:numPr>
          <w:ilvl w:val="0"/>
          <w:numId w:val="22"/>
        </w:numPr>
      </w:pPr>
      <w:r>
        <w:t>Trigger</w:t>
      </w:r>
      <w:bookmarkStart w:id="0" w:name="_GoBack"/>
      <w:bookmarkEnd w:id="0"/>
    </w:p>
    <w:p w:rsidR="002C0E56" w:rsidRDefault="002C0E56" w:rsidP="009034C0">
      <w:r>
        <w:t>This made the evolution of different categories of NoSQL database:</w:t>
      </w:r>
      <w:r w:rsidR="00722291">
        <w:t xml:space="preserve">             </w:t>
      </w:r>
    </w:p>
    <w:p w:rsidR="002C0E56" w:rsidRDefault="002C0E56" w:rsidP="002C0E56">
      <w:r>
        <w:t>1) Column based --    CASSANDRA, HBASE</w:t>
      </w:r>
    </w:p>
    <w:p w:rsidR="002C0E56" w:rsidRDefault="002C0E56" w:rsidP="002C0E56">
      <w:r>
        <w:t>2) Graph based  --    Neo4J, ALLEGROGRAPH</w:t>
      </w:r>
    </w:p>
    <w:p w:rsidR="002C0E56" w:rsidRDefault="00EB03D5" w:rsidP="002C0E56">
      <w:r>
        <w:t>3) Document based</w:t>
      </w:r>
      <w:r w:rsidR="002C0E56">
        <w:t xml:space="preserve"> -- CouchDB,MONGODB,COSMOS DB</w:t>
      </w:r>
    </w:p>
    <w:p w:rsidR="009034C0" w:rsidRDefault="002C0E56" w:rsidP="002C0E56">
      <w:r>
        <w:t>4) Key value based database -- AMAZON DYNAMODB, RIAK KV, REDIS</w:t>
      </w:r>
      <w:r w:rsidR="00722291">
        <w:t xml:space="preserve">                    </w:t>
      </w:r>
    </w:p>
    <w:p w:rsidR="00222F01" w:rsidRDefault="00111DB7">
      <w:pPr>
        <w:rPr>
          <w:b/>
          <w:sz w:val="28"/>
          <w:szCs w:val="28"/>
        </w:rPr>
      </w:pPr>
      <w:r>
        <w:t xml:space="preserve"> </w:t>
      </w:r>
      <w:r w:rsidR="00722291" w:rsidRPr="00FF2620">
        <w:rPr>
          <w:b/>
          <w:sz w:val="28"/>
          <w:szCs w:val="28"/>
        </w:rPr>
        <w:t xml:space="preserve">CASSANDRA </w:t>
      </w:r>
      <w:r>
        <w:rPr>
          <w:b/>
          <w:sz w:val="28"/>
          <w:szCs w:val="28"/>
        </w:rPr>
        <w:t>DATABASE SYSTEM</w:t>
      </w:r>
    </w:p>
    <w:p w:rsidR="00111DB7" w:rsidRPr="00FF2620" w:rsidRDefault="00111DB7">
      <w:pPr>
        <w:rPr>
          <w:b/>
          <w:sz w:val="28"/>
          <w:szCs w:val="28"/>
        </w:rPr>
      </w:pPr>
    </w:p>
    <w:p w:rsidR="00D21753" w:rsidRDefault="00722291">
      <w:r w:rsidRPr="00FF2620">
        <w:rPr>
          <w:b/>
        </w:rPr>
        <w:t>High Scalable</w:t>
      </w:r>
      <w:r w:rsidR="00D21753">
        <w:t xml:space="preserve"> – It facilitates you to add more </w:t>
      </w:r>
      <w:r w:rsidR="00FF2620">
        <w:t>hardware (</w:t>
      </w:r>
      <w:r w:rsidR="00D21753">
        <w:t>nodes) when requirement increases.</w:t>
      </w:r>
    </w:p>
    <w:p w:rsidR="00D21753" w:rsidRDefault="00D21753">
      <w:r w:rsidRPr="00FF2620">
        <w:rPr>
          <w:b/>
        </w:rPr>
        <w:t>Flexible Data Store</w:t>
      </w:r>
      <w:r>
        <w:t>- Supports all forms of data structure and allows us to change whenever required.</w:t>
      </w:r>
    </w:p>
    <w:p w:rsidR="00D21753" w:rsidRDefault="00D21753">
      <w:r w:rsidRPr="00FF2620">
        <w:rPr>
          <w:b/>
        </w:rPr>
        <w:lastRenderedPageBreak/>
        <w:t>Fault tolerant</w:t>
      </w:r>
      <w:r>
        <w:t xml:space="preserve"> – Allows replication of same data across multiple nodes.</w:t>
      </w:r>
    </w:p>
    <w:p w:rsidR="00722291" w:rsidRDefault="00FF2620">
      <w:r w:rsidRPr="00FF2620">
        <w:rPr>
          <w:b/>
        </w:rPr>
        <w:t>NoSQL</w:t>
      </w:r>
      <w:r w:rsidR="00722291" w:rsidRPr="00FF2620">
        <w:rPr>
          <w:b/>
        </w:rPr>
        <w:t xml:space="preserve"> database</w:t>
      </w:r>
      <w:r w:rsidR="00722291">
        <w:t xml:space="preserve"> and supports easy </w:t>
      </w:r>
      <w:r w:rsidR="00DB2BFF">
        <w:t>replication (Simplicity of design)</w:t>
      </w:r>
      <w:r w:rsidR="00722291">
        <w:t>.</w:t>
      </w:r>
    </w:p>
    <w:p w:rsidR="00FF2620" w:rsidRDefault="00DB2BFF">
      <w:r w:rsidRPr="00DB2BFF">
        <w:rPr>
          <w:b/>
        </w:rPr>
        <w:t>High Availability</w:t>
      </w:r>
      <w:r>
        <w:t xml:space="preserve"> and </w:t>
      </w:r>
      <w:r w:rsidRPr="00DB2BFF">
        <w:rPr>
          <w:b/>
        </w:rPr>
        <w:t>horizontal scaling</w:t>
      </w:r>
      <w:r>
        <w:t>.</w:t>
      </w:r>
    </w:p>
    <w:p w:rsidR="00722291" w:rsidRPr="00FF2620" w:rsidRDefault="00722291">
      <w:pPr>
        <w:rPr>
          <w:b/>
        </w:rPr>
      </w:pPr>
      <w:r w:rsidRPr="00FF2620">
        <w:rPr>
          <w:b/>
        </w:rPr>
        <w:t>Why Popular?</w:t>
      </w:r>
    </w:p>
    <w:p w:rsidR="00722291" w:rsidRDefault="00722291" w:rsidP="00FF2620">
      <w:pPr>
        <w:pStyle w:val="ListParagraph"/>
        <w:numPr>
          <w:ilvl w:val="0"/>
          <w:numId w:val="11"/>
        </w:numPr>
      </w:pPr>
      <w:r>
        <w:t>Open source and distributed storage system.</w:t>
      </w:r>
    </w:p>
    <w:p w:rsidR="00722291" w:rsidRDefault="00722291" w:rsidP="00FF2620">
      <w:pPr>
        <w:pStyle w:val="ListParagraph"/>
        <w:numPr>
          <w:ilvl w:val="0"/>
          <w:numId w:val="11"/>
        </w:numPr>
      </w:pPr>
      <w:r>
        <w:t>High availability with no single point of failure.</w:t>
      </w:r>
    </w:p>
    <w:p w:rsidR="00722291" w:rsidRPr="00FF2620" w:rsidRDefault="00722291">
      <w:pPr>
        <w:rPr>
          <w:b/>
        </w:rPr>
      </w:pPr>
      <w:r w:rsidRPr="00FF2620">
        <w:rPr>
          <w:b/>
        </w:rPr>
        <w:t>HISTORY</w:t>
      </w:r>
    </w:p>
    <w:p w:rsidR="00722291" w:rsidRDefault="00FF2620" w:rsidP="00FF2620">
      <w:pPr>
        <w:pStyle w:val="ListParagraph"/>
        <w:numPr>
          <w:ilvl w:val="0"/>
          <w:numId w:val="12"/>
        </w:numPr>
      </w:pPr>
      <w:r>
        <w:t>Developed at Facebook by two</w:t>
      </w:r>
      <w:r w:rsidR="00722291">
        <w:t xml:space="preserve"> Indians in July 2008.</w:t>
      </w:r>
    </w:p>
    <w:p w:rsidR="00D21753" w:rsidRDefault="00FF2620" w:rsidP="00FF2620">
      <w:pPr>
        <w:pStyle w:val="ListParagraph"/>
        <w:numPr>
          <w:ilvl w:val="0"/>
          <w:numId w:val="12"/>
        </w:numPr>
      </w:pPr>
      <w:r>
        <w:t>It was accepted by Apache Incubator in March 2009.</w:t>
      </w:r>
    </w:p>
    <w:p w:rsidR="00743C9D" w:rsidRDefault="00FF2620" w:rsidP="00743C9D">
      <w:pPr>
        <w:pStyle w:val="ListParagraph"/>
        <w:numPr>
          <w:ilvl w:val="0"/>
          <w:numId w:val="12"/>
        </w:numPr>
      </w:pPr>
      <w:r>
        <w:t>The latest version of Apache Cassandra is 3.2.1.</w:t>
      </w:r>
    </w:p>
    <w:p w:rsidR="00743C9D" w:rsidRDefault="00743C9D" w:rsidP="00743C9D">
      <w:pPr>
        <w:pStyle w:val="ListParagraph"/>
      </w:pPr>
    </w:p>
    <w:p w:rsidR="00743C9D" w:rsidRDefault="00743C9D" w:rsidP="00743C9D">
      <w:r>
        <w:rPr>
          <w:noProof/>
        </w:rPr>
        <w:drawing>
          <wp:inline distT="0" distB="0" distL="0" distR="0" wp14:anchorId="634C02FA" wp14:editId="761B11C6">
            <wp:extent cx="6780670" cy="4406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1169" cy="4420223"/>
                    </a:xfrm>
                    <a:prstGeom prst="rect">
                      <a:avLst/>
                    </a:prstGeom>
                  </pic:spPr>
                </pic:pic>
              </a:graphicData>
            </a:graphic>
          </wp:inline>
        </w:drawing>
      </w:r>
    </w:p>
    <w:p w:rsidR="00743C9D" w:rsidRDefault="00743C9D" w:rsidP="00743C9D">
      <w:pPr>
        <w:ind w:left="2880" w:firstLine="720"/>
        <w:rPr>
          <w:b/>
          <w:sz w:val="24"/>
          <w:szCs w:val="24"/>
        </w:rPr>
      </w:pPr>
    </w:p>
    <w:p w:rsidR="00EB03D5" w:rsidRDefault="00EB03D5" w:rsidP="00743C9D">
      <w:pPr>
        <w:ind w:left="2880" w:firstLine="720"/>
        <w:rPr>
          <w:b/>
          <w:sz w:val="24"/>
          <w:szCs w:val="24"/>
        </w:rPr>
      </w:pPr>
    </w:p>
    <w:p w:rsidR="00EB03D5" w:rsidRDefault="00EB03D5" w:rsidP="00743C9D">
      <w:pPr>
        <w:ind w:left="2880" w:firstLine="720"/>
        <w:rPr>
          <w:b/>
          <w:sz w:val="24"/>
          <w:szCs w:val="24"/>
        </w:rPr>
      </w:pPr>
    </w:p>
    <w:p w:rsidR="00EB03D5" w:rsidRDefault="00EB03D5" w:rsidP="00743C9D">
      <w:pPr>
        <w:ind w:left="2880" w:firstLine="720"/>
        <w:rPr>
          <w:b/>
          <w:sz w:val="24"/>
          <w:szCs w:val="24"/>
        </w:rPr>
      </w:pPr>
    </w:p>
    <w:p w:rsidR="00EB03D5" w:rsidRDefault="00EB03D5" w:rsidP="00743C9D">
      <w:pPr>
        <w:ind w:left="2880" w:firstLine="720"/>
        <w:rPr>
          <w:b/>
          <w:sz w:val="24"/>
          <w:szCs w:val="24"/>
        </w:rPr>
      </w:pPr>
    </w:p>
    <w:p w:rsidR="00D21753" w:rsidRDefault="00D21753" w:rsidP="00743C9D">
      <w:pPr>
        <w:ind w:left="2880" w:firstLine="720"/>
        <w:rPr>
          <w:b/>
          <w:sz w:val="24"/>
          <w:szCs w:val="24"/>
        </w:rPr>
      </w:pPr>
      <w:r w:rsidRPr="00FF2620">
        <w:rPr>
          <w:b/>
          <w:sz w:val="24"/>
          <w:szCs w:val="24"/>
        </w:rPr>
        <w:t xml:space="preserve"> ARCHITECTURE</w:t>
      </w:r>
    </w:p>
    <w:p w:rsidR="00743C9D" w:rsidRPr="00743C9D" w:rsidRDefault="00743C9D" w:rsidP="00743C9D">
      <w:pPr>
        <w:ind w:left="2880" w:firstLine="720"/>
      </w:pPr>
    </w:p>
    <w:p w:rsidR="003C48B5" w:rsidRDefault="00D21753">
      <w:r>
        <w:t xml:space="preserve">Cassandra was designed to handle big data workloads across multiple nodes without single point of </w:t>
      </w:r>
      <w:r w:rsidR="003C48B5">
        <w:t xml:space="preserve">failure          </w:t>
      </w:r>
    </w:p>
    <w:p w:rsidR="003C48B5" w:rsidRDefault="003C48B5"/>
    <w:p w:rsidR="00D21753" w:rsidRDefault="003C48B5">
      <w:pPr>
        <w:rPr>
          <w:noProof/>
        </w:rPr>
      </w:pPr>
      <w:r>
        <w:t xml:space="preserve">                                       </w:t>
      </w:r>
      <w:r w:rsidR="00D21753" w:rsidRPr="00D21753">
        <w:rPr>
          <w:noProof/>
        </w:rPr>
        <w:t xml:space="preserve"> </w:t>
      </w:r>
      <w:r w:rsidR="00D21753">
        <w:rPr>
          <w:noProof/>
        </w:rPr>
        <w:drawing>
          <wp:inline distT="0" distB="0" distL="0" distR="0" wp14:anchorId="5D6B29CD" wp14:editId="013A723A">
            <wp:extent cx="2926080" cy="2842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080" cy="2842260"/>
                    </a:xfrm>
                    <a:prstGeom prst="rect">
                      <a:avLst/>
                    </a:prstGeom>
                  </pic:spPr>
                </pic:pic>
              </a:graphicData>
            </a:graphic>
          </wp:inline>
        </w:drawing>
      </w:r>
    </w:p>
    <w:p w:rsidR="00FF2620" w:rsidRDefault="00FF2620" w:rsidP="00FF2620">
      <w:pPr>
        <w:pStyle w:val="ListParagraph"/>
      </w:pPr>
    </w:p>
    <w:p w:rsidR="00FF2620" w:rsidRDefault="00FF2620" w:rsidP="00FF2620">
      <w:pPr>
        <w:ind w:left="360"/>
      </w:pPr>
    </w:p>
    <w:p w:rsidR="003C48B5" w:rsidRDefault="003C48B5" w:rsidP="003C48B5">
      <w:pPr>
        <w:pStyle w:val="ListParagraph"/>
        <w:numPr>
          <w:ilvl w:val="0"/>
          <w:numId w:val="1"/>
        </w:numPr>
      </w:pPr>
      <w:r>
        <w:t>Each node is independent and at the same time interconnected to other nodes.</w:t>
      </w:r>
    </w:p>
    <w:p w:rsidR="003C48B5" w:rsidRDefault="003C48B5" w:rsidP="003C48B5">
      <w:pPr>
        <w:pStyle w:val="ListParagraph"/>
        <w:numPr>
          <w:ilvl w:val="0"/>
          <w:numId w:val="1"/>
        </w:numPr>
      </w:pPr>
      <w:r>
        <w:t>Every node in a cluster can accept read and write requests, regardless of where the data is actually located in the cluster.</w:t>
      </w:r>
    </w:p>
    <w:p w:rsidR="003C48B5" w:rsidRDefault="003C48B5" w:rsidP="003C48B5">
      <w:pPr>
        <w:pStyle w:val="ListParagraph"/>
        <w:numPr>
          <w:ilvl w:val="0"/>
          <w:numId w:val="1"/>
        </w:numPr>
      </w:pPr>
      <w:r>
        <w:t>In the case of failure of one node, Read/Write requests can be served from other nodes in the network.</w:t>
      </w:r>
    </w:p>
    <w:p w:rsidR="003C48B5" w:rsidRDefault="003C48B5" w:rsidP="003C48B5">
      <w:r>
        <w:t xml:space="preserve">In Cassandra, nodes in a cluster act as replicas for a given piece of data. If some of the nodes are responded with an out-of-date value, Cassandra will return the most recent value to the client. </w:t>
      </w:r>
    </w:p>
    <w:p w:rsidR="003C48B5" w:rsidRDefault="003C48B5" w:rsidP="003C48B5">
      <w:r>
        <w:t xml:space="preserve">After returning the most recent value, Cassandra performs a </w:t>
      </w:r>
      <w:r w:rsidRPr="00FF2620">
        <w:rPr>
          <w:b/>
        </w:rPr>
        <w:t>read repair</w:t>
      </w:r>
      <w:r>
        <w:t xml:space="preserve"> in the background to update the stale values.</w:t>
      </w:r>
    </w:p>
    <w:p w:rsidR="003C48B5" w:rsidRDefault="003C48B5" w:rsidP="003C48B5"/>
    <w:p w:rsidR="00743C9D" w:rsidRDefault="003C48B5" w:rsidP="003C48B5">
      <w:pPr>
        <w:pStyle w:val="Heading2"/>
      </w:pPr>
      <w:r>
        <w:tab/>
      </w:r>
      <w:r>
        <w:tab/>
      </w:r>
      <w:r>
        <w:tab/>
      </w:r>
      <w:r>
        <w:tab/>
      </w:r>
    </w:p>
    <w:p w:rsidR="00743C9D" w:rsidRDefault="00743C9D" w:rsidP="003C48B5">
      <w:pPr>
        <w:pStyle w:val="Heading2"/>
      </w:pPr>
    </w:p>
    <w:p w:rsidR="003C48B5" w:rsidRPr="00FF2620" w:rsidRDefault="003C48B5" w:rsidP="00743C9D">
      <w:pPr>
        <w:pStyle w:val="Heading2"/>
        <w:ind w:left="2880" w:firstLine="720"/>
        <w:rPr>
          <w:rFonts w:asciiTheme="minorHAnsi" w:eastAsiaTheme="minorHAnsi" w:hAnsiTheme="minorHAnsi" w:cstheme="minorBidi"/>
          <w:bCs w:val="0"/>
          <w:sz w:val="24"/>
          <w:szCs w:val="24"/>
        </w:rPr>
      </w:pPr>
      <w:r w:rsidRPr="00FF2620">
        <w:rPr>
          <w:rFonts w:asciiTheme="minorHAnsi" w:eastAsiaTheme="minorHAnsi" w:hAnsiTheme="minorHAnsi" w:cstheme="minorBidi"/>
          <w:bCs w:val="0"/>
          <w:sz w:val="24"/>
          <w:szCs w:val="24"/>
        </w:rPr>
        <w:t>Components of Cassandra</w:t>
      </w:r>
    </w:p>
    <w:p w:rsidR="003C48B5" w:rsidRPr="003C48B5" w:rsidRDefault="003C48B5" w:rsidP="003C48B5">
      <w:pPr>
        <w:numPr>
          <w:ilvl w:val="0"/>
          <w:numId w:val="3"/>
        </w:numPr>
        <w:spacing w:before="100" w:beforeAutospacing="1" w:after="100" w:afterAutospacing="1" w:line="240" w:lineRule="auto"/>
      </w:pPr>
      <w:r w:rsidRPr="00FF2620">
        <w:rPr>
          <w:b/>
        </w:rPr>
        <w:t>Node</w:t>
      </w:r>
      <w:r w:rsidRPr="00FF2620">
        <w:t>:</w:t>
      </w:r>
      <w:r w:rsidRPr="003C48B5">
        <w:t xml:space="preserve"> A Cassandra node is a place where data is stored.</w:t>
      </w:r>
    </w:p>
    <w:p w:rsidR="003C48B5" w:rsidRPr="003C48B5" w:rsidRDefault="003C48B5" w:rsidP="003C48B5">
      <w:pPr>
        <w:numPr>
          <w:ilvl w:val="0"/>
          <w:numId w:val="3"/>
        </w:numPr>
        <w:spacing w:before="100" w:beforeAutospacing="1" w:after="100" w:afterAutospacing="1" w:line="240" w:lineRule="auto"/>
      </w:pPr>
      <w:r w:rsidRPr="00FF2620">
        <w:rPr>
          <w:b/>
        </w:rPr>
        <w:t>Data center</w:t>
      </w:r>
      <w:r w:rsidRPr="00FF2620">
        <w:t>:</w:t>
      </w:r>
      <w:r w:rsidRPr="003C48B5">
        <w:t xml:space="preserve"> Data center is a collection of related nodes.</w:t>
      </w:r>
    </w:p>
    <w:p w:rsidR="003C48B5" w:rsidRPr="003C48B5" w:rsidRDefault="003C48B5" w:rsidP="003C48B5">
      <w:pPr>
        <w:numPr>
          <w:ilvl w:val="0"/>
          <w:numId w:val="3"/>
        </w:numPr>
        <w:spacing w:before="100" w:beforeAutospacing="1" w:after="100" w:afterAutospacing="1" w:line="240" w:lineRule="auto"/>
      </w:pPr>
      <w:r w:rsidRPr="00FF2620">
        <w:rPr>
          <w:b/>
        </w:rPr>
        <w:t>Cluster</w:t>
      </w:r>
      <w:r w:rsidRPr="00FF2620">
        <w:t>:</w:t>
      </w:r>
      <w:r w:rsidRPr="003C48B5">
        <w:t xml:space="preserve"> A cluster is a component which contains one or more data centers.</w:t>
      </w:r>
    </w:p>
    <w:p w:rsidR="003C48B5" w:rsidRPr="003C48B5" w:rsidRDefault="003C48B5" w:rsidP="003C48B5">
      <w:pPr>
        <w:numPr>
          <w:ilvl w:val="0"/>
          <w:numId w:val="3"/>
        </w:numPr>
        <w:spacing w:before="100" w:beforeAutospacing="1" w:after="100" w:afterAutospacing="1" w:line="240" w:lineRule="auto"/>
      </w:pPr>
      <w:r w:rsidRPr="00FF2620">
        <w:rPr>
          <w:b/>
        </w:rPr>
        <w:t>Commit log</w:t>
      </w:r>
      <w:r w:rsidRPr="00FF2620">
        <w:t>:</w:t>
      </w:r>
      <w:r w:rsidRPr="003C48B5">
        <w:t xml:space="preserve"> In Cassandra, the commit log is a crash-recovery mechanism. Every write operation is written to the commit log.</w:t>
      </w:r>
    </w:p>
    <w:p w:rsidR="003C48B5" w:rsidRPr="00FF2620" w:rsidRDefault="003C48B5" w:rsidP="00222F01">
      <w:pPr>
        <w:numPr>
          <w:ilvl w:val="0"/>
          <w:numId w:val="3"/>
        </w:numPr>
        <w:spacing w:before="100" w:beforeAutospacing="1" w:after="100" w:afterAutospacing="1" w:line="240" w:lineRule="auto"/>
      </w:pPr>
      <w:r w:rsidRPr="00FF2620">
        <w:rPr>
          <w:b/>
        </w:rPr>
        <w:t>Mem-table</w:t>
      </w:r>
      <w:r w:rsidRPr="00FF2620">
        <w:t>:</w:t>
      </w:r>
      <w:r w:rsidRPr="003C48B5">
        <w:t xml:space="preserve"> A mem-table is a memory-resident data structure. After commit log, the data will be written to the mem-table. </w:t>
      </w:r>
    </w:p>
    <w:p w:rsidR="003C48B5" w:rsidRPr="003C48B5" w:rsidRDefault="003C48B5" w:rsidP="00222F01">
      <w:pPr>
        <w:numPr>
          <w:ilvl w:val="0"/>
          <w:numId w:val="3"/>
        </w:numPr>
        <w:spacing w:before="100" w:beforeAutospacing="1" w:after="100" w:afterAutospacing="1" w:line="240" w:lineRule="auto"/>
      </w:pPr>
      <w:r w:rsidRPr="00FF2620">
        <w:rPr>
          <w:b/>
        </w:rPr>
        <w:t>SSTable</w:t>
      </w:r>
      <w:r w:rsidRPr="00FF2620">
        <w:t>:</w:t>
      </w:r>
      <w:r w:rsidRPr="003C48B5">
        <w:t xml:space="preserve"> It is a disk file to which the data is flushed from the mem-table when its contents reach a threshold value.</w:t>
      </w:r>
    </w:p>
    <w:p w:rsidR="004444EE" w:rsidRDefault="003C48B5" w:rsidP="004444EE">
      <w:pPr>
        <w:numPr>
          <w:ilvl w:val="0"/>
          <w:numId w:val="3"/>
        </w:numPr>
        <w:spacing w:before="100" w:beforeAutospacing="1" w:after="100" w:afterAutospacing="1" w:line="240" w:lineRule="auto"/>
      </w:pPr>
      <w:r w:rsidRPr="00FF2620">
        <w:rPr>
          <w:b/>
        </w:rPr>
        <w:t>Bloom filter</w:t>
      </w:r>
      <w:r w:rsidRPr="00FF2620">
        <w:t>:</w:t>
      </w:r>
      <w:r w:rsidRPr="003C48B5">
        <w:t xml:space="preserve"> These are nothing but quick, nondeterministic, algorithms for testing whether an element is a member of a set. It is a special kind of cache. Bloom filters are accessed after every query. </w:t>
      </w:r>
    </w:p>
    <w:p w:rsidR="00743C9D" w:rsidRDefault="00743C9D" w:rsidP="00743C9D">
      <w:pPr>
        <w:spacing w:before="100" w:beforeAutospacing="1" w:after="100" w:afterAutospacing="1" w:line="240" w:lineRule="auto"/>
      </w:pPr>
    </w:p>
    <w:p w:rsidR="00936B03" w:rsidRPr="00743C9D" w:rsidRDefault="00743C9D" w:rsidP="00743C9D">
      <w:pPr>
        <w:spacing w:before="100" w:beforeAutospacing="1" w:after="100" w:afterAutospacing="1" w:line="240" w:lineRule="auto"/>
        <w:ind w:left="3600"/>
        <w:rPr>
          <w:b/>
        </w:rPr>
      </w:pPr>
      <w:r w:rsidRPr="00743C9D">
        <w:rPr>
          <w:b/>
        </w:rPr>
        <w:t>Write Operation</w:t>
      </w:r>
    </w:p>
    <w:p w:rsidR="00936B03" w:rsidRPr="003C48B5" w:rsidRDefault="00936B03" w:rsidP="00936B03">
      <w:pPr>
        <w:spacing w:before="100" w:beforeAutospacing="1" w:after="100" w:afterAutospacing="1" w:line="240" w:lineRule="auto"/>
        <w:ind w:left="360"/>
        <w:rPr>
          <w:rFonts w:ascii="Times New Roman" w:eastAsia="Times New Roman" w:hAnsi="Times New Roman" w:cs="Times New Roman"/>
          <w:b/>
          <w:bCs/>
          <w:sz w:val="24"/>
          <w:szCs w:val="24"/>
        </w:rPr>
      </w:pPr>
      <w:r>
        <w:rPr>
          <w:noProof/>
        </w:rPr>
        <w:drawing>
          <wp:inline distT="0" distB="0" distL="0" distR="0" wp14:anchorId="1A6D084A" wp14:editId="2EE29805">
            <wp:extent cx="57245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2438400"/>
                    </a:xfrm>
                    <a:prstGeom prst="rect">
                      <a:avLst/>
                    </a:prstGeom>
                  </pic:spPr>
                </pic:pic>
              </a:graphicData>
            </a:graphic>
          </wp:inline>
        </w:drawing>
      </w:r>
    </w:p>
    <w:p w:rsidR="00743C9D" w:rsidRDefault="00743C9D" w:rsidP="00743C9D">
      <w:pPr>
        <w:pStyle w:val="ListParagraph"/>
        <w:ind w:left="1440"/>
      </w:pPr>
    </w:p>
    <w:p w:rsidR="00743C9D" w:rsidRDefault="00743C9D" w:rsidP="00743C9D">
      <w:pPr>
        <w:pStyle w:val="ListParagraph"/>
        <w:ind w:left="1440"/>
      </w:pPr>
    </w:p>
    <w:p w:rsidR="00743C9D" w:rsidRDefault="00936B03" w:rsidP="00743C9D">
      <w:pPr>
        <w:pStyle w:val="ListParagraph"/>
        <w:numPr>
          <w:ilvl w:val="0"/>
          <w:numId w:val="13"/>
        </w:numPr>
      </w:pPr>
      <w:r>
        <w:t>Every write activity of nodes is captured by the commit logs written in the nodes.</w:t>
      </w:r>
    </w:p>
    <w:p w:rsidR="00743C9D" w:rsidRDefault="00936B03" w:rsidP="00743C9D">
      <w:pPr>
        <w:pStyle w:val="ListParagraph"/>
        <w:numPr>
          <w:ilvl w:val="0"/>
          <w:numId w:val="13"/>
        </w:numPr>
      </w:pPr>
      <w:r>
        <w:t xml:space="preserve"> Later the data will be captured and stored in the mem-table. </w:t>
      </w:r>
    </w:p>
    <w:p w:rsidR="00743C9D" w:rsidRDefault="00936B03" w:rsidP="00743C9D">
      <w:pPr>
        <w:pStyle w:val="ListParagraph"/>
        <w:numPr>
          <w:ilvl w:val="0"/>
          <w:numId w:val="13"/>
        </w:numPr>
      </w:pPr>
      <w:r>
        <w:t>Whenever the mem-table is full, data will be written into the SStable data file.</w:t>
      </w:r>
    </w:p>
    <w:p w:rsidR="00743C9D" w:rsidRDefault="00936B03" w:rsidP="00743C9D">
      <w:pPr>
        <w:pStyle w:val="ListParagraph"/>
        <w:numPr>
          <w:ilvl w:val="0"/>
          <w:numId w:val="13"/>
        </w:numPr>
      </w:pPr>
      <w:r>
        <w:t xml:space="preserve"> All writes are automatically partitioned and replicated throughout the cluster. </w:t>
      </w:r>
    </w:p>
    <w:p w:rsidR="003C48B5" w:rsidRDefault="00936B03" w:rsidP="00743C9D">
      <w:pPr>
        <w:pStyle w:val="ListParagraph"/>
        <w:numPr>
          <w:ilvl w:val="0"/>
          <w:numId w:val="13"/>
        </w:numPr>
      </w:pPr>
      <w:r>
        <w:t>Cassandra periodically consolidates the SSTables, discarding unnecessary data.</w:t>
      </w:r>
    </w:p>
    <w:p w:rsidR="00936B03" w:rsidRDefault="00936B03" w:rsidP="003C48B5">
      <w:pPr>
        <w:pStyle w:val="ListParagraph"/>
      </w:pPr>
    </w:p>
    <w:p w:rsidR="00936B03" w:rsidRDefault="00936B03" w:rsidP="003C48B5">
      <w:pPr>
        <w:pStyle w:val="ListParagraph"/>
      </w:pPr>
    </w:p>
    <w:p w:rsidR="00936B03" w:rsidRDefault="00936B03" w:rsidP="003C48B5">
      <w:pPr>
        <w:pStyle w:val="ListParagraph"/>
      </w:pPr>
    </w:p>
    <w:p w:rsidR="00743C9D" w:rsidRDefault="00743C9D" w:rsidP="003C48B5">
      <w:pPr>
        <w:pStyle w:val="ListParagraph"/>
      </w:pPr>
    </w:p>
    <w:p w:rsidR="00743C9D" w:rsidRDefault="00743C9D" w:rsidP="003C48B5">
      <w:pPr>
        <w:pStyle w:val="ListParagraph"/>
      </w:pPr>
    </w:p>
    <w:p w:rsidR="00743C9D" w:rsidRDefault="00743C9D" w:rsidP="003C48B5">
      <w:pPr>
        <w:pStyle w:val="ListParagraph"/>
      </w:pPr>
    </w:p>
    <w:p w:rsidR="00743C9D" w:rsidRDefault="00743C9D" w:rsidP="003C48B5">
      <w:pPr>
        <w:pStyle w:val="ListParagraph"/>
      </w:pPr>
    </w:p>
    <w:p w:rsidR="00936B03" w:rsidRDefault="00936B03" w:rsidP="004444EE">
      <w:pPr>
        <w:ind w:left="2880" w:firstLine="720"/>
      </w:pPr>
      <w:r w:rsidRPr="004444EE">
        <w:rPr>
          <w:b/>
          <w:sz w:val="24"/>
          <w:szCs w:val="24"/>
        </w:rPr>
        <w:t>Read Operation</w:t>
      </w:r>
    </w:p>
    <w:p w:rsidR="00743C9D" w:rsidRDefault="00743C9D" w:rsidP="00743C9D">
      <w:pPr>
        <w:pStyle w:val="ListParagraph"/>
        <w:ind w:left="3600" w:firstLine="720"/>
      </w:pPr>
    </w:p>
    <w:p w:rsidR="00936B03" w:rsidRDefault="00936B03" w:rsidP="004444EE">
      <w:r>
        <w:rPr>
          <w:noProof/>
        </w:rPr>
        <w:drawing>
          <wp:inline distT="0" distB="0" distL="0" distR="0" wp14:anchorId="40F5C88C" wp14:editId="65A34534">
            <wp:extent cx="5943600" cy="282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5115"/>
                    </a:xfrm>
                    <a:prstGeom prst="rect">
                      <a:avLst/>
                    </a:prstGeom>
                  </pic:spPr>
                </pic:pic>
              </a:graphicData>
            </a:graphic>
          </wp:inline>
        </w:drawing>
      </w:r>
    </w:p>
    <w:p w:rsidR="00E11283" w:rsidRPr="00E11283" w:rsidRDefault="00E11283" w:rsidP="00743C9D">
      <w:r w:rsidRPr="00E11283">
        <w:t xml:space="preserve">In Read operations, Cassandra gets values from the mem-table and checks the bloom filter to find the appropriate SSTable which contains the required data. </w:t>
      </w:r>
    </w:p>
    <w:p w:rsidR="00E11283" w:rsidRPr="00E11283" w:rsidRDefault="00E11283" w:rsidP="00743C9D">
      <w:r w:rsidRPr="00E11283">
        <w:t xml:space="preserve">There are three types of read request that is sent to replicas by coordinators. </w:t>
      </w:r>
    </w:p>
    <w:p w:rsidR="00E11283" w:rsidRPr="00E11283" w:rsidRDefault="00E11283" w:rsidP="00743C9D">
      <w:pPr>
        <w:pStyle w:val="ListParagraph"/>
        <w:numPr>
          <w:ilvl w:val="0"/>
          <w:numId w:val="13"/>
        </w:numPr>
      </w:pPr>
      <w:r w:rsidRPr="00E11283">
        <w:t>Direct request</w:t>
      </w:r>
    </w:p>
    <w:p w:rsidR="00E11283" w:rsidRPr="00E11283" w:rsidRDefault="00E11283" w:rsidP="00743C9D">
      <w:pPr>
        <w:pStyle w:val="ListParagraph"/>
        <w:numPr>
          <w:ilvl w:val="0"/>
          <w:numId w:val="13"/>
        </w:numPr>
      </w:pPr>
      <w:r w:rsidRPr="00E11283">
        <w:t>Digest request</w:t>
      </w:r>
    </w:p>
    <w:p w:rsidR="00E11283" w:rsidRPr="00E11283" w:rsidRDefault="00E11283" w:rsidP="00743C9D">
      <w:pPr>
        <w:pStyle w:val="ListParagraph"/>
        <w:numPr>
          <w:ilvl w:val="0"/>
          <w:numId w:val="13"/>
        </w:numPr>
      </w:pPr>
      <w:r w:rsidRPr="00E11283">
        <w:t>Read repair request</w:t>
      </w:r>
    </w:p>
    <w:p w:rsidR="00E11283" w:rsidRPr="00E11283" w:rsidRDefault="00E11283" w:rsidP="00743C9D">
      <w:r w:rsidRPr="00E11283">
        <w:t xml:space="preserve">The </w:t>
      </w:r>
      <w:r w:rsidR="004444EE" w:rsidRPr="00DB2BFF">
        <w:rPr>
          <w:b/>
        </w:rPr>
        <w:t>coordinator</w:t>
      </w:r>
      <w:r w:rsidR="004444EE">
        <w:t xml:space="preserve"> (</w:t>
      </w:r>
      <w:r w:rsidR="00DB2BFF">
        <w:t>node)</w:t>
      </w:r>
      <w:r w:rsidRPr="00E11283">
        <w:t xml:space="preserve"> sends direct request to one of the replicas. After that, the coordinator sends the digest request to the number of replicas specified by the consistency level and checks if the returned data is an updated data.</w:t>
      </w:r>
    </w:p>
    <w:p w:rsidR="00E11283" w:rsidRPr="00E11283" w:rsidRDefault="00E11283" w:rsidP="00743C9D">
      <w:r w:rsidRPr="00E11283">
        <w:t xml:space="preserve">After that, the coordinator sends digest request to all the remaining replicas. If any node gives out of date value, a background read repair request will update that data. This process is called read repair mechanism. </w:t>
      </w:r>
    </w:p>
    <w:p w:rsidR="00E11283" w:rsidRDefault="00E11283" w:rsidP="003C48B5">
      <w:pPr>
        <w:pStyle w:val="ListParagraph"/>
      </w:pPr>
    </w:p>
    <w:p w:rsidR="00E11283" w:rsidRDefault="00E11283" w:rsidP="003C48B5">
      <w:pPr>
        <w:pStyle w:val="ListParagraph"/>
      </w:pPr>
    </w:p>
    <w:p w:rsidR="00E11283" w:rsidRDefault="00E11283" w:rsidP="003C48B5">
      <w:pPr>
        <w:pStyle w:val="ListParagraph"/>
      </w:pPr>
    </w:p>
    <w:p w:rsidR="00E11283" w:rsidRDefault="00E11283" w:rsidP="003C48B5">
      <w:pPr>
        <w:pStyle w:val="ListParagraph"/>
      </w:pPr>
    </w:p>
    <w:p w:rsidR="00E11283" w:rsidRDefault="00E11283" w:rsidP="003C48B5">
      <w:pPr>
        <w:pStyle w:val="ListParagraph"/>
      </w:pPr>
    </w:p>
    <w:p w:rsidR="00E11283" w:rsidRDefault="00E11283" w:rsidP="003C48B5">
      <w:pPr>
        <w:pStyle w:val="ListParagraph"/>
      </w:pPr>
    </w:p>
    <w:p w:rsidR="00E11283" w:rsidRDefault="00E11283" w:rsidP="00E11283">
      <w:pPr>
        <w:pStyle w:val="ListParagraph"/>
      </w:pPr>
    </w:p>
    <w:p w:rsidR="00E11283" w:rsidRDefault="00E11283" w:rsidP="00E11283"/>
    <w:p w:rsidR="0064094B" w:rsidRDefault="004B1329" w:rsidP="004444EE">
      <w:pPr>
        <w:ind w:left="2160" w:firstLine="720"/>
        <w:rPr>
          <w:b/>
          <w:sz w:val="24"/>
          <w:szCs w:val="24"/>
        </w:rPr>
      </w:pPr>
      <w:r>
        <w:rPr>
          <w:b/>
          <w:sz w:val="24"/>
          <w:szCs w:val="24"/>
        </w:rPr>
        <w:t>USE CASES /</w:t>
      </w:r>
      <w:r w:rsidR="004444EE">
        <w:rPr>
          <w:b/>
          <w:sz w:val="24"/>
          <w:szCs w:val="24"/>
        </w:rPr>
        <w:t xml:space="preserve"> APPLICATIONS OF CASSANDRA</w:t>
      </w:r>
    </w:p>
    <w:p w:rsidR="004444EE" w:rsidRPr="004B1329" w:rsidRDefault="004444EE" w:rsidP="004444EE">
      <w:pPr>
        <w:ind w:left="2160" w:firstLine="720"/>
        <w:rPr>
          <w:b/>
          <w:sz w:val="24"/>
          <w:szCs w:val="24"/>
        </w:rPr>
      </w:pPr>
    </w:p>
    <w:p w:rsidR="0064094B" w:rsidRDefault="004B1329" w:rsidP="00E11283">
      <w:r w:rsidRPr="0064094B">
        <w:rPr>
          <w:b/>
        </w:rPr>
        <w:t>Messaging</w:t>
      </w:r>
      <w:r>
        <w:t>:</w:t>
      </w:r>
      <w:r w:rsidR="0064094B">
        <w:t xml:space="preserve"> </w:t>
      </w:r>
    </w:p>
    <w:p w:rsidR="0064094B" w:rsidRDefault="0064094B" w:rsidP="00E11283">
      <w:r>
        <w:t>Cassandra is a great database which can handle a big amount of data. So it is preferred for the companies that provide Mobile phones and messaging services. These companies have a huge amount of data, so Cassandra is best for them.</w:t>
      </w:r>
    </w:p>
    <w:p w:rsidR="00DB2BFF" w:rsidRDefault="0064094B" w:rsidP="00DB2BFF">
      <w:pPr>
        <w:pStyle w:val="Heading2"/>
        <w:rPr>
          <w:rFonts w:asciiTheme="minorHAnsi" w:eastAsiaTheme="minorHAnsi" w:hAnsiTheme="minorHAnsi" w:cstheme="minorBidi"/>
          <w:bCs w:val="0"/>
          <w:sz w:val="22"/>
          <w:szCs w:val="22"/>
        </w:rPr>
      </w:pPr>
      <w:r w:rsidRPr="0064094B">
        <w:rPr>
          <w:rFonts w:asciiTheme="minorHAnsi" w:eastAsiaTheme="minorHAnsi" w:hAnsiTheme="minorHAnsi" w:cstheme="minorBidi"/>
          <w:bCs w:val="0"/>
          <w:sz w:val="22"/>
          <w:szCs w:val="22"/>
        </w:rPr>
        <w:t>Handle high speed Applications</w:t>
      </w:r>
    </w:p>
    <w:p w:rsidR="0064094B" w:rsidRPr="00DB2BFF" w:rsidRDefault="0064094B" w:rsidP="00DB2BFF">
      <w:pPr>
        <w:pStyle w:val="Heading2"/>
        <w:rPr>
          <w:rFonts w:asciiTheme="minorHAnsi" w:eastAsiaTheme="minorHAnsi" w:hAnsiTheme="minorHAnsi" w:cstheme="minorBidi"/>
          <w:b w:val="0"/>
          <w:bCs w:val="0"/>
          <w:sz w:val="22"/>
          <w:szCs w:val="22"/>
        </w:rPr>
      </w:pPr>
      <w:r w:rsidRPr="00DB2BFF">
        <w:rPr>
          <w:rFonts w:asciiTheme="minorHAnsi" w:eastAsiaTheme="minorHAnsi" w:hAnsiTheme="minorHAnsi" w:cstheme="minorBidi"/>
          <w:b w:val="0"/>
          <w:sz w:val="22"/>
          <w:szCs w:val="22"/>
        </w:rPr>
        <w:t xml:space="preserve">Cassandra can handle the high speed data so it is a great database for the applications where data is coming at very high speed from different devices or </w:t>
      </w:r>
      <w:r w:rsidRPr="00DB2BFF">
        <w:rPr>
          <w:rFonts w:asciiTheme="minorHAnsi" w:eastAsiaTheme="minorHAnsi" w:hAnsiTheme="minorHAnsi" w:cstheme="minorBidi"/>
          <w:sz w:val="22"/>
          <w:szCs w:val="22"/>
        </w:rPr>
        <w:t>sensors</w:t>
      </w:r>
      <w:r w:rsidRPr="00DB2BFF">
        <w:rPr>
          <w:rFonts w:asciiTheme="minorHAnsi" w:eastAsiaTheme="minorHAnsi" w:hAnsiTheme="minorHAnsi" w:cstheme="minorBidi"/>
          <w:b w:val="0"/>
          <w:sz w:val="22"/>
          <w:szCs w:val="22"/>
        </w:rPr>
        <w:t>.</w:t>
      </w:r>
    </w:p>
    <w:p w:rsidR="0064094B" w:rsidRPr="0064094B" w:rsidRDefault="0064094B" w:rsidP="0064094B">
      <w:pPr>
        <w:pStyle w:val="Heading2"/>
        <w:rPr>
          <w:rFonts w:asciiTheme="minorHAnsi" w:eastAsiaTheme="minorHAnsi" w:hAnsiTheme="minorHAnsi" w:cstheme="minorBidi"/>
          <w:bCs w:val="0"/>
          <w:sz w:val="22"/>
          <w:szCs w:val="22"/>
        </w:rPr>
      </w:pPr>
      <w:r w:rsidRPr="0064094B">
        <w:rPr>
          <w:rFonts w:asciiTheme="minorHAnsi" w:eastAsiaTheme="minorHAnsi" w:hAnsiTheme="minorHAnsi" w:cstheme="minorBidi"/>
          <w:bCs w:val="0"/>
          <w:sz w:val="22"/>
          <w:szCs w:val="22"/>
        </w:rPr>
        <w:t>Product Catalogs and retail apps</w:t>
      </w:r>
    </w:p>
    <w:p w:rsidR="0064094B" w:rsidRPr="00DB2BFF" w:rsidRDefault="0064094B" w:rsidP="00DB2BFF">
      <w:pPr>
        <w:pStyle w:val="NormalWeb"/>
        <w:rPr>
          <w:rFonts w:asciiTheme="minorHAnsi" w:eastAsiaTheme="minorHAnsi" w:hAnsiTheme="minorHAnsi" w:cstheme="minorBidi"/>
          <w:sz w:val="22"/>
          <w:szCs w:val="22"/>
        </w:rPr>
      </w:pPr>
      <w:r w:rsidRPr="0064094B">
        <w:rPr>
          <w:rFonts w:asciiTheme="minorHAnsi" w:eastAsiaTheme="minorHAnsi" w:hAnsiTheme="minorHAnsi" w:cstheme="minorBidi"/>
          <w:sz w:val="22"/>
          <w:szCs w:val="22"/>
        </w:rPr>
        <w:t>Cassandra is used by many retailers for durable shopping cart protection and fast product catalog input and output.</w:t>
      </w:r>
    </w:p>
    <w:p w:rsidR="0064094B" w:rsidRPr="0064094B" w:rsidRDefault="0064094B" w:rsidP="0064094B">
      <w:pPr>
        <w:pStyle w:val="Heading2"/>
        <w:rPr>
          <w:rFonts w:asciiTheme="minorHAnsi" w:eastAsiaTheme="minorHAnsi" w:hAnsiTheme="minorHAnsi" w:cstheme="minorBidi"/>
          <w:bCs w:val="0"/>
          <w:sz w:val="22"/>
          <w:szCs w:val="22"/>
        </w:rPr>
      </w:pPr>
      <w:r w:rsidRPr="0064094B">
        <w:rPr>
          <w:rFonts w:asciiTheme="minorHAnsi" w:eastAsiaTheme="minorHAnsi" w:hAnsiTheme="minorHAnsi" w:cstheme="minorBidi"/>
          <w:bCs w:val="0"/>
          <w:sz w:val="22"/>
          <w:szCs w:val="22"/>
        </w:rPr>
        <w:t>Social Media Analytics and recommendation engine</w:t>
      </w:r>
    </w:p>
    <w:p w:rsidR="0064094B" w:rsidRDefault="0064094B" w:rsidP="0064094B">
      <w:pPr>
        <w:pStyle w:val="NormalWeb"/>
        <w:rPr>
          <w:rFonts w:asciiTheme="minorHAnsi" w:eastAsiaTheme="minorHAnsi" w:hAnsiTheme="minorHAnsi" w:cstheme="minorBidi"/>
          <w:sz w:val="22"/>
          <w:szCs w:val="22"/>
        </w:rPr>
      </w:pPr>
      <w:r w:rsidRPr="0064094B">
        <w:rPr>
          <w:rFonts w:asciiTheme="minorHAnsi" w:eastAsiaTheme="minorHAnsi" w:hAnsiTheme="minorHAnsi" w:cstheme="minorBidi"/>
          <w:sz w:val="22"/>
          <w:szCs w:val="22"/>
        </w:rPr>
        <w:t xml:space="preserve">Cassandra is a great database for many online companies and social media providers for analysis and recommendation to their customers. </w:t>
      </w:r>
    </w:p>
    <w:p w:rsidR="0064094B" w:rsidRDefault="0064094B" w:rsidP="0064094B">
      <w:pPr>
        <w:pStyle w:val="NormalWeb"/>
        <w:rPr>
          <w:rFonts w:asciiTheme="minorHAnsi" w:eastAsiaTheme="minorHAnsi" w:hAnsiTheme="minorHAnsi" w:cstheme="minorBidi"/>
          <w:sz w:val="22"/>
          <w:szCs w:val="22"/>
        </w:rPr>
      </w:pPr>
    </w:p>
    <w:p w:rsidR="0064094B" w:rsidRPr="00DB2BFF" w:rsidRDefault="0064094B" w:rsidP="0064094B">
      <w:pPr>
        <w:pStyle w:val="Heading2"/>
        <w:rPr>
          <w:rFonts w:asciiTheme="minorHAnsi" w:eastAsiaTheme="minorHAnsi" w:hAnsiTheme="minorHAnsi" w:cstheme="minorBidi"/>
          <w:bCs w:val="0"/>
          <w:sz w:val="24"/>
          <w:szCs w:val="24"/>
        </w:rPr>
      </w:pPr>
      <w:r w:rsidRPr="0064094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r>
      <w:r w:rsidRPr="0064094B">
        <w:rPr>
          <w:rFonts w:asciiTheme="minorHAnsi" w:eastAsiaTheme="minorHAnsi" w:hAnsiTheme="minorHAnsi" w:cstheme="minorBidi"/>
          <w:b w:val="0"/>
          <w:bCs w:val="0"/>
          <w:sz w:val="22"/>
          <w:szCs w:val="22"/>
        </w:rPr>
        <w:t xml:space="preserve">    </w:t>
      </w:r>
      <w:r w:rsidRPr="00DB2BFF">
        <w:rPr>
          <w:rFonts w:asciiTheme="minorHAnsi" w:eastAsiaTheme="minorHAnsi" w:hAnsiTheme="minorHAnsi" w:cstheme="minorBidi"/>
          <w:bCs w:val="0"/>
          <w:sz w:val="24"/>
          <w:szCs w:val="24"/>
        </w:rPr>
        <w:t>Cassandra Query Language</w:t>
      </w:r>
    </w:p>
    <w:p w:rsidR="0064094B" w:rsidRPr="0064094B" w:rsidRDefault="0064094B" w:rsidP="0064094B">
      <w:pPr>
        <w:pStyle w:val="NormalWeb"/>
        <w:rPr>
          <w:rFonts w:asciiTheme="minorHAnsi" w:eastAsiaTheme="minorHAnsi" w:hAnsiTheme="minorHAnsi" w:cstheme="minorBidi"/>
          <w:sz w:val="22"/>
          <w:szCs w:val="22"/>
        </w:rPr>
      </w:pPr>
      <w:r w:rsidRPr="0064094B">
        <w:rPr>
          <w:rFonts w:asciiTheme="minorHAnsi" w:eastAsiaTheme="minorHAnsi" w:hAnsiTheme="minorHAnsi" w:cstheme="minorBidi"/>
          <w:sz w:val="22"/>
          <w:szCs w:val="22"/>
        </w:rPr>
        <w:t>Cassandra Query Language (</w:t>
      </w:r>
      <w:r w:rsidRPr="00DB2BFF">
        <w:rPr>
          <w:rFonts w:asciiTheme="minorHAnsi" w:eastAsiaTheme="minorHAnsi" w:hAnsiTheme="minorHAnsi" w:cstheme="minorBidi"/>
          <w:b/>
          <w:sz w:val="22"/>
          <w:szCs w:val="22"/>
        </w:rPr>
        <w:t>CQL</w:t>
      </w:r>
      <w:r w:rsidRPr="0064094B">
        <w:rPr>
          <w:rFonts w:asciiTheme="minorHAnsi" w:eastAsiaTheme="minorHAnsi" w:hAnsiTheme="minorHAnsi" w:cstheme="minorBidi"/>
          <w:sz w:val="22"/>
          <w:szCs w:val="22"/>
        </w:rPr>
        <w:t xml:space="preserve">) is used to access </w:t>
      </w:r>
      <w:r w:rsidR="00DB2BFF">
        <w:rPr>
          <w:rFonts w:asciiTheme="minorHAnsi" w:eastAsiaTheme="minorHAnsi" w:hAnsiTheme="minorHAnsi" w:cstheme="minorBidi"/>
          <w:sz w:val="22"/>
          <w:szCs w:val="22"/>
        </w:rPr>
        <w:t>data</w:t>
      </w:r>
      <w:r w:rsidRPr="0064094B">
        <w:rPr>
          <w:rFonts w:asciiTheme="minorHAnsi" w:eastAsiaTheme="minorHAnsi" w:hAnsiTheme="minorHAnsi" w:cstheme="minorBidi"/>
          <w:sz w:val="22"/>
          <w:szCs w:val="22"/>
        </w:rPr>
        <w:t xml:space="preserve"> through its nodes. CQL treats the database (Keyspace) as a container of tables. Programmers use </w:t>
      </w:r>
      <w:r w:rsidRPr="00DB2BFF">
        <w:rPr>
          <w:rFonts w:asciiTheme="minorHAnsi" w:eastAsiaTheme="minorHAnsi" w:hAnsiTheme="minorHAnsi" w:cstheme="minorBidi"/>
          <w:b/>
          <w:sz w:val="22"/>
          <w:szCs w:val="22"/>
        </w:rPr>
        <w:t>cqlsh</w:t>
      </w:r>
      <w:r w:rsidRPr="0064094B">
        <w:rPr>
          <w:rFonts w:asciiTheme="minorHAnsi" w:eastAsiaTheme="minorHAnsi" w:hAnsiTheme="minorHAnsi" w:cstheme="minorBidi"/>
          <w:sz w:val="22"/>
          <w:szCs w:val="22"/>
        </w:rPr>
        <w:t>: a prompt to work with CQL or separate application language drivers.</w:t>
      </w:r>
    </w:p>
    <w:p w:rsidR="0064094B" w:rsidRDefault="0064094B" w:rsidP="0064094B">
      <w:pPr>
        <w:pStyle w:val="NormalWeb"/>
        <w:rPr>
          <w:rFonts w:asciiTheme="minorHAnsi" w:eastAsiaTheme="minorHAnsi" w:hAnsiTheme="minorHAnsi" w:cstheme="minorBidi"/>
          <w:sz w:val="22"/>
          <w:szCs w:val="22"/>
        </w:rPr>
      </w:pPr>
      <w:r w:rsidRPr="0064094B">
        <w:rPr>
          <w:rFonts w:asciiTheme="minorHAnsi" w:eastAsiaTheme="minorHAnsi" w:hAnsiTheme="minorHAnsi" w:cstheme="minorBidi"/>
          <w:sz w:val="22"/>
          <w:szCs w:val="22"/>
        </w:rPr>
        <w:t>The client can approach any of the nodes for their read-write operations. That node (coordinator) plays a proxy between the client and the nodes holding the data.</w:t>
      </w:r>
    </w:p>
    <w:p w:rsidR="004444EE" w:rsidRPr="004444EE" w:rsidRDefault="004444EE" w:rsidP="0064094B">
      <w:pPr>
        <w:pStyle w:val="NormalWeb"/>
        <w:rPr>
          <w:rFonts w:asciiTheme="minorHAnsi" w:eastAsiaTheme="minorHAnsi" w:hAnsiTheme="minorHAnsi" w:cstheme="minorBidi"/>
        </w:rPr>
      </w:pPr>
    </w:p>
    <w:p w:rsidR="00B4613C" w:rsidRPr="004444EE" w:rsidRDefault="00B4613C" w:rsidP="00DB2BFF">
      <w:pPr>
        <w:pStyle w:val="Heading2"/>
        <w:ind w:left="2160" w:firstLine="720"/>
        <w:rPr>
          <w:rFonts w:asciiTheme="minorHAnsi" w:eastAsiaTheme="minorHAnsi" w:hAnsiTheme="minorHAnsi" w:cstheme="minorBidi"/>
          <w:bCs w:val="0"/>
          <w:sz w:val="24"/>
          <w:szCs w:val="24"/>
        </w:rPr>
      </w:pPr>
      <w:r w:rsidRPr="004444EE">
        <w:rPr>
          <w:rFonts w:asciiTheme="minorHAnsi" w:eastAsiaTheme="minorHAnsi" w:hAnsiTheme="minorHAnsi" w:cstheme="minorBidi"/>
          <w:bCs w:val="0"/>
          <w:sz w:val="24"/>
          <w:szCs w:val="24"/>
        </w:rPr>
        <w:t>Cassandra Automatic Data Expiration</w:t>
      </w:r>
    </w:p>
    <w:p w:rsidR="00B4613C" w:rsidRPr="00B4613C" w:rsidRDefault="00B4613C" w:rsidP="00B4613C">
      <w:pPr>
        <w:pStyle w:val="NormalWeb"/>
        <w:rPr>
          <w:rFonts w:asciiTheme="minorHAnsi" w:eastAsiaTheme="minorHAnsi" w:hAnsiTheme="minorHAnsi" w:cstheme="minorBidi"/>
          <w:sz w:val="22"/>
          <w:szCs w:val="22"/>
        </w:rPr>
      </w:pPr>
      <w:r w:rsidRPr="00B4613C">
        <w:rPr>
          <w:rFonts w:asciiTheme="minorHAnsi" w:eastAsiaTheme="minorHAnsi" w:hAnsiTheme="minorHAnsi" w:cstheme="minorBidi"/>
          <w:sz w:val="22"/>
          <w:szCs w:val="22"/>
        </w:rPr>
        <w:t>Cassandra provides functionality by which data can be automatically expired.</w:t>
      </w:r>
    </w:p>
    <w:p w:rsidR="004444EE" w:rsidRDefault="00B4613C" w:rsidP="00B4613C">
      <w:pPr>
        <w:pStyle w:val="NormalWeb"/>
        <w:rPr>
          <w:rFonts w:asciiTheme="minorHAnsi" w:eastAsiaTheme="minorHAnsi" w:hAnsiTheme="minorHAnsi" w:cstheme="minorBidi"/>
          <w:sz w:val="22"/>
          <w:szCs w:val="22"/>
        </w:rPr>
      </w:pPr>
      <w:r w:rsidRPr="00B4613C">
        <w:rPr>
          <w:rFonts w:asciiTheme="minorHAnsi" w:eastAsiaTheme="minorHAnsi" w:hAnsiTheme="minorHAnsi" w:cstheme="minorBidi"/>
          <w:sz w:val="22"/>
          <w:szCs w:val="22"/>
        </w:rPr>
        <w:t xml:space="preserve">During data insertion, you have to specify </w:t>
      </w:r>
      <w:r w:rsidRPr="00DB2BFF">
        <w:rPr>
          <w:rFonts w:asciiTheme="minorHAnsi" w:eastAsiaTheme="minorHAnsi" w:hAnsiTheme="minorHAnsi" w:cstheme="minorBidi"/>
          <w:b/>
          <w:sz w:val="22"/>
          <w:szCs w:val="22"/>
        </w:rPr>
        <w:t>'ttl'</w:t>
      </w:r>
      <w:r w:rsidRPr="00B4613C">
        <w:rPr>
          <w:rFonts w:asciiTheme="minorHAnsi" w:eastAsiaTheme="minorHAnsi" w:hAnsiTheme="minorHAnsi" w:cstheme="minorBidi"/>
          <w:sz w:val="22"/>
          <w:szCs w:val="22"/>
        </w:rPr>
        <w:t xml:space="preserve"> value in seconds. 'ttl' value is the time to live value for the data. After that particular amount of time, data will be automatically removed.</w:t>
      </w:r>
    </w:p>
    <w:p w:rsidR="00DB2BFF" w:rsidRDefault="00DB2BFF" w:rsidP="00B4613C">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b/>
      </w:r>
    </w:p>
    <w:p w:rsidR="00DB2BFF" w:rsidRPr="004444EE" w:rsidRDefault="00B4613C" w:rsidP="004444EE">
      <w:pPr>
        <w:pStyle w:val="NormalWeb"/>
        <w:ind w:left="3600"/>
        <w:rPr>
          <w:rFonts w:asciiTheme="minorHAnsi" w:eastAsiaTheme="minorHAnsi" w:hAnsiTheme="minorHAnsi" w:cstheme="minorBidi"/>
          <w:b/>
        </w:rPr>
      </w:pPr>
      <w:r w:rsidRPr="00DB2BFF">
        <w:rPr>
          <w:rFonts w:asciiTheme="minorHAnsi" w:eastAsiaTheme="minorHAnsi" w:hAnsiTheme="minorHAnsi" w:cstheme="minorBidi"/>
          <w:b/>
        </w:rPr>
        <w:t>CASSANDRA DATA MODEL</w:t>
      </w:r>
    </w:p>
    <w:p w:rsidR="004444EE" w:rsidRDefault="004444EE" w:rsidP="00B4613C">
      <w:pPr>
        <w:pStyle w:val="Heading2"/>
        <w:rPr>
          <w:rFonts w:asciiTheme="minorHAnsi" w:eastAsiaTheme="minorHAnsi" w:hAnsiTheme="minorHAnsi" w:cstheme="minorBidi"/>
          <w:bCs w:val="0"/>
          <w:sz w:val="22"/>
          <w:szCs w:val="22"/>
        </w:rPr>
      </w:pPr>
    </w:p>
    <w:p w:rsidR="00B4613C" w:rsidRPr="00DB2BFF" w:rsidRDefault="00B4613C" w:rsidP="00B4613C">
      <w:pPr>
        <w:pStyle w:val="Heading2"/>
        <w:rPr>
          <w:rFonts w:asciiTheme="minorHAnsi" w:eastAsiaTheme="minorHAnsi" w:hAnsiTheme="minorHAnsi" w:cstheme="minorBidi"/>
          <w:bCs w:val="0"/>
          <w:sz w:val="22"/>
          <w:szCs w:val="22"/>
        </w:rPr>
      </w:pPr>
      <w:r w:rsidRPr="00DB2BFF">
        <w:rPr>
          <w:rFonts w:asciiTheme="minorHAnsi" w:eastAsiaTheme="minorHAnsi" w:hAnsiTheme="minorHAnsi" w:cstheme="minorBidi"/>
          <w:bCs w:val="0"/>
          <w:sz w:val="22"/>
          <w:szCs w:val="22"/>
        </w:rPr>
        <w:t>Cluster</w:t>
      </w:r>
    </w:p>
    <w:p w:rsidR="00BA64C3" w:rsidRDefault="00B4613C" w:rsidP="00BA64C3">
      <w:pPr>
        <w:pStyle w:val="NormalWeb"/>
        <w:numPr>
          <w:ilvl w:val="0"/>
          <w:numId w:val="6"/>
        </w:numPr>
        <w:rPr>
          <w:rFonts w:asciiTheme="minorHAnsi" w:eastAsiaTheme="minorHAnsi" w:hAnsiTheme="minorHAnsi" w:cstheme="minorBidi"/>
          <w:sz w:val="22"/>
          <w:szCs w:val="22"/>
        </w:rPr>
      </w:pPr>
      <w:r w:rsidRPr="00B4613C">
        <w:rPr>
          <w:rFonts w:asciiTheme="minorHAnsi" w:eastAsiaTheme="minorHAnsi" w:hAnsiTheme="minorHAnsi" w:cstheme="minorBidi"/>
          <w:sz w:val="22"/>
          <w:szCs w:val="22"/>
        </w:rPr>
        <w:t xml:space="preserve">Cassandra database is distributed over several machines that are operated together. </w:t>
      </w:r>
    </w:p>
    <w:p w:rsidR="00BA64C3" w:rsidRDefault="00B4613C" w:rsidP="00BA64C3">
      <w:pPr>
        <w:pStyle w:val="NormalWeb"/>
        <w:numPr>
          <w:ilvl w:val="0"/>
          <w:numId w:val="6"/>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 xml:space="preserve">The outermost container is known as the Cluster which contains different nodes. </w:t>
      </w:r>
    </w:p>
    <w:p w:rsidR="00BA64C3" w:rsidRDefault="00B4613C" w:rsidP="00BA64C3">
      <w:pPr>
        <w:pStyle w:val="NormalWeb"/>
        <w:numPr>
          <w:ilvl w:val="0"/>
          <w:numId w:val="6"/>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Every node contains a replica, and in case of a failure, the replica takes charge.</w:t>
      </w:r>
    </w:p>
    <w:p w:rsidR="00DB2BFF" w:rsidRPr="004444EE" w:rsidRDefault="00B4613C" w:rsidP="00BA64C3">
      <w:pPr>
        <w:pStyle w:val="NormalWeb"/>
        <w:numPr>
          <w:ilvl w:val="0"/>
          <w:numId w:val="6"/>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 xml:space="preserve">Cassandra arranges the nodes in a cluster, in a ring format, and assigns data to them. </w:t>
      </w:r>
    </w:p>
    <w:p w:rsidR="004444EE" w:rsidRDefault="004444EE" w:rsidP="00BA64C3">
      <w:pPr>
        <w:pStyle w:val="NormalWeb"/>
        <w:rPr>
          <w:rFonts w:asciiTheme="minorHAnsi" w:eastAsiaTheme="minorHAnsi" w:hAnsiTheme="minorHAnsi" w:cstheme="minorBidi"/>
          <w:b/>
          <w:sz w:val="22"/>
          <w:szCs w:val="22"/>
        </w:rPr>
      </w:pPr>
    </w:p>
    <w:p w:rsidR="00BA64C3" w:rsidRPr="00DB2BFF" w:rsidRDefault="00BA64C3" w:rsidP="00BA64C3">
      <w:pPr>
        <w:pStyle w:val="NormalWeb"/>
        <w:rPr>
          <w:rFonts w:asciiTheme="minorHAnsi" w:eastAsiaTheme="minorHAnsi" w:hAnsiTheme="minorHAnsi" w:cstheme="minorBidi"/>
          <w:b/>
          <w:sz w:val="22"/>
          <w:szCs w:val="22"/>
        </w:rPr>
      </w:pPr>
      <w:r w:rsidRPr="00DB2BFF">
        <w:rPr>
          <w:rFonts w:asciiTheme="minorHAnsi" w:eastAsiaTheme="minorHAnsi" w:hAnsiTheme="minorHAnsi" w:cstheme="minorBidi"/>
          <w:b/>
          <w:sz w:val="22"/>
          <w:szCs w:val="22"/>
        </w:rPr>
        <w:t>Keyspace</w:t>
      </w:r>
    </w:p>
    <w:p w:rsidR="00BA64C3" w:rsidRDefault="00BA64C3" w:rsidP="00BA64C3">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Outermost container for data, which defines the nodes for the data.</w:t>
      </w:r>
    </w:p>
    <w:p w:rsidR="00BA64C3" w:rsidRPr="00BA64C3" w:rsidRDefault="00BA64C3" w:rsidP="00BA64C3">
      <w:pPr>
        <w:pStyle w:val="NormalWeb"/>
        <w:numPr>
          <w:ilvl w:val="0"/>
          <w:numId w:val="7"/>
        </w:numPr>
        <w:rPr>
          <w:rFonts w:asciiTheme="minorHAnsi" w:eastAsiaTheme="minorHAnsi" w:hAnsiTheme="minorHAnsi" w:cstheme="minorBidi"/>
          <w:sz w:val="22"/>
          <w:szCs w:val="22"/>
        </w:rPr>
      </w:pPr>
      <w:r w:rsidRPr="00BA64C3">
        <w:rPr>
          <w:rFonts w:asciiTheme="minorHAnsi" w:eastAsiaTheme="minorHAnsi" w:hAnsiTheme="minorHAnsi" w:cstheme="minorBidi"/>
          <w:b/>
          <w:bCs/>
          <w:sz w:val="22"/>
          <w:szCs w:val="22"/>
        </w:rPr>
        <w:t>Replication factor:</w:t>
      </w:r>
      <w:r w:rsidRPr="00BA64C3">
        <w:rPr>
          <w:rFonts w:asciiTheme="minorHAnsi" w:eastAsiaTheme="minorHAnsi" w:hAnsiTheme="minorHAnsi" w:cstheme="minorBidi"/>
          <w:sz w:val="22"/>
          <w:szCs w:val="22"/>
        </w:rPr>
        <w:t xml:space="preserve"> It specifies the number of machine in the cluster that will receive copies of the same data.</w:t>
      </w:r>
    </w:p>
    <w:p w:rsidR="00BA64C3" w:rsidRPr="00BA64C3" w:rsidRDefault="00BA64C3" w:rsidP="00BA64C3">
      <w:pPr>
        <w:numPr>
          <w:ilvl w:val="0"/>
          <w:numId w:val="7"/>
        </w:numPr>
        <w:spacing w:before="100" w:beforeAutospacing="1" w:after="100" w:afterAutospacing="1" w:line="240" w:lineRule="auto"/>
      </w:pPr>
      <w:r w:rsidRPr="00BA64C3">
        <w:rPr>
          <w:b/>
        </w:rPr>
        <w:t>Replica placement Strategy</w:t>
      </w:r>
      <w:r w:rsidRPr="00BA64C3">
        <w:t>: It is a strategy which species how to place replicas in the ring. There are three types of strategies such as:</w:t>
      </w:r>
    </w:p>
    <w:p w:rsidR="00BA64C3" w:rsidRPr="00BA64C3" w:rsidRDefault="00BA64C3" w:rsidP="00BA64C3">
      <w:pPr>
        <w:pStyle w:val="NormalWeb"/>
        <w:numPr>
          <w:ilvl w:val="0"/>
          <w:numId w:val="9"/>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Simple strategy (rack-aware strategy)</w:t>
      </w:r>
    </w:p>
    <w:p w:rsidR="00BA64C3" w:rsidRPr="00BA64C3" w:rsidRDefault="00BA64C3" w:rsidP="00BA64C3">
      <w:pPr>
        <w:pStyle w:val="NormalWeb"/>
        <w:numPr>
          <w:ilvl w:val="0"/>
          <w:numId w:val="9"/>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Old network topology strategy (rack-aware strategy)</w:t>
      </w:r>
    </w:p>
    <w:p w:rsidR="004444EE" w:rsidRPr="004444EE" w:rsidRDefault="00BA64C3" w:rsidP="004444EE">
      <w:pPr>
        <w:pStyle w:val="NormalWeb"/>
        <w:numPr>
          <w:ilvl w:val="0"/>
          <w:numId w:val="9"/>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Network topology strategy (datacenter-shared strategy)</w:t>
      </w:r>
      <w:r w:rsidR="004444EE" w:rsidRPr="004444EE">
        <w:rPr>
          <w:noProof/>
        </w:rPr>
        <w:t xml:space="preserve"> </w:t>
      </w:r>
    </w:p>
    <w:p w:rsidR="004444EE" w:rsidRDefault="004444EE" w:rsidP="004444EE">
      <w:pPr>
        <w:pStyle w:val="NormalWeb"/>
        <w:ind w:left="144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rsidR="00BA64C3" w:rsidRDefault="004444EE" w:rsidP="004444EE">
      <w:pPr>
        <w:pStyle w:val="NormalWeb"/>
        <w:ind w:left="144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Pr>
          <w:noProof/>
        </w:rPr>
        <w:drawing>
          <wp:inline distT="0" distB="0" distL="0" distR="0" wp14:anchorId="65C7F285" wp14:editId="7DCCE4B7">
            <wp:extent cx="34137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446020"/>
                    </a:xfrm>
                    <a:prstGeom prst="rect">
                      <a:avLst/>
                    </a:prstGeom>
                  </pic:spPr>
                </pic:pic>
              </a:graphicData>
            </a:graphic>
          </wp:inline>
        </w:drawing>
      </w:r>
    </w:p>
    <w:p w:rsidR="00920C0A" w:rsidRDefault="00920C0A" w:rsidP="004444EE">
      <w:pPr>
        <w:pStyle w:val="NormalWeb"/>
        <w:ind w:left="1440"/>
        <w:rPr>
          <w:rFonts w:asciiTheme="minorHAnsi" w:eastAsiaTheme="minorHAnsi" w:hAnsiTheme="minorHAnsi" w:cstheme="minorBidi"/>
          <w:sz w:val="22"/>
          <w:szCs w:val="22"/>
        </w:rPr>
      </w:pPr>
    </w:p>
    <w:p w:rsidR="00920C0A" w:rsidRPr="00920C0A" w:rsidRDefault="00920C0A" w:rsidP="0092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rsidRPr="00920C0A">
        <w:t>CREATE KEYSPACE Keyspace name</w:t>
      </w:r>
    </w:p>
    <w:p w:rsidR="00920C0A" w:rsidRPr="00920C0A" w:rsidRDefault="00920C0A" w:rsidP="0092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rsidRPr="00920C0A">
        <w:lastRenderedPageBreak/>
        <w:t>WITH replication = {'class': 'SimpleStrategy', 'replication_factor' : 3};</w:t>
      </w:r>
    </w:p>
    <w:p w:rsidR="00DB2BFF" w:rsidRDefault="00DB2BFF" w:rsidP="00BA64C3">
      <w:pPr>
        <w:pStyle w:val="NormalWeb"/>
        <w:rPr>
          <w:rFonts w:asciiTheme="minorHAnsi" w:eastAsiaTheme="minorHAnsi" w:hAnsiTheme="minorHAnsi" w:cstheme="minorBidi"/>
          <w:sz w:val="22"/>
          <w:szCs w:val="22"/>
        </w:rPr>
      </w:pPr>
    </w:p>
    <w:p w:rsidR="004444EE" w:rsidRDefault="004444EE" w:rsidP="00BA64C3">
      <w:pPr>
        <w:pStyle w:val="NormalWeb"/>
        <w:rPr>
          <w:rFonts w:asciiTheme="minorHAnsi" w:eastAsiaTheme="minorHAnsi" w:hAnsiTheme="minorHAnsi" w:cstheme="minorBidi"/>
          <w:b/>
          <w:sz w:val="22"/>
          <w:szCs w:val="22"/>
        </w:rPr>
      </w:pPr>
    </w:p>
    <w:p w:rsidR="00394074" w:rsidRDefault="00394074" w:rsidP="00BA64C3">
      <w:pPr>
        <w:pStyle w:val="NormalWeb"/>
        <w:rPr>
          <w:rFonts w:asciiTheme="minorHAnsi" w:eastAsiaTheme="minorHAnsi" w:hAnsiTheme="minorHAnsi" w:cstheme="minorBidi"/>
          <w:b/>
          <w:sz w:val="22"/>
          <w:szCs w:val="22"/>
        </w:rPr>
      </w:pPr>
    </w:p>
    <w:p w:rsidR="004444EE" w:rsidRPr="00394074" w:rsidRDefault="00BA64C3" w:rsidP="00BA64C3">
      <w:pPr>
        <w:pStyle w:val="NormalWeb"/>
        <w:rPr>
          <w:rFonts w:asciiTheme="minorHAnsi" w:eastAsiaTheme="minorHAnsi" w:hAnsiTheme="minorHAnsi" w:cstheme="minorBidi"/>
          <w:b/>
          <w:sz w:val="22"/>
          <w:szCs w:val="22"/>
        </w:rPr>
      </w:pPr>
      <w:r w:rsidRPr="00DB2BFF">
        <w:rPr>
          <w:rFonts w:asciiTheme="minorHAnsi" w:eastAsiaTheme="minorHAnsi" w:hAnsiTheme="minorHAnsi" w:cstheme="minorBidi"/>
          <w:b/>
          <w:sz w:val="22"/>
          <w:szCs w:val="22"/>
        </w:rPr>
        <w:t>Column Family</w:t>
      </w:r>
    </w:p>
    <w:p w:rsidR="004444EE" w:rsidRDefault="00BA64C3" w:rsidP="004444EE">
      <w:pPr>
        <w:pStyle w:val="NormalWeb"/>
        <w:numPr>
          <w:ilvl w:val="0"/>
          <w:numId w:val="10"/>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Column families are placed under keyspace.</w:t>
      </w:r>
    </w:p>
    <w:p w:rsidR="00BA64C3" w:rsidRPr="004444EE" w:rsidRDefault="00BA64C3" w:rsidP="004444EE">
      <w:pPr>
        <w:pStyle w:val="NormalWeb"/>
        <w:numPr>
          <w:ilvl w:val="0"/>
          <w:numId w:val="10"/>
        </w:numPr>
        <w:rPr>
          <w:rFonts w:asciiTheme="minorHAnsi" w:eastAsiaTheme="minorHAnsi" w:hAnsiTheme="minorHAnsi" w:cstheme="minorBidi"/>
          <w:sz w:val="22"/>
          <w:szCs w:val="22"/>
        </w:rPr>
      </w:pPr>
      <w:r w:rsidRPr="004444EE">
        <w:rPr>
          <w:rFonts w:asciiTheme="minorHAnsi" w:eastAsiaTheme="minorHAnsi" w:hAnsiTheme="minorHAnsi" w:cstheme="minorBidi"/>
          <w:sz w:val="22"/>
          <w:szCs w:val="22"/>
        </w:rPr>
        <w:t xml:space="preserve"> A keyspace is a container for a list of one or more column families while a column family is a container of a collection of rows. </w:t>
      </w:r>
    </w:p>
    <w:p w:rsidR="00BA64C3" w:rsidRDefault="00BA64C3" w:rsidP="00BA64C3">
      <w:pPr>
        <w:pStyle w:val="NormalWeb"/>
        <w:numPr>
          <w:ilvl w:val="0"/>
          <w:numId w:val="10"/>
        </w:numPr>
        <w:rPr>
          <w:rFonts w:asciiTheme="minorHAnsi" w:eastAsiaTheme="minorHAnsi" w:hAnsiTheme="minorHAnsi" w:cstheme="minorBidi"/>
          <w:sz w:val="22"/>
          <w:szCs w:val="22"/>
        </w:rPr>
      </w:pPr>
      <w:r w:rsidRPr="00BA64C3">
        <w:rPr>
          <w:rFonts w:asciiTheme="minorHAnsi" w:eastAsiaTheme="minorHAnsi" w:hAnsiTheme="minorHAnsi" w:cstheme="minorBidi"/>
          <w:sz w:val="22"/>
          <w:szCs w:val="22"/>
        </w:rPr>
        <w:t>Each row contains ordered columns. Column families represent the structure of your data. Each keyspace has at least one and often many column families.</w:t>
      </w:r>
    </w:p>
    <w:p w:rsidR="00394074" w:rsidRPr="00394074" w:rsidRDefault="004444EE" w:rsidP="00394074">
      <w:pPr>
        <w:pStyle w:val="NormalWeb"/>
        <w:numPr>
          <w:ilvl w:val="0"/>
          <w:numId w:val="10"/>
        </w:numPr>
        <w:rPr>
          <w:rFonts w:asciiTheme="minorHAnsi" w:eastAsiaTheme="minorHAnsi" w:hAnsiTheme="minorHAnsi" w:cstheme="minorBidi"/>
          <w:sz w:val="22"/>
          <w:szCs w:val="22"/>
        </w:rPr>
      </w:pPr>
      <w:r w:rsidRPr="004444EE">
        <w:rPr>
          <w:rFonts w:asciiTheme="minorHAnsi" w:eastAsiaTheme="minorHAnsi" w:hAnsiTheme="minorHAnsi" w:cstheme="minorBidi"/>
          <w:sz w:val="22"/>
          <w:szCs w:val="22"/>
        </w:rPr>
        <w:t xml:space="preserve">In Cassandra, although the </w:t>
      </w:r>
      <w:r w:rsidRPr="004444EE">
        <w:rPr>
          <w:rFonts w:asciiTheme="minorHAnsi" w:eastAsiaTheme="minorHAnsi" w:hAnsiTheme="minorHAnsi" w:cstheme="minorBidi"/>
          <w:b/>
          <w:sz w:val="22"/>
          <w:szCs w:val="22"/>
        </w:rPr>
        <w:t>column families are defined, the columns are not</w:t>
      </w:r>
      <w:r w:rsidRPr="004444EE">
        <w:rPr>
          <w:rFonts w:asciiTheme="minorHAnsi" w:eastAsiaTheme="minorHAnsi" w:hAnsiTheme="minorHAnsi" w:cstheme="minorBidi"/>
          <w:sz w:val="22"/>
          <w:szCs w:val="22"/>
        </w:rPr>
        <w:t>. You can freely add any column t</w:t>
      </w:r>
      <w:r w:rsidR="00394074">
        <w:rPr>
          <w:rFonts w:asciiTheme="minorHAnsi" w:eastAsiaTheme="minorHAnsi" w:hAnsiTheme="minorHAnsi" w:cstheme="minorBidi"/>
          <w:sz w:val="22"/>
          <w:szCs w:val="22"/>
        </w:rPr>
        <w:t>o any column family at any time</w:t>
      </w:r>
    </w:p>
    <w:p w:rsidR="00394074" w:rsidRPr="00394074" w:rsidRDefault="00394074" w:rsidP="00394074">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Pr>
          <w:noProof/>
        </w:rPr>
        <w:drawing>
          <wp:inline distT="0" distB="0" distL="0" distR="0" wp14:anchorId="011708A8" wp14:editId="6BB3B985">
            <wp:extent cx="4926330" cy="1920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330" cy="1920240"/>
                    </a:xfrm>
                    <a:prstGeom prst="rect">
                      <a:avLst/>
                    </a:prstGeom>
                  </pic:spPr>
                </pic:pic>
              </a:graphicData>
            </a:graphic>
          </wp:inline>
        </w:drawing>
      </w:r>
    </w:p>
    <w:p w:rsidR="004444EE" w:rsidRPr="00394074" w:rsidRDefault="004444EE" w:rsidP="004444EE">
      <w:pPr>
        <w:pStyle w:val="NormalWeb"/>
        <w:rPr>
          <w:rFonts w:asciiTheme="minorHAnsi" w:eastAsiaTheme="minorHAnsi" w:hAnsiTheme="minorHAnsi" w:cstheme="minorBidi"/>
          <w:b/>
        </w:rPr>
      </w:pPr>
      <w:r w:rsidRPr="00394074">
        <w:rPr>
          <w:rFonts w:asciiTheme="minorHAnsi" w:eastAsiaTheme="minorHAnsi" w:hAnsiTheme="minorHAnsi" w:cstheme="minorBidi"/>
          <w:b/>
        </w:rPr>
        <w:t>Column</w:t>
      </w:r>
    </w:p>
    <w:p w:rsidR="00394074" w:rsidRDefault="004444EE" w:rsidP="00394074">
      <w:pPr>
        <w:pStyle w:val="NormalWeb"/>
        <w:rPr>
          <w:rFonts w:asciiTheme="minorHAnsi" w:eastAsiaTheme="minorHAnsi" w:hAnsiTheme="minorHAnsi" w:cstheme="minorBidi"/>
          <w:sz w:val="22"/>
          <w:szCs w:val="22"/>
        </w:rPr>
      </w:pPr>
      <w:r w:rsidRPr="00394074">
        <w:rPr>
          <w:rFonts w:asciiTheme="minorHAnsi" w:eastAsiaTheme="minorHAnsi" w:hAnsiTheme="minorHAnsi" w:cstheme="minorBidi"/>
          <w:sz w:val="22"/>
          <w:szCs w:val="22"/>
        </w:rPr>
        <w:t>A column is the basic data structure of Cassandra with three values, namely key or column name, value, and a time stamp. Given below is the structure of a column.</w:t>
      </w:r>
    </w:p>
    <w:p w:rsidR="00394074" w:rsidRDefault="00394074" w:rsidP="00394074">
      <w:pPr>
        <w:pStyle w:val="NormalWeb"/>
        <w:ind w:left="1440"/>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t xml:space="preserve">          </w:t>
      </w:r>
      <w:r>
        <w:rPr>
          <w:noProof/>
        </w:rPr>
        <w:drawing>
          <wp:inline distT="0" distB="0" distL="0" distR="0" wp14:anchorId="6ED1AE44" wp14:editId="4B05E9C0">
            <wp:extent cx="4160520" cy="640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520" cy="640080"/>
                    </a:xfrm>
                    <a:prstGeom prst="rect">
                      <a:avLst/>
                    </a:prstGeom>
                  </pic:spPr>
                </pic:pic>
              </a:graphicData>
            </a:graphic>
          </wp:inline>
        </w:drawing>
      </w:r>
    </w:p>
    <w:p w:rsidR="00394074" w:rsidRDefault="00394074" w:rsidP="00394074">
      <w:pPr>
        <w:pStyle w:val="NormalWeb"/>
        <w:rPr>
          <w:rFonts w:asciiTheme="minorHAnsi" w:eastAsiaTheme="minorHAnsi" w:hAnsiTheme="minorHAnsi" w:cstheme="minorBidi"/>
          <w:sz w:val="22"/>
          <w:szCs w:val="22"/>
        </w:rPr>
      </w:pPr>
    </w:p>
    <w:p w:rsidR="00394074" w:rsidRPr="00394074" w:rsidRDefault="00394074" w:rsidP="00394074">
      <w:pPr>
        <w:pStyle w:val="NormalWeb"/>
        <w:rPr>
          <w:rFonts w:asciiTheme="minorHAnsi" w:eastAsiaTheme="minorHAnsi" w:hAnsiTheme="minorHAnsi" w:cstheme="minorBidi"/>
          <w:b/>
          <w:sz w:val="22"/>
          <w:szCs w:val="22"/>
        </w:rPr>
      </w:pPr>
      <w:r w:rsidRPr="00394074">
        <w:rPr>
          <w:rFonts w:asciiTheme="minorHAnsi" w:eastAsiaTheme="minorHAnsi" w:hAnsiTheme="minorHAnsi" w:cstheme="minorBidi"/>
          <w:b/>
          <w:sz w:val="22"/>
          <w:szCs w:val="22"/>
        </w:rPr>
        <w:t>SuperColumn</w:t>
      </w:r>
    </w:p>
    <w:p w:rsidR="00394074" w:rsidRDefault="00394074" w:rsidP="00394074">
      <w:pPr>
        <w:pStyle w:val="NormalWeb"/>
        <w:numPr>
          <w:ilvl w:val="0"/>
          <w:numId w:val="14"/>
        </w:numPr>
        <w:rPr>
          <w:rFonts w:asciiTheme="minorHAnsi" w:eastAsiaTheme="minorHAnsi" w:hAnsiTheme="minorHAnsi" w:cstheme="minorBidi"/>
          <w:sz w:val="22"/>
          <w:szCs w:val="22"/>
        </w:rPr>
      </w:pPr>
      <w:r w:rsidRPr="00394074">
        <w:rPr>
          <w:rFonts w:asciiTheme="minorHAnsi" w:eastAsiaTheme="minorHAnsi" w:hAnsiTheme="minorHAnsi" w:cstheme="minorBidi"/>
          <w:sz w:val="22"/>
          <w:szCs w:val="22"/>
        </w:rPr>
        <w:t xml:space="preserve">A super column is a special column, therefore, it is also a key-value pair. </w:t>
      </w:r>
    </w:p>
    <w:p w:rsidR="00394074" w:rsidRDefault="00394074" w:rsidP="00394074">
      <w:pPr>
        <w:pStyle w:val="NormalWeb"/>
        <w:numPr>
          <w:ilvl w:val="0"/>
          <w:numId w:val="14"/>
        </w:numPr>
        <w:rPr>
          <w:rFonts w:asciiTheme="minorHAnsi" w:eastAsiaTheme="minorHAnsi" w:hAnsiTheme="minorHAnsi" w:cstheme="minorBidi"/>
          <w:sz w:val="22"/>
          <w:szCs w:val="22"/>
        </w:rPr>
      </w:pPr>
      <w:r w:rsidRPr="00394074">
        <w:rPr>
          <w:rFonts w:asciiTheme="minorHAnsi" w:eastAsiaTheme="minorHAnsi" w:hAnsiTheme="minorHAnsi" w:cstheme="minorBidi"/>
          <w:sz w:val="22"/>
          <w:szCs w:val="22"/>
        </w:rPr>
        <w:t>But a super column stores a map of sub-columns.</w:t>
      </w:r>
    </w:p>
    <w:p w:rsidR="00394074" w:rsidRDefault="00394074" w:rsidP="00394074">
      <w:pPr>
        <w:pStyle w:val="NormalWeb"/>
        <w:numPr>
          <w:ilvl w:val="0"/>
          <w:numId w:val="14"/>
        </w:numPr>
        <w:rPr>
          <w:rFonts w:asciiTheme="minorHAnsi" w:eastAsiaTheme="minorHAnsi" w:hAnsiTheme="minorHAnsi" w:cstheme="minorBidi"/>
          <w:sz w:val="22"/>
          <w:szCs w:val="22"/>
        </w:rPr>
      </w:pPr>
      <w:r w:rsidRPr="00394074">
        <w:rPr>
          <w:rFonts w:asciiTheme="minorHAnsi" w:eastAsiaTheme="minorHAnsi" w:hAnsiTheme="minorHAnsi" w:cstheme="minorBidi"/>
          <w:sz w:val="22"/>
          <w:szCs w:val="22"/>
        </w:rPr>
        <w:lastRenderedPageBreak/>
        <w:t>Generally column families are stored on disk in individual files. Therefore, to optimize performance, it is important to keep columns that you are likely to query together in the column family, and a super column can be helpful here.</w:t>
      </w:r>
    </w:p>
    <w:p w:rsidR="00394074" w:rsidRPr="00394074" w:rsidRDefault="00394074" w:rsidP="00394074">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Pr>
          <w:noProof/>
        </w:rPr>
        <w:drawing>
          <wp:inline distT="0" distB="0" distL="0" distR="0" wp14:anchorId="5D4486C3" wp14:editId="077CDADB">
            <wp:extent cx="4038600" cy="739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739140"/>
                    </a:xfrm>
                    <a:prstGeom prst="rect">
                      <a:avLst/>
                    </a:prstGeom>
                  </pic:spPr>
                </pic:pic>
              </a:graphicData>
            </a:graphic>
          </wp:inline>
        </w:drawing>
      </w:r>
    </w:p>
    <w:p w:rsidR="00B42C16" w:rsidRDefault="00394074" w:rsidP="00394074">
      <w:pPr>
        <w:pStyle w:val="Heading2"/>
        <w:ind w:left="1440"/>
        <w:rPr>
          <w:sz w:val="28"/>
          <w:szCs w:val="28"/>
        </w:rPr>
      </w:pPr>
      <w:r>
        <w:rPr>
          <w:sz w:val="28"/>
          <w:szCs w:val="28"/>
        </w:rPr>
        <w:t xml:space="preserve">           </w:t>
      </w:r>
    </w:p>
    <w:p w:rsidR="00394074" w:rsidRPr="00394074" w:rsidRDefault="00B42C16" w:rsidP="00394074">
      <w:pPr>
        <w:pStyle w:val="Heading2"/>
        <w:ind w:left="1440"/>
        <w:rPr>
          <w:sz w:val="28"/>
          <w:szCs w:val="28"/>
        </w:rPr>
      </w:pPr>
      <w:r>
        <w:rPr>
          <w:sz w:val="28"/>
          <w:szCs w:val="28"/>
        </w:rPr>
        <w:t xml:space="preserve">            </w:t>
      </w:r>
      <w:r w:rsidR="00394074">
        <w:rPr>
          <w:sz w:val="28"/>
          <w:szCs w:val="28"/>
        </w:rPr>
        <w:t xml:space="preserve"> </w:t>
      </w:r>
      <w:r w:rsidR="00394074" w:rsidRPr="00394074">
        <w:rPr>
          <w:sz w:val="28"/>
          <w:szCs w:val="28"/>
        </w:rPr>
        <w:t>Data Models of Cassandra and RDBMS</w:t>
      </w:r>
    </w:p>
    <w:p w:rsidR="00394074" w:rsidRPr="00394074" w:rsidRDefault="00394074" w:rsidP="00394074">
      <w:pPr>
        <w:pStyle w:val="NormalWeb"/>
        <w:rPr>
          <w:rFonts w:asciiTheme="minorHAnsi" w:eastAsiaTheme="minorHAnsi" w:hAnsiTheme="minorHAnsi" w:cstheme="minorBidi"/>
          <w:sz w:val="28"/>
          <w:szCs w:val="28"/>
        </w:rPr>
      </w:pPr>
    </w:p>
    <w:p w:rsidR="00BA64C3" w:rsidRPr="00BA64C3" w:rsidRDefault="00BA64C3" w:rsidP="00D42531">
      <w:pPr>
        <w:pStyle w:val="NormalWeb"/>
        <w:rPr>
          <w:rFonts w:asciiTheme="minorHAnsi" w:eastAsiaTheme="minorHAnsi" w:hAnsiTheme="minorHAnsi" w:cstheme="minorBidi"/>
          <w:sz w:val="22"/>
          <w:szCs w:val="22"/>
        </w:rPr>
      </w:pPr>
      <w:r>
        <w:rPr>
          <w:noProof/>
        </w:rPr>
        <w:drawing>
          <wp:inline distT="0" distB="0" distL="0" distR="0" wp14:anchorId="22B2482C" wp14:editId="02ECC886">
            <wp:extent cx="642366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3660" cy="4343400"/>
                    </a:xfrm>
                    <a:prstGeom prst="rect">
                      <a:avLst/>
                    </a:prstGeom>
                  </pic:spPr>
                </pic:pic>
              </a:graphicData>
            </a:graphic>
          </wp:inline>
        </w:drawing>
      </w:r>
    </w:p>
    <w:p w:rsidR="00B4613C" w:rsidRPr="00B4613C" w:rsidRDefault="00B4613C" w:rsidP="00BA64C3">
      <w:pPr>
        <w:pStyle w:val="NormalWeb"/>
        <w:ind w:left="1440"/>
        <w:rPr>
          <w:rFonts w:asciiTheme="minorHAnsi" w:eastAsiaTheme="minorHAnsi" w:hAnsiTheme="minorHAnsi" w:cstheme="minorBidi"/>
          <w:sz w:val="22"/>
          <w:szCs w:val="22"/>
        </w:rPr>
      </w:pPr>
    </w:p>
    <w:p w:rsidR="00B4613C" w:rsidRPr="0064094B" w:rsidRDefault="00B4613C" w:rsidP="0064094B">
      <w:pPr>
        <w:pStyle w:val="NormalWeb"/>
        <w:rPr>
          <w:rFonts w:asciiTheme="minorHAnsi" w:eastAsiaTheme="minorHAnsi" w:hAnsiTheme="minorHAnsi" w:cstheme="minorBidi"/>
          <w:sz w:val="22"/>
          <w:szCs w:val="22"/>
        </w:rPr>
      </w:pPr>
    </w:p>
    <w:p w:rsidR="0064094B" w:rsidRPr="0064094B" w:rsidRDefault="0064094B" w:rsidP="0064094B">
      <w:pPr>
        <w:pStyle w:val="NormalWeb"/>
        <w:rPr>
          <w:rFonts w:asciiTheme="minorHAnsi" w:eastAsiaTheme="minorHAnsi" w:hAnsiTheme="minorHAnsi" w:cstheme="minorBidi"/>
          <w:sz w:val="22"/>
          <w:szCs w:val="22"/>
        </w:rPr>
      </w:pPr>
    </w:p>
    <w:p w:rsidR="0064094B" w:rsidRDefault="00486029" w:rsidP="00E11283">
      <w:r>
        <w:lastRenderedPageBreak/>
        <w:t>REFERENCES::</w:t>
      </w:r>
    </w:p>
    <w:p w:rsidR="00486029" w:rsidRDefault="00486029" w:rsidP="00E11283">
      <w:r w:rsidRPr="00486029">
        <w:t>https://www.youtube.com/watch?v=9Y-Q7BTqOw4&amp;list=PLiLpmqwkwkCtUtXioKVyB0jpcxro0qQAh&amp;index=6&amp;t=0s</w:t>
      </w:r>
    </w:p>
    <w:sectPr w:rsidR="0048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2A0"/>
    <w:multiLevelType w:val="hybridMultilevel"/>
    <w:tmpl w:val="43440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63ECE"/>
    <w:multiLevelType w:val="multilevel"/>
    <w:tmpl w:val="6BB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440A2"/>
    <w:multiLevelType w:val="hybridMultilevel"/>
    <w:tmpl w:val="0BE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A2743"/>
    <w:multiLevelType w:val="hybridMultilevel"/>
    <w:tmpl w:val="E7E0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E27D5"/>
    <w:multiLevelType w:val="hybridMultilevel"/>
    <w:tmpl w:val="C582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01209"/>
    <w:multiLevelType w:val="hybridMultilevel"/>
    <w:tmpl w:val="101E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136D4"/>
    <w:multiLevelType w:val="hybridMultilevel"/>
    <w:tmpl w:val="3376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60E83"/>
    <w:multiLevelType w:val="hybridMultilevel"/>
    <w:tmpl w:val="B5088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1648AC"/>
    <w:multiLevelType w:val="hybridMultilevel"/>
    <w:tmpl w:val="7232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2272"/>
    <w:multiLevelType w:val="hybridMultilevel"/>
    <w:tmpl w:val="063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D0190"/>
    <w:multiLevelType w:val="multilevel"/>
    <w:tmpl w:val="442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374EF"/>
    <w:multiLevelType w:val="multilevel"/>
    <w:tmpl w:val="A8B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F1222"/>
    <w:multiLevelType w:val="hybridMultilevel"/>
    <w:tmpl w:val="89FE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C4EA0"/>
    <w:multiLevelType w:val="hybridMultilevel"/>
    <w:tmpl w:val="3B7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02C0C"/>
    <w:multiLevelType w:val="hybridMultilevel"/>
    <w:tmpl w:val="D4069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23B21"/>
    <w:multiLevelType w:val="hybridMultilevel"/>
    <w:tmpl w:val="3752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46070"/>
    <w:multiLevelType w:val="hybridMultilevel"/>
    <w:tmpl w:val="E7B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B5931"/>
    <w:multiLevelType w:val="hybridMultilevel"/>
    <w:tmpl w:val="133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16AF1"/>
    <w:multiLevelType w:val="hybridMultilevel"/>
    <w:tmpl w:val="BEFA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C3FFD"/>
    <w:multiLevelType w:val="hybridMultilevel"/>
    <w:tmpl w:val="3DB6B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BD3C48"/>
    <w:multiLevelType w:val="hybridMultilevel"/>
    <w:tmpl w:val="6F324E92"/>
    <w:lvl w:ilvl="0" w:tplc="062404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8A1D20"/>
    <w:multiLevelType w:val="hybridMultilevel"/>
    <w:tmpl w:val="17D4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10"/>
  </w:num>
  <w:num w:numId="5">
    <w:abstractNumId w:val="15"/>
  </w:num>
  <w:num w:numId="6">
    <w:abstractNumId w:val="18"/>
  </w:num>
  <w:num w:numId="7">
    <w:abstractNumId w:val="13"/>
  </w:num>
  <w:num w:numId="8">
    <w:abstractNumId w:val="1"/>
  </w:num>
  <w:num w:numId="9">
    <w:abstractNumId w:val="7"/>
  </w:num>
  <w:num w:numId="10">
    <w:abstractNumId w:val="3"/>
  </w:num>
  <w:num w:numId="11">
    <w:abstractNumId w:val="8"/>
  </w:num>
  <w:num w:numId="12">
    <w:abstractNumId w:val="17"/>
  </w:num>
  <w:num w:numId="13">
    <w:abstractNumId w:val="5"/>
  </w:num>
  <w:num w:numId="14">
    <w:abstractNumId w:val="21"/>
  </w:num>
  <w:num w:numId="15">
    <w:abstractNumId w:val="9"/>
  </w:num>
  <w:num w:numId="16">
    <w:abstractNumId w:val="2"/>
  </w:num>
  <w:num w:numId="17">
    <w:abstractNumId w:val="4"/>
  </w:num>
  <w:num w:numId="18">
    <w:abstractNumId w:val="14"/>
  </w:num>
  <w:num w:numId="19">
    <w:abstractNumId w:val="0"/>
  </w:num>
  <w:num w:numId="20">
    <w:abstractNumId w:val="1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91"/>
    <w:rsid w:val="00055F90"/>
    <w:rsid w:val="00091B7D"/>
    <w:rsid w:val="00111DB7"/>
    <w:rsid w:val="001F3A5B"/>
    <w:rsid w:val="00222F01"/>
    <w:rsid w:val="00273C5B"/>
    <w:rsid w:val="002749C7"/>
    <w:rsid w:val="002C0E56"/>
    <w:rsid w:val="00364EBB"/>
    <w:rsid w:val="00394074"/>
    <w:rsid w:val="003B6B26"/>
    <w:rsid w:val="003C48B5"/>
    <w:rsid w:val="003D4C34"/>
    <w:rsid w:val="004444EE"/>
    <w:rsid w:val="004669E4"/>
    <w:rsid w:val="00486029"/>
    <w:rsid w:val="004B1329"/>
    <w:rsid w:val="005F755C"/>
    <w:rsid w:val="00603238"/>
    <w:rsid w:val="0064094B"/>
    <w:rsid w:val="006F03FB"/>
    <w:rsid w:val="00722291"/>
    <w:rsid w:val="00743C9D"/>
    <w:rsid w:val="00862762"/>
    <w:rsid w:val="009034C0"/>
    <w:rsid w:val="00920C0A"/>
    <w:rsid w:val="00936B03"/>
    <w:rsid w:val="00AF5E17"/>
    <w:rsid w:val="00B42C16"/>
    <w:rsid w:val="00B4613C"/>
    <w:rsid w:val="00BA64C3"/>
    <w:rsid w:val="00BF4B54"/>
    <w:rsid w:val="00C40CE2"/>
    <w:rsid w:val="00CC04E3"/>
    <w:rsid w:val="00D21753"/>
    <w:rsid w:val="00D42531"/>
    <w:rsid w:val="00DB2BFF"/>
    <w:rsid w:val="00DE4F9B"/>
    <w:rsid w:val="00E11283"/>
    <w:rsid w:val="00EB03D5"/>
    <w:rsid w:val="00EF568B"/>
    <w:rsid w:val="00F7469A"/>
    <w:rsid w:val="00FF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B18C3-406E-4735-899E-E97F5EBA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4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8B5"/>
    <w:pPr>
      <w:ind w:left="720"/>
      <w:contextualSpacing/>
    </w:pPr>
  </w:style>
  <w:style w:type="character" w:customStyle="1" w:styleId="Heading2Char">
    <w:name w:val="Heading 2 Char"/>
    <w:basedOn w:val="DefaultParagraphFont"/>
    <w:link w:val="Heading2"/>
    <w:uiPriority w:val="9"/>
    <w:rsid w:val="003C48B5"/>
    <w:rPr>
      <w:rFonts w:ascii="Times New Roman" w:eastAsia="Times New Roman" w:hAnsi="Times New Roman" w:cs="Times New Roman"/>
      <w:b/>
      <w:bCs/>
      <w:sz w:val="36"/>
      <w:szCs w:val="36"/>
    </w:rPr>
  </w:style>
  <w:style w:type="character" w:styleId="Strong">
    <w:name w:val="Strong"/>
    <w:basedOn w:val="DefaultParagraphFont"/>
    <w:uiPriority w:val="22"/>
    <w:qFormat/>
    <w:rsid w:val="003C48B5"/>
    <w:rPr>
      <w:b/>
      <w:bCs/>
    </w:rPr>
  </w:style>
  <w:style w:type="paragraph" w:styleId="NormalWeb">
    <w:name w:val="Normal (Web)"/>
    <w:basedOn w:val="Normal"/>
    <w:uiPriority w:val="99"/>
    <w:unhideWhenUsed/>
    <w:rsid w:val="00E112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C0A"/>
    <w:rPr>
      <w:rFonts w:ascii="Courier New" w:eastAsia="Times New Roman" w:hAnsi="Courier New" w:cs="Courier New"/>
      <w:sz w:val="20"/>
      <w:szCs w:val="20"/>
    </w:rPr>
  </w:style>
  <w:style w:type="table" w:styleId="TableGrid">
    <w:name w:val="Table Grid"/>
    <w:basedOn w:val="TableNormal"/>
    <w:uiPriority w:val="39"/>
    <w:rsid w:val="00091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1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1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7999">
      <w:bodyDiv w:val="1"/>
      <w:marLeft w:val="0"/>
      <w:marRight w:val="0"/>
      <w:marTop w:val="0"/>
      <w:marBottom w:val="0"/>
      <w:divBdr>
        <w:top w:val="none" w:sz="0" w:space="0" w:color="auto"/>
        <w:left w:val="none" w:sz="0" w:space="0" w:color="auto"/>
        <w:bottom w:val="none" w:sz="0" w:space="0" w:color="auto"/>
        <w:right w:val="none" w:sz="0" w:space="0" w:color="auto"/>
      </w:divBdr>
    </w:div>
    <w:div w:id="219874547">
      <w:bodyDiv w:val="1"/>
      <w:marLeft w:val="0"/>
      <w:marRight w:val="0"/>
      <w:marTop w:val="0"/>
      <w:marBottom w:val="0"/>
      <w:divBdr>
        <w:top w:val="none" w:sz="0" w:space="0" w:color="auto"/>
        <w:left w:val="none" w:sz="0" w:space="0" w:color="auto"/>
        <w:bottom w:val="none" w:sz="0" w:space="0" w:color="auto"/>
        <w:right w:val="none" w:sz="0" w:space="0" w:color="auto"/>
      </w:divBdr>
    </w:div>
    <w:div w:id="339820016">
      <w:bodyDiv w:val="1"/>
      <w:marLeft w:val="0"/>
      <w:marRight w:val="0"/>
      <w:marTop w:val="0"/>
      <w:marBottom w:val="0"/>
      <w:divBdr>
        <w:top w:val="none" w:sz="0" w:space="0" w:color="auto"/>
        <w:left w:val="none" w:sz="0" w:space="0" w:color="auto"/>
        <w:bottom w:val="none" w:sz="0" w:space="0" w:color="auto"/>
        <w:right w:val="none" w:sz="0" w:space="0" w:color="auto"/>
      </w:divBdr>
    </w:div>
    <w:div w:id="353728652">
      <w:bodyDiv w:val="1"/>
      <w:marLeft w:val="0"/>
      <w:marRight w:val="0"/>
      <w:marTop w:val="0"/>
      <w:marBottom w:val="0"/>
      <w:divBdr>
        <w:top w:val="none" w:sz="0" w:space="0" w:color="auto"/>
        <w:left w:val="none" w:sz="0" w:space="0" w:color="auto"/>
        <w:bottom w:val="none" w:sz="0" w:space="0" w:color="auto"/>
        <w:right w:val="none" w:sz="0" w:space="0" w:color="auto"/>
      </w:divBdr>
    </w:div>
    <w:div w:id="706108173">
      <w:bodyDiv w:val="1"/>
      <w:marLeft w:val="0"/>
      <w:marRight w:val="0"/>
      <w:marTop w:val="0"/>
      <w:marBottom w:val="0"/>
      <w:divBdr>
        <w:top w:val="none" w:sz="0" w:space="0" w:color="auto"/>
        <w:left w:val="none" w:sz="0" w:space="0" w:color="auto"/>
        <w:bottom w:val="none" w:sz="0" w:space="0" w:color="auto"/>
        <w:right w:val="none" w:sz="0" w:space="0" w:color="auto"/>
      </w:divBdr>
      <w:divsChild>
        <w:div w:id="1451894938">
          <w:marLeft w:val="0"/>
          <w:marRight w:val="0"/>
          <w:marTop w:val="0"/>
          <w:marBottom w:val="0"/>
          <w:divBdr>
            <w:top w:val="none" w:sz="0" w:space="0" w:color="auto"/>
            <w:left w:val="none" w:sz="0" w:space="0" w:color="auto"/>
            <w:bottom w:val="none" w:sz="0" w:space="0" w:color="auto"/>
            <w:right w:val="none" w:sz="0" w:space="0" w:color="auto"/>
          </w:divBdr>
          <w:divsChild>
            <w:div w:id="76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2316">
      <w:bodyDiv w:val="1"/>
      <w:marLeft w:val="0"/>
      <w:marRight w:val="0"/>
      <w:marTop w:val="0"/>
      <w:marBottom w:val="0"/>
      <w:divBdr>
        <w:top w:val="none" w:sz="0" w:space="0" w:color="auto"/>
        <w:left w:val="none" w:sz="0" w:space="0" w:color="auto"/>
        <w:bottom w:val="none" w:sz="0" w:space="0" w:color="auto"/>
        <w:right w:val="none" w:sz="0" w:space="0" w:color="auto"/>
      </w:divBdr>
    </w:div>
    <w:div w:id="1123186519">
      <w:bodyDiv w:val="1"/>
      <w:marLeft w:val="0"/>
      <w:marRight w:val="0"/>
      <w:marTop w:val="0"/>
      <w:marBottom w:val="0"/>
      <w:divBdr>
        <w:top w:val="none" w:sz="0" w:space="0" w:color="auto"/>
        <w:left w:val="none" w:sz="0" w:space="0" w:color="auto"/>
        <w:bottom w:val="none" w:sz="0" w:space="0" w:color="auto"/>
        <w:right w:val="none" w:sz="0" w:space="0" w:color="auto"/>
      </w:divBdr>
    </w:div>
    <w:div w:id="1453279433">
      <w:bodyDiv w:val="1"/>
      <w:marLeft w:val="0"/>
      <w:marRight w:val="0"/>
      <w:marTop w:val="0"/>
      <w:marBottom w:val="0"/>
      <w:divBdr>
        <w:top w:val="none" w:sz="0" w:space="0" w:color="auto"/>
        <w:left w:val="none" w:sz="0" w:space="0" w:color="auto"/>
        <w:bottom w:val="none" w:sz="0" w:space="0" w:color="auto"/>
        <w:right w:val="none" w:sz="0" w:space="0" w:color="auto"/>
      </w:divBdr>
    </w:div>
    <w:div w:id="1627003311">
      <w:bodyDiv w:val="1"/>
      <w:marLeft w:val="0"/>
      <w:marRight w:val="0"/>
      <w:marTop w:val="0"/>
      <w:marBottom w:val="0"/>
      <w:divBdr>
        <w:top w:val="none" w:sz="0" w:space="0" w:color="auto"/>
        <w:left w:val="none" w:sz="0" w:space="0" w:color="auto"/>
        <w:bottom w:val="none" w:sz="0" w:space="0" w:color="auto"/>
        <w:right w:val="none" w:sz="0" w:space="0" w:color="auto"/>
      </w:divBdr>
    </w:div>
    <w:div w:id="1752658271">
      <w:bodyDiv w:val="1"/>
      <w:marLeft w:val="0"/>
      <w:marRight w:val="0"/>
      <w:marTop w:val="0"/>
      <w:marBottom w:val="0"/>
      <w:divBdr>
        <w:top w:val="none" w:sz="0" w:space="0" w:color="auto"/>
        <w:left w:val="none" w:sz="0" w:space="0" w:color="auto"/>
        <w:bottom w:val="none" w:sz="0" w:space="0" w:color="auto"/>
        <w:right w:val="none" w:sz="0" w:space="0" w:color="auto"/>
      </w:divBdr>
    </w:div>
    <w:div w:id="1969163677">
      <w:bodyDiv w:val="1"/>
      <w:marLeft w:val="0"/>
      <w:marRight w:val="0"/>
      <w:marTop w:val="0"/>
      <w:marBottom w:val="0"/>
      <w:divBdr>
        <w:top w:val="none" w:sz="0" w:space="0" w:color="auto"/>
        <w:left w:val="none" w:sz="0" w:space="0" w:color="auto"/>
        <w:bottom w:val="none" w:sz="0" w:space="0" w:color="auto"/>
        <w:right w:val="none" w:sz="0" w:space="0" w:color="auto"/>
      </w:divBdr>
    </w:div>
    <w:div w:id="2039769059">
      <w:bodyDiv w:val="1"/>
      <w:marLeft w:val="0"/>
      <w:marRight w:val="0"/>
      <w:marTop w:val="0"/>
      <w:marBottom w:val="0"/>
      <w:divBdr>
        <w:top w:val="none" w:sz="0" w:space="0" w:color="auto"/>
        <w:left w:val="none" w:sz="0" w:space="0" w:color="auto"/>
        <w:bottom w:val="none" w:sz="0" w:space="0" w:color="auto"/>
        <w:right w:val="none" w:sz="0" w:space="0" w:color="auto"/>
      </w:divBdr>
      <w:divsChild>
        <w:div w:id="1059667048">
          <w:marLeft w:val="0"/>
          <w:marRight w:val="0"/>
          <w:marTop w:val="0"/>
          <w:marBottom w:val="0"/>
          <w:divBdr>
            <w:top w:val="none" w:sz="0" w:space="0" w:color="auto"/>
            <w:left w:val="none" w:sz="0" w:space="0" w:color="auto"/>
            <w:bottom w:val="none" w:sz="0" w:space="0" w:color="auto"/>
            <w:right w:val="none" w:sz="0" w:space="0" w:color="auto"/>
          </w:divBdr>
          <w:divsChild>
            <w:div w:id="6435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3872</TotalTime>
  <Pages>12</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24</cp:revision>
  <dcterms:created xsi:type="dcterms:W3CDTF">2019-07-21T05:46:00Z</dcterms:created>
  <dcterms:modified xsi:type="dcterms:W3CDTF">2020-05-05T12:03:00Z</dcterms:modified>
</cp:coreProperties>
</file>