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6EF" w:rsidRDefault="001C06EF" w:rsidP="001C06EF">
      <w:pPr>
        <w:pStyle w:val="BodyText"/>
        <w:ind w:left="792"/>
        <w:rPr>
          <w:rFonts w:ascii="Times New Roman"/>
          <w:sz w:val="20"/>
        </w:rPr>
      </w:pPr>
    </w:p>
    <w:p w:rsidR="001C06EF" w:rsidRDefault="001C06EF" w:rsidP="001C06E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08088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86025" cy="619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6EF" w:rsidRDefault="001C06EF" w:rsidP="001C06EF">
      <w:pPr>
        <w:pStyle w:val="BodyText"/>
        <w:ind w:left="6480"/>
        <w:rPr>
          <w:sz w:val="27"/>
        </w:rPr>
      </w:pPr>
      <w:r>
        <w:rPr>
          <w:rStyle w:val="lrzxr"/>
        </w:rPr>
        <w:t xml:space="preserve">                                                                                                        </w:t>
      </w:r>
      <w:r>
        <w:rPr>
          <w:rStyle w:val="lrzxr"/>
        </w:rPr>
        <w:t xml:space="preserve">#401, 4th </w:t>
      </w:r>
      <w:proofErr w:type="spellStart"/>
      <w:proofErr w:type="gramStart"/>
      <w:r>
        <w:rPr>
          <w:rStyle w:val="lrzxr"/>
        </w:rPr>
        <w:t>floor,Mohali</w:t>
      </w:r>
      <w:proofErr w:type="spellEnd"/>
      <w:proofErr w:type="gramEnd"/>
      <w:r>
        <w:rPr>
          <w:rStyle w:val="lrzxr"/>
        </w:rPr>
        <w:t xml:space="preserve"> </w:t>
      </w:r>
      <w:r>
        <w:rPr>
          <w:rStyle w:val="lrzxr"/>
        </w:rPr>
        <w:t xml:space="preserve">   </w:t>
      </w:r>
      <w:proofErr w:type="spellStart"/>
      <w:r>
        <w:rPr>
          <w:rStyle w:val="lrzxr"/>
        </w:rPr>
        <w:t>Bypassm</w:t>
      </w:r>
      <w:proofErr w:type="spellEnd"/>
      <w:r>
        <w:rPr>
          <w:rStyle w:val="lrzxr"/>
        </w:rPr>
        <w:t xml:space="preserve">, </w:t>
      </w:r>
      <w:r>
        <w:rPr>
          <w:rStyle w:val="lrzxr"/>
        </w:rPr>
        <w:t xml:space="preserve">   </w:t>
      </w:r>
      <w:r>
        <w:rPr>
          <w:rStyle w:val="lrzxr"/>
        </w:rPr>
        <w:t xml:space="preserve">Sector, - 66, Industrial Area, Phase 9, </w:t>
      </w:r>
      <w:proofErr w:type="spellStart"/>
      <w:r>
        <w:rPr>
          <w:rStyle w:val="lrzxr"/>
        </w:rPr>
        <w:t>Sahibzada</w:t>
      </w:r>
      <w:proofErr w:type="spellEnd"/>
      <w:r>
        <w:rPr>
          <w:rStyle w:val="lrzxr"/>
        </w:rPr>
        <w:t xml:space="preserve"> </w:t>
      </w:r>
      <w:proofErr w:type="spellStart"/>
      <w:r>
        <w:rPr>
          <w:rStyle w:val="lrzxr"/>
        </w:rPr>
        <w:t>Ajit</w:t>
      </w:r>
      <w:proofErr w:type="spellEnd"/>
      <w:r>
        <w:rPr>
          <w:rStyle w:val="lrzxr"/>
        </w:rPr>
        <w:t xml:space="preserve"> Singh Nagar, Punjab 160066, India</w:t>
      </w:r>
    </w:p>
    <w:p w:rsidR="001C06EF" w:rsidRDefault="001C06EF" w:rsidP="001C06EF">
      <w:pPr>
        <w:pStyle w:val="Heading1"/>
        <w:spacing w:before="1"/>
        <w:ind w:left="3252" w:right="3509" w:firstLine="0"/>
        <w:jc w:val="center"/>
        <w:rPr>
          <w:u w:val="none"/>
        </w:rPr>
      </w:pPr>
    </w:p>
    <w:p w:rsidR="001C06EF" w:rsidRDefault="001C06EF" w:rsidP="001C06EF">
      <w:pPr>
        <w:pStyle w:val="Heading1"/>
        <w:spacing w:before="1"/>
        <w:ind w:left="2260" w:right="3509" w:firstLine="0"/>
        <w:rPr>
          <w:u w:val="none"/>
        </w:rPr>
      </w:pPr>
    </w:p>
    <w:p w:rsidR="001C06EF" w:rsidRDefault="001C06EF" w:rsidP="001C06EF">
      <w:pPr>
        <w:pStyle w:val="Heading1"/>
        <w:spacing w:before="1"/>
        <w:ind w:left="2260" w:right="3509" w:firstLine="0"/>
        <w:jc w:val="right"/>
        <w:rPr>
          <w:u w:val="none"/>
        </w:rPr>
      </w:pPr>
      <w:r>
        <w:rPr>
          <w:u w:val="none"/>
        </w:rPr>
        <w:t xml:space="preserve">         </w:t>
      </w:r>
      <w:r>
        <w:rPr>
          <w:u w:val="none"/>
        </w:rPr>
        <w:t>EMPLOYMENT AGREEMENT</w:t>
      </w:r>
    </w:p>
    <w:p w:rsidR="001C06EF" w:rsidRDefault="001C06EF" w:rsidP="001C06EF">
      <w:pPr>
        <w:pStyle w:val="BodyText"/>
        <w:rPr>
          <w:b/>
          <w:sz w:val="24"/>
        </w:rPr>
      </w:pPr>
    </w:p>
    <w:p w:rsidR="001C06EF" w:rsidRDefault="001C06EF" w:rsidP="001C06EF">
      <w:pPr>
        <w:pStyle w:val="BodyText"/>
        <w:spacing w:before="10"/>
        <w:rPr>
          <w:b/>
          <w:sz w:val="19"/>
        </w:rPr>
      </w:pPr>
    </w:p>
    <w:p w:rsidR="001C06EF" w:rsidRDefault="001C06EF" w:rsidP="001C06EF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1"/>
        <w:rPr>
          <w:b/>
        </w:rPr>
      </w:pPr>
      <w:r>
        <w:rPr>
          <w:b/>
          <w:u w:val="thick"/>
        </w:rPr>
        <w:t>Identification of Employer and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Employee</w:t>
      </w:r>
      <w:r>
        <w:rPr>
          <w:b/>
        </w:rPr>
        <w:t>.</w:t>
      </w:r>
    </w:p>
    <w:p w:rsidR="001C06EF" w:rsidRDefault="001C06EF" w:rsidP="001C06EF">
      <w:pPr>
        <w:pStyle w:val="BodyText"/>
        <w:spacing w:before="1"/>
        <w:rPr>
          <w:b/>
          <w:sz w:val="14"/>
        </w:rPr>
      </w:pPr>
    </w:p>
    <w:p w:rsidR="001C06EF" w:rsidRDefault="001C06EF" w:rsidP="001C06EF">
      <w:pPr>
        <w:spacing w:before="93"/>
        <w:ind w:left="820"/>
        <w:rPr>
          <w:b/>
        </w:rPr>
      </w:pPr>
      <w:r>
        <w:rPr>
          <w:b/>
        </w:rPr>
        <w:t>Puja Singh</w:t>
      </w:r>
    </w:p>
    <w:p w:rsidR="001C06EF" w:rsidRDefault="001C06EF" w:rsidP="001C06EF">
      <w:pPr>
        <w:spacing w:before="38"/>
        <w:ind w:left="820"/>
        <w:rPr>
          <w:b/>
        </w:rPr>
      </w:pPr>
      <w:r>
        <w:rPr>
          <w:b/>
        </w:rPr>
        <w:t xml:space="preserve">B/38 MM </w:t>
      </w:r>
      <w:proofErr w:type="gramStart"/>
      <w:r>
        <w:rPr>
          <w:b/>
        </w:rPr>
        <w:t>colony ,</w:t>
      </w:r>
      <w:proofErr w:type="gramEnd"/>
      <w:r>
        <w:rPr>
          <w:b/>
        </w:rPr>
        <w:t xml:space="preserve"> Saket </w:t>
      </w:r>
      <w:proofErr w:type="spellStart"/>
      <w:r>
        <w:rPr>
          <w:b/>
        </w:rPr>
        <w:t>vihar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Anishabad</w:t>
      </w:r>
      <w:proofErr w:type="spellEnd"/>
      <w:r>
        <w:rPr>
          <w:b/>
        </w:rPr>
        <w:t>, Patna-800002, Bihar</w:t>
      </w:r>
    </w:p>
    <w:p w:rsidR="001C06EF" w:rsidRDefault="001C06EF" w:rsidP="001C06EF">
      <w:pPr>
        <w:pStyle w:val="BodyText"/>
        <w:spacing w:before="2"/>
        <w:rPr>
          <w:b/>
        </w:rPr>
      </w:pPr>
    </w:p>
    <w:p w:rsidR="001C06EF" w:rsidRDefault="001C06EF" w:rsidP="001C06EF">
      <w:pPr>
        <w:pStyle w:val="BodyText"/>
        <w:spacing w:before="1"/>
        <w:ind w:left="820"/>
      </w:pPr>
      <w:r>
        <w:t>Dear Puja Singh,</w:t>
      </w:r>
    </w:p>
    <w:p w:rsidR="001C06EF" w:rsidRDefault="001C06EF" w:rsidP="001C06EF">
      <w:pPr>
        <w:pStyle w:val="BodyText"/>
      </w:pPr>
    </w:p>
    <w:p w:rsidR="001C06EF" w:rsidRDefault="001C06EF" w:rsidP="001C06EF">
      <w:pPr>
        <w:pStyle w:val="BodyText"/>
        <w:spacing w:before="1"/>
        <w:ind w:left="820" w:right="445"/>
      </w:pPr>
      <w:r>
        <w:t xml:space="preserve">This letter agreement (“Agreement”) will confirm our employment offer with </w:t>
      </w:r>
      <w:proofErr w:type="spellStart"/>
      <w:r>
        <w:t>DevelopTech</w:t>
      </w:r>
      <w:proofErr w:type="spellEnd"/>
      <w:r>
        <w:t xml:space="preserve"> IT Solutions Pvt. Ltd. (hereinafter “the Company”).</w:t>
      </w:r>
    </w:p>
    <w:p w:rsidR="001C06EF" w:rsidRDefault="001C06EF" w:rsidP="001C06EF">
      <w:pPr>
        <w:pStyle w:val="BodyText"/>
        <w:spacing w:before="9"/>
        <w:rPr>
          <w:sz w:val="21"/>
        </w:rPr>
      </w:pPr>
    </w:p>
    <w:p w:rsidR="001C06EF" w:rsidRDefault="001C06EF" w:rsidP="001C06EF">
      <w:pPr>
        <w:pStyle w:val="Heading1"/>
        <w:numPr>
          <w:ilvl w:val="0"/>
          <w:numId w:val="1"/>
        </w:numPr>
        <w:tabs>
          <w:tab w:val="left" w:pos="882"/>
          <w:tab w:val="left" w:pos="883"/>
        </w:tabs>
        <w:spacing w:before="1"/>
        <w:rPr>
          <w:u w:val="none"/>
        </w:rPr>
      </w:pPr>
      <w:r>
        <w:rPr>
          <w:u w:val="thick"/>
        </w:rPr>
        <w:t>Position and</w:t>
      </w:r>
      <w:r>
        <w:rPr>
          <w:spacing w:val="-3"/>
          <w:u w:val="thick"/>
        </w:rPr>
        <w:t xml:space="preserve"> </w:t>
      </w:r>
      <w:r>
        <w:rPr>
          <w:u w:val="thick"/>
        </w:rPr>
        <w:t>Location</w:t>
      </w:r>
      <w:r>
        <w:rPr>
          <w:u w:val="none"/>
        </w:rPr>
        <w:t>.</w:t>
      </w:r>
    </w:p>
    <w:p w:rsidR="001C06EF" w:rsidRDefault="001C06EF" w:rsidP="001C06EF">
      <w:pPr>
        <w:pStyle w:val="BodyText"/>
        <w:spacing w:before="3"/>
        <w:rPr>
          <w:b/>
          <w:sz w:val="14"/>
        </w:rPr>
      </w:pPr>
    </w:p>
    <w:p w:rsidR="001C06EF" w:rsidRDefault="001C06EF" w:rsidP="001C06EF">
      <w:pPr>
        <w:pStyle w:val="BodyText"/>
        <w:spacing w:before="94"/>
        <w:ind w:left="820" w:right="982"/>
      </w:pPr>
      <w:r>
        <w:t>In accordance with the terms and conditions set forth in this Agreement and in any attachments thereto, the Company hereby employs Employee as:</w:t>
      </w:r>
    </w:p>
    <w:p w:rsidR="001C06EF" w:rsidRDefault="001C06EF" w:rsidP="001C06EF">
      <w:pPr>
        <w:pStyle w:val="BodyText"/>
        <w:spacing w:before="2"/>
      </w:pPr>
    </w:p>
    <w:p w:rsidR="001C06EF" w:rsidRDefault="001C06EF" w:rsidP="001C06EF">
      <w:pPr>
        <w:pStyle w:val="BodyText"/>
        <w:tabs>
          <w:tab w:val="left" w:pos="2510"/>
        </w:tabs>
        <w:ind w:left="820"/>
      </w:pPr>
      <w:r>
        <w:t>Job</w:t>
      </w:r>
      <w:r>
        <w:rPr>
          <w:spacing w:val="-3"/>
        </w:rPr>
        <w:t xml:space="preserve"> </w:t>
      </w:r>
      <w:r>
        <w:t>Title:</w:t>
      </w:r>
      <w:r>
        <w:tab/>
        <w:t>Network Engineer</w:t>
      </w:r>
      <w:r>
        <w:rPr>
          <w:spacing w:val="1"/>
        </w:rPr>
        <w:t xml:space="preserve"> </w:t>
      </w:r>
    </w:p>
    <w:p w:rsidR="001C06EF" w:rsidRDefault="001C06EF" w:rsidP="001C06EF">
      <w:pPr>
        <w:pStyle w:val="BodyText"/>
      </w:pPr>
    </w:p>
    <w:p w:rsidR="001C06EF" w:rsidRDefault="001C06EF" w:rsidP="001C06EF">
      <w:pPr>
        <w:pStyle w:val="BodyText"/>
        <w:tabs>
          <w:tab w:val="left" w:pos="2510"/>
        </w:tabs>
        <w:ind w:left="820"/>
      </w:pPr>
      <w:r>
        <w:t>Location:</w:t>
      </w:r>
      <w:r>
        <w:tab/>
        <w:t>Punjab,</w:t>
      </w:r>
      <w:r>
        <w:rPr>
          <w:spacing w:val="-2"/>
        </w:rPr>
        <w:t xml:space="preserve"> </w:t>
      </w:r>
      <w:r>
        <w:t>India</w:t>
      </w:r>
    </w:p>
    <w:p w:rsidR="001C06EF" w:rsidRDefault="001C06EF" w:rsidP="001C06EF">
      <w:pPr>
        <w:pStyle w:val="BodyText"/>
        <w:spacing w:before="3"/>
      </w:pPr>
    </w:p>
    <w:p w:rsidR="001C06EF" w:rsidRDefault="001C06EF" w:rsidP="001C06EF">
      <w:pPr>
        <w:pStyle w:val="BodyText"/>
        <w:tabs>
          <w:tab w:val="left" w:pos="2522"/>
        </w:tabs>
        <w:ind w:left="837"/>
      </w:pPr>
      <w:r>
        <w:t>Reporting</w:t>
      </w:r>
      <w:r>
        <w:rPr>
          <w:spacing w:val="-3"/>
        </w:rPr>
        <w:t xml:space="preserve"> </w:t>
      </w:r>
      <w:r>
        <w:t>to:</w:t>
      </w:r>
      <w:r>
        <w:tab/>
        <w:t>Information Technology Manager – Global Collaborations</w:t>
      </w:r>
      <w:r>
        <w:rPr>
          <w:spacing w:val="-9"/>
        </w:rPr>
        <w:t xml:space="preserve"> </w:t>
      </w:r>
      <w:r>
        <w:t>Services</w:t>
      </w:r>
    </w:p>
    <w:p w:rsidR="001C06EF" w:rsidRDefault="001C06EF" w:rsidP="001C06EF">
      <w:pPr>
        <w:pStyle w:val="BodyText"/>
        <w:spacing w:before="9"/>
        <w:rPr>
          <w:sz w:val="30"/>
        </w:rPr>
      </w:pPr>
    </w:p>
    <w:p w:rsidR="001C06EF" w:rsidRDefault="001C06EF" w:rsidP="001C06EF">
      <w:pPr>
        <w:pStyle w:val="BodyText"/>
        <w:spacing w:before="1"/>
        <w:ind w:left="820" w:right="388"/>
        <w:jc w:val="both"/>
      </w:pPr>
      <w:r>
        <w:t>Job Description: A job description of Employee’s position is attached hereto as Schedule 1.</w:t>
      </w:r>
    </w:p>
    <w:p w:rsidR="001C06EF" w:rsidRDefault="001C06EF" w:rsidP="001C06EF">
      <w:pPr>
        <w:pStyle w:val="BodyText"/>
        <w:spacing w:before="99"/>
        <w:ind w:left="820" w:right="355"/>
        <w:jc w:val="both"/>
      </w:pPr>
      <w:r>
        <w:t>The Company shall have the right to assign Employee other tasks as may be necessary for the Employee to effectively carry out his/her duties. The Company shall further be entitled to change the location of the place of work, and to modify his/her reporting or organizational structure as may be reasonably necessary to respond to changing business</w:t>
      </w:r>
      <w:r>
        <w:rPr>
          <w:spacing w:val="-7"/>
        </w:rPr>
        <w:t xml:space="preserve"> </w:t>
      </w:r>
      <w:r>
        <w:t>needs.</w:t>
      </w:r>
      <w:r>
        <w:rPr>
          <w:spacing w:val="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retains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of its divisions or undertakings, affiliates and/or subsidiaries currently in existence and/or which may be established in the future as the Company may think</w:t>
      </w:r>
      <w:r>
        <w:rPr>
          <w:spacing w:val="-19"/>
        </w:rPr>
        <w:t xml:space="preserve"> </w:t>
      </w:r>
      <w:r>
        <w:t>appropriate.</w:t>
      </w:r>
    </w:p>
    <w:p w:rsidR="001C06EF" w:rsidRDefault="001C06EF" w:rsidP="001C06EF">
      <w:pPr>
        <w:pStyle w:val="BodyText"/>
        <w:rPr>
          <w:sz w:val="20"/>
        </w:rPr>
      </w:pPr>
    </w:p>
    <w:p w:rsidR="001C06EF" w:rsidRDefault="001C06EF" w:rsidP="001C06EF">
      <w:pPr>
        <w:pStyle w:val="BodyText"/>
        <w:rPr>
          <w:sz w:val="20"/>
        </w:rPr>
      </w:pPr>
    </w:p>
    <w:p w:rsidR="001C06EF" w:rsidRDefault="001C06EF" w:rsidP="001C06EF">
      <w:pPr>
        <w:pStyle w:val="BodyText"/>
        <w:spacing w:before="93"/>
        <w:ind w:left="3600" w:right="2571" w:firstLine="720"/>
      </w:pPr>
      <w:r>
        <w:t>Page 1 of 10</w:t>
      </w:r>
    </w:p>
    <w:p w:rsidR="001C06EF" w:rsidRDefault="001C06EF" w:rsidP="001C06EF">
      <w:pPr>
        <w:pStyle w:val="BodyText"/>
        <w:spacing w:before="93"/>
        <w:ind w:left="3600" w:right="2571" w:firstLine="720"/>
      </w:pPr>
    </w:p>
    <w:p w:rsidR="001C06EF" w:rsidRDefault="001C06EF" w:rsidP="001C06EF">
      <w:pPr>
        <w:pStyle w:val="BodyText"/>
        <w:spacing w:before="93"/>
        <w:ind w:left="3600" w:right="2571" w:firstLine="720"/>
      </w:pPr>
    </w:p>
    <w:p w:rsidR="001C06EF" w:rsidRDefault="001C06EF" w:rsidP="001C06EF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94"/>
        <w:ind w:left="820" w:hanging="721"/>
        <w:rPr>
          <w:b w:val="0"/>
          <w:u w:val="none"/>
        </w:rPr>
      </w:pPr>
      <w:r>
        <w:rPr>
          <w:u w:val="thick"/>
        </w:rPr>
        <w:lastRenderedPageBreak/>
        <w:t>Employment Term and Effective</w:t>
      </w:r>
      <w:r>
        <w:rPr>
          <w:spacing w:val="-1"/>
          <w:u w:val="thick"/>
        </w:rPr>
        <w:t xml:space="preserve"> </w:t>
      </w:r>
      <w:r>
        <w:rPr>
          <w:u w:val="thick"/>
        </w:rPr>
        <w:t>Date</w:t>
      </w:r>
      <w:r>
        <w:rPr>
          <w:b w:val="0"/>
          <w:u w:val="none"/>
        </w:rPr>
        <w:t>.</w:t>
      </w:r>
    </w:p>
    <w:p w:rsidR="001C06EF" w:rsidRDefault="001C06EF" w:rsidP="001C06EF">
      <w:pPr>
        <w:pStyle w:val="BodyText"/>
        <w:spacing w:before="1"/>
        <w:rPr>
          <w:sz w:val="14"/>
        </w:rPr>
      </w:pPr>
    </w:p>
    <w:p w:rsidR="001C06EF" w:rsidRDefault="001C06EF" w:rsidP="001C06EF">
      <w:pPr>
        <w:pStyle w:val="BodyText"/>
        <w:spacing w:before="94"/>
        <w:ind w:left="820" w:right="354"/>
        <w:jc w:val="both"/>
      </w:pPr>
      <w:r>
        <w:t>Employee’s employment under this Agreement will become effective as of &lt;TBD, 2018&gt;, and subject to what is stated hereunder in accordance with the terms of this Agreement.</w:t>
      </w:r>
    </w:p>
    <w:p w:rsidR="001C06EF" w:rsidRDefault="001C06EF" w:rsidP="001C06EF">
      <w:pPr>
        <w:pStyle w:val="BodyText"/>
        <w:spacing w:before="4"/>
      </w:pPr>
    </w:p>
    <w:p w:rsidR="001C06EF" w:rsidRDefault="001C06EF" w:rsidP="001C06EF">
      <w:pPr>
        <w:pStyle w:val="BodyText"/>
        <w:ind w:left="820" w:right="361"/>
        <w:jc w:val="both"/>
      </w:pPr>
      <w:r>
        <w:t>Employee’s employment with the Company is subject to Employee satisfactorily completing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probationary</w:t>
      </w:r>
      <w:r>
        <w:rPr>
          <w:spacing w:val="-6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 six</w:t>
      </w:r>
      <w:r>
        <w:rPr>
          <w:spacing w:val="-6"/>
        </w:rPr>
        <w:t xml:space="preserve"> </w:t>
      </w:r>
      <w:r>
        <w:t>months,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is entitled to terminate this Agreement without notice or any additional liability, including compensation due to such</w:t>
      </w:r>
      <w:r>
        <w:rPr>
          <w:spacing w:val="-5"/>
        </w:rPr>
        <w:t xml:space="preserve"> </w:t>
      </w:r>
      <w:r>
        <w:t>termination.</w:t>
      </w:r>
    </w:p>
    <w:p w:rsidR="001C06EF" w:rsidRDefault="001C06EF" w:rsidP="001C06EF">
      <w:pPr>
        <w:pStyle w:val="BodyText"/>
        <w:spacing w:before="9"/>
        <w:rPr>
          <w:sz w:val="21"/>
        </w:rPr>
      </w:pPr>
    </w:p>
    <w:p w:rsidR="001C06EF" w:rsidRDefault="001C06EF" w:rsidP="001C06EF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left="820" w:hanging="721"/>
        <w:rPr>
          <w:u w:val="none"/>
        </w:rPr>
      </w:pPr>
      <w:r>
        <w:rPr>
          <w:u w:val="thick"/>
        </w:rPr>
        <w:t>Hours of</w:t>
      </w:r>
      <w:r>
        <w:rPr>
          <w:spacing w:val="-1"/>
          <w:u w:val="thick"/>
        </w:rPr>
        <w:t xml:space="preserve"> </w:t>
      </w:r>
      <w:r>
        <w:rPr>
          <w:u w:val="thick"/>
        </w:rPr>
        <w:t>Work</w:t>
      </w:r>
      <w:r>
        <w:rPr>
          <w:u w:val="none"/>
        </w:rPr>
        <w:t>.</w:t>
      </w:r>
    </w:p>
    <w:p w:rsidR="001C06EF" w:rsidRDefault="001C06EF" w:rsidP="001C06EF">
      <w:pPr>
        <w:pStyle w:val="BodyText"/>
        <w:spacing w:before="1"/>
        <w:rPr>
          <w:b/>
          <w:sz w:val="14"/>
        </w:rPr>
      </w:pPr>
    </w:p>
    <w:p w:rsidR="001C06EF" w:rsidRDefault="001C06EF" w:rsidP="001C06EF">
      <w:pPr>
        <w:pStyle w:val="BodyText"/>
        <w:spacing w:before="94"/>
        <w:ind w:left="820" w:right="355"/>
        <w:jc w:val="both"/>
      </w:pPr>
      <w:r>
        <w:t>Employee’s</w:t>
      </w:r>
      <w:r>
        <w:rPr>
          <w:spacing w:val="-9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determined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accordance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India’s</w:t>
      </w:r>
      <w:r>
        <w:rPr>
          <w:spacing w:val="-8"/>
        </w:rPr>
        <w:t xml:space="preserve"> </w:t>
      </w:r>
      <w:r>
        <w:t>employment</w:t>
      </w:r>
      <w:r>
        <w:rPr>
          <w:spacing w:val="-7"/>
        </w:rPr>
        <w:t xml:space="preserve"> </w:t>
      </w:r>
      <w:r>
        <w:t>laws and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applicable</w:t>
      </w:r>
      <w:r>
        <w:rPr>
          <w:spacing w:val="-13"/>
        </w:rPr>
        <w:t xml:space="preserve"> </w:t>
      </w:r>
      <w:r>
        <w:t>collective</w:t>
      </w:r>
      <w:r>
        <w:rPr>
          <w:spacing w:val="-13"/>
        </w:rPr>
        <w:t xml:space="preserve"> </w:t>
      </w:r>
      <w:r>
        <w:t>labor</w:t>
      </w:r>
      <w:r>
        <w:rPr>
          <w:spacing w:val="-12"/>
        </w:rPr>
        <w:t xml:space="preserve"> </w:t>
      </w:r>
      <w:r>
        <w:t>agreement,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Company’s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 guidelines. As of the effective date of Employee’s employment under this Agreement, Employee’s typical hours of work each work week are from 9:00 am to 6:00 pm, Monday through</w:t>
      </w:r>
      <w:r>
        <w:rPr>
          <w:spacing w:val="-3"/>
        </w:rPr>
        <w:t xml:space="preserve"> </w:t>
      </w:r>
      <w:r>
        <w:t>Friday.</w:t>
      </w:r>
    </w:p>
    <w:p w:rsidR="001C06EF" w:rsidRDefault="001C06EF" w:rsidP="001C06EF">
      <w:pPr>
        <w:pStyle w:val="BodyText"/>
        <w:spacing w:before="4"/>
      </w:pPr>
    </w:p>
    <w:p w:rsidR="001C06EF" w:rsidRDefault="001C06EF" w:rsidP="001C06EF">
      <w:pPr>
        <w:pStyle w:val="BodyText"/>
        <w:ind w:left="820" w:right="360"/>
        <w:jc w:val="both"/>
        <w:rPr>
          <w:i/>
        </w:rPr>
      </w:pPr>
      <w:r>
        <w:t>The</w:t>
      </w:r>
      <w:r>
        <w:rPr>
          <w:spacing w:val="-18"/>
        </w:rPr>
        <w:t xml:space="preserve"> </w:t>
      </w:r>
      <w:r>
        <w:t>Company</w:t>
      </w:r>
      <w:r>
        <w:rPr>
          <w:spacing w:val="-19"/>
        </w:rPr>
        <w:t xml:space="preserve"> </w:t>
      </w:r>
      <w:r>
        <w:t>reserves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discretion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change</w:t>
      </w:r>
      <w:r>
        <w:rPr>
          <w:spacing w:val="-17"/>
        </w:rPr>
        <w:t xml:space="preserve"> </w:t>
      </w:r>
      <w:r>
        <w:t>Employee’s</w:t>
      </w:r>
      <w:r>
        <w:rPr>
          <w:spacing w:val="-14"/>
        </w:rPr>
        <w:t xml:space="preserve"> </w:t>
      </w:r>
      <w:r>
        <w:t>hours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work,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Employee may be required to work longer or alternative hours as may be required by business necessity. Employees must discuss hours of work with their managers</w:t>
      </w:r>
      <w:r>
        <w:rPr>
          <w:i/>
          <w:color w:val="FF0000"/>
        </w:rPr>
        <w:t>.</w:t>
      </w:r>
    </w:p>
    <w:p w:rsidR="001C06EF" w:rsidRDefault="001C06EF" w:rsidP="001C06EF">
      <w:pPr>
        <w:pStyle w:val="BodyText"/>
        <w:spacing w:before="8"/>
        <w:rPr>
          <w:i/>
          <w:sz w:val="21"/>
        </w:rPr>
      </w:pPr>
    </w:p>
    <w:p w:rsidR="001C06EF" w:rsidRDefault="001C06EF" w:rsidP="001C06EF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left="820" w:hanging="721"/>
        <w:rPr>
          <w:u w:val="none"/>
        </w:rPr>
      </w:pPr>
      <w:r>
        <w:rPr>
          <w:u w:val="thick"/>
        </w:rPr>
        <w:t>REMUNERATION.</w:t>
      </w:r>
    </w:p>
    <w:p w:rsidR="001C06EF" w:rsidRDefault="001C06EF" w:rsidP="001C06EF">
      <w:pPr>
        <w:pStyle w:val="BodyText"/>
        <w:spacing w:before="1"/>
        <w:rPr>
          <w:b/>
          <w:sz w:val="14"/>
        </w:rPr>
      </w:pPr>
    </w:p>
    <w:p w:rsidR="001C06EF" w:rsidRDefault="001C06EF" w:rsidP="001C06EF">
      <w:pPr>
        <w:spacing w:before="94"/>
        <w:ind w:left="820"/>
        <w:jc w:val="both"/>
        <w:rPr>
          <w:b/>
        </w:rPr>
      </w:pPr>
      <w:r>
        <w:rPr>
          <w:b/>
        </w:rPr>
        <w:t>Annual Compensation</w:t>
      </w:r>
    </w:p>
    <w:p w:rsidR="001C06EF" w:rsidRDefault="001C06EF" w:rsidP="001C06EF">
      <w:pPr>
        <w:pStyle w:val="BodyText"/>
        <w:spacing w:before="3"/>
        <w:rPr>
          <w:b/>
        </w:rPr>
      </w:pPr>
    </w:p>
    <w:p w:rsidR="001C06EF" w:rsidRDefault="001C06EF" w:rsidP="001C06EF">
      <w:pPr>
        <w:pStyle w:val="BodyText"/>
        <w:ind w:left="820" w:right="352"/>
        <w:jc w:val="both"/>
      </w:pPr>
      <w:r>
        <w:t xml:space="preserve">The Employee's annual gross compensation is INR 738,000 (INR Seven Hundred </w:t>
      </w:r>
      <w:proofErr w:type="gramStart"/>
      <w:r>
        <w:t>Thirty Eight</w:t>
      </w:r>
      <w:proofErr w:type="gramEnd"/>
      <w:r>
        <w:t xml:space="preserve"> Thousand) per year. The details of your annual compensation and related benefits are enclosed in Appendix A.</w:t>
      </w:r>
    </w:p>
    <w:p w:rsidR="001C06EF" w:rsidRDefault="001C06EF" w:rsidP="001C06EF">
      <w:pPr>
        <w:pStyle w:val="BodyText"/>
        <w:spacing w:before="7"/>
        <w:rPr>
          <w:sz w:val="21"/>
        </w:rPr>
      </w:pPr>
    </w:p>
    <w:p w:rsidR="001C06EF" w:rsidRDefault="001C06EF" w:rsidP="001C06EF">
      <w:pPr>
        <w:pStyle w:val="Heading1"/>
        <w:ind w:firstLine="0"/>
        <w:jc w:val="both"/>
        <w:rPr>
          <w:u w:val="none"/>
        </w:rPr>
      </w:pPr>
      <w:r>
        <w:rPr>
          <w:u w:val="none"/>
        </w:rPr>
        <w:t>Provident fund</w:t>
      </w:r>
    </w:p>
    <w:p w:rsidR="001C06EF" w:rsidRDefault="001C06EF" w:rsidP="001C06EF">
      <w:pPr>
        <w:pStyle w:val="BodyText"/>
        <w:spacing w:before="3"/>
        <w:rPr>
          <w:b/>
        </w:rPr>
      </w:pPr>
    </w:p>
    <w:p w:rsidR="001C06EF" w:rsidRDefault="001C06EF" w:rsidP="001C06EF">
      <w:pPr>
        <w:pStyle w:val="BodyText"/>
        <w:ind w:left="820" w:right="359"/>
        <w:jc w:val="both"/>
      </w:pPr>
      <w:r>
        <w:t>The Employee will be eligible to participate in the Company’s Provident Fund (PF). The employee will contribute 12% of basic salary per month to the Provident Fund, with a matching equal amount contributed by the Company to the Provident Fund.</w:t>
      </w:r>
    </w:p>
    <w:p w:rsidR="001C06EF" w:rsidRDefault="001C06EF" w:rsidP="001C06EF">
      <w:pPr>
        <w:pStyle w:val="BodyText"/>
        <w:spacing w:before="10"/>
        <w:rPr>
          <w:sz w:val="21"/>
        </w:rPr>
      </w:pPr>
    </w:p>
    <w:p w:rsidR="001C06EF" w:rsidRDefault="001C06EF" w:rsidP="001C06EF">
      <w:pPr>
        <w:pStyle w:val="Heading1"/>
        <w:ind w:firstLine="0"/>
        <w:rPr>
          <w:u w:val="none"/>
        </w:rPr>
      </w:pPr>
      <w:r>
        <w:rPr>
          <w:u w:val="none"/>
        </w:rPr>
        <w:t>Gratuity</w:t>
      </w:r>
    </w:p>
    <w:p w:rsidR="001C06EF" w:rsidRDefault="001C06EF" w:rsidP="001C06EF">
      <w:pPr>
        <w:pStyle w:val="BodyText"/>
        <w:spacing w:before="3"/>
        <w:rPr>
          <w:b/>
        </w:rPr>
      </w:pPr>
    </w:p>
    <w:p w:rsidR="00C66F74" w:rsidRDefault="001C06EF">
      <w:r>
        <w:t xml:space="preserve">            </w:t>
      </w:r>
      <w:bookmarkStart w:id="0" w:name="_GoBack"/>
      <w:bookmarkEnd w:id="0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4FE3"/>
    <w:multiLevelType w:val="multilevel"/>
    <w:tmpl w:val="60308D16"/>
    <w:lvl w:ilvl="0">
      <w:start w:val="1"/>
      <w:numFmt w:val="upperLetter"/>
      <w:lvlText w:val="%1."/>
      <w:lvlJc w:val="left"/>
      <w:pPr>
        <w:ind w:left="882" w:hanging="783"/>
      </w:pPr>
      <w:rPr>
        <w:rFonts w:ascii="Arial" w:eastAsia="Arial" w:hAnsi="Arial" w:cs="Arial" w:hint="default"/>
        <w:b/>
        <w:bCs/>
        <w:spacing w:val="-6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540" w:hanging="658"/>
        <w:jc w:val="righ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75" w:hanging="6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0" w:hanging="6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5" w:hanging="6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0" w:hanging="6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5" w:hanging="6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6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EF"/>
    <w:rsid w:val="001C06EF"/>
    <w:rsid w:val="00556DCC"/>
    <w:rsid w:val="00A0781A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97A6A"/>
  <w15:chartTrackingRefBased/>
  <w15:docId w15:val="{6E6C301D-618B-4872-83D9-0B0349B9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6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1C06EF"/>
    <w:pPr>
      <w:ind w:left="820" w:hanging="72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EF"/>
    <w:rPr>
      <w:rFonts w:ascii="Arial" w:eastAsia="Arial" w:hAnsi="Arial" w:cs="Arial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C06EF"/>
  </w:style>
  <w:style w:type="character" w:customStyle="1" w:styleId="BodyTextChar">
    <w:name w:val="Body Text Char"/>
    <w:basedOn w:val="DefaultParagraphFont"/>
    <w:link w:val="BodyText"/>
    <w:uiPriority w:val="1"/>
    <w:rsid w:val="001C06EF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1C06EF"/>
    <w:pPr>
      <w:ind w:left="820" w:hanging="721"/>
    </w:pPr>
  </w:style>
  <w:style w:type="character" w:customStyle="1" w:styleId="lrzxr">
    <w:name w:val="lrzxr"/>
    <w:basedOn w:val="DefaultParagraphFont"/>
    <w:rsid w:val="001C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2022-03-10T09:58:00Z</dcterms:created>
  <dcterms:modified xsi:type="dcterms:W3CDTF">2022-03-10T17:41:00Z</dcterms:modified>
</cp:coreProperties>
</file>