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e6d404913974eb3500ad4afdedc4814680f3ce"/>
    <w:p>
      <w:pPr>
        <w:pStyle w:val="Heading1"/>
      </w:pPr>
      <w:r>
        <w:t xml:space="preserve">📦 TOOKTIAKI DESIGN PARTNER PACKAGE - COMPLETE</w:t>
      </w:r>
    </w:p>
    <w:p>
      <w:pPr>
        <w:pStyle w:val="FirstParagraph"/>
      </w:pPr>
      <w:r>
        <w:rPr>
          <w:b/>
          <w:bCs/>
        </w:rPr>
        <w:t xml:space="preserve">Everything you need to send to Tooktiaki for validation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: February 14, 2026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ALL READY - Committed &amp; Pushed to GitHub</w:t>
      </w:r>
    </w:p>
    <w:p>
      <w:r>
        <w:pict>
          <v:rect style="width:0;height:1.5pt" o:hralign="center" o:hrstd="t" o:hr="t"/>
        </w:pict>
      </w:r>
    </w:p>
    <w:bookmarkStart w:id="12" w:name="what-i-created-for-you"/>
    <w:p>
      <w:pPr>
        <w:pStyle w:val="Heading2"/>
      </w:pPr>
      <w:r>
        <w:t xml:space="preserve">📄 WHAT I CREATED FOR YOU</w:t>
      </w:r>
    </w:p>
    <w:bookmarkStart w:id="9" w:name="one-page-executive-summary-start-here"/>
    <w:p>
      <w:pPr>
        <w:pStyle w:val="Heading3"/>
      </w:pPr>
      <w:r>
        <w:rPr>
          <w:b/>
          <w:bCs/>
        </w:rPr>
        <w:t xml:space="preserve">1. One-Page Executive Summary</w:t>
      </w:r>
      <w:r>
        <w:t xml:space="preserve"> </w:t>
      </w:r>
      <w:r>
        <w:t xml:space="preserve">⭐ START HERE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TOOKTIAKI-ONE-PAGER.md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/Users/abhishek/Library/CloudStorage/GoogleDrive-abhishek@monetiz3.com/My Drive/Workspace - Monetize Organisation/02 - Product/NexusBrain/TOOKTIAKI-ONE-PAGER.md</w:t>
      </w:r>
    </w:p>
    <w:p>
      <w:pPr>
        <w:pStyle w:val="FirstParagraph"/>
      </w:pPr>
      <w:r>
        <w:rPr>
          <w:b/>
          <w:bCs/>
        </w:rPr>
        <w:t xml:space="preserve">What’s inside</w:t>
      </w:r>
      <w:r>
        <w:t xml:space="preserve">:</w:t>
      </w:r>
      <w:r>
        <w:t xml:space="preserve"> </w:t>
      </w:r>
      <w:r>
        <w:t xml:space="preserve">- ✅ What is NexusBrain (2 sentences)</w:t>
      </w:r>
      <w:r>
        <w:t xml:space="preserve"> </w:t>
      </w:r>
      <w:r>
        <w:t xml:space="preserve">- ✅ Top 5 use cases (with before/after metrics)</w:t>
      </w:r>
      <w:r>
        <w:t xml:space="preserve"> </w:t>
      </w:r>
      <w:r>
        <w:t xml:space="preserve">- ✅ How it works (3 steps: Connect GitHub → AI scans → Ask questions)</w:t>
      </w:r>
      <w:r>
        <w:t xml:space="preserve"> </w:t>
      </w:r>
      <w:r>
        <w:t xml:space="preserve">- ✅ Example: Impact analysis with actual AI response</w:t>
      </w:r>
      <w:r>
        <w:t xml:space="preserve"> </w:t>
      </w:r>
      <w:r>
        <w:t xml:space="preserve">- ✅ ROI: $380K/year value for 12-person team</w:t>
      </w:r>
      <w:r>
        <w:t xml:space="preserve"> </w:t>
      </w:r>
      <w:r>
        <w:t xml:space="preserve">- ✅ Design partner benefits (free 3 months, 2x quotas)</w:t>
      </w:r>
      <w:r>
        <w:t xml:space="preserve"> </w:t>
      </w:r>
      <w:r>
        <w:t xml:space="preserve">- ✅ Getting started timeline (Week 1-4)</w:t>
      </w:r>
      <w:r>
        <w:t xml:space="preserve"> </w:t>
      </w:r>
      <w:r>
        <w:t xml:space="preserve">- ✅ What Tooktiaki needs to do</w:t>
      </w:r>
      <w:r>
        <w:t xml:space="preserve"> </w:t>
      </w:r>
      <w:r>
        <w:t xml:space="preserve">- ✅ FAQ</w:t>
      </w:r>
    </w:p>
    <w:p>
      <w:pPr>
        <w:pStyle w:val="BodyText"/>
      </w:pPr>
      <w:r>
        <w:rPr>
          <w:b/>
          <w:bCs/>
        </w:rPr>
        <w:t xml:space="preserve">Perfect for</w:t>
      </w:r>
      <w:r>
        <w:t xml:space="preserve">: Email to Tooktiaki CTO/VP Engineering</w:t>
      </w:r>
    </w:p>
    <w:p>
      <w:pPr>
        <w:pStyle w:val="BodyText"/>
      </w:pPr>
      <w:r>
        <w:rPr>
          <w:b/>
          <w:bCs/>
        </w:rPr>
        <w:t xml:space="preserve">Length</w:t>
      </w:r>
      <w:r>
        <w:t xml:space="preserve">: 1 page (easy to skim)</w:t>
      </w:r>
    </w:p>
    <w:p>
      <w:r>
        <w:pict>
          <v:rect style="width:0;height:1.5pt" o:hralign="center" o:hrstd="t" o:hr="t"/>
        </w:pict>
      </w:r>
    </w:p>
    <w:bookmarkEnd w:id="9"/>
    <w:bookmarkStart w:id="10" w:name="implementation-guide-how-to-use-it"/>
    <w:p>
      <w:pPr>
        <w:pStyle w:val="Heading3"/>
      </w:pPr>
      <w:r>
        <w:rPr>
          <w:b/>
          <w:bCs/>
        </w:rPr>
        <w:t xml:space="preserve">2. Implementation Guide</w:t>
      </w:r>
      <w:r>
        <w:t xml:space="preserve"> </w:t>
      </w:r>
      <w:r>
        <w:t xml:space="preserve">🛠️ HOW TO USE IT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TOOKTIAKI-IMPLEMENTATION-GUIDE.md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/Users/abhishek/Library/CloudStorage/GoogleDrive-abhishek@monetiz3.com/My Drive/Workspace - Monetize Organisation/02 - Product/NexusBrain/TOOKTIAKI-IMPLEMENTATION-GUIDE.md</w:t>
      </w:r>
    </w:p>
    <w:p>
      <w:pPr>
        <w:pStyle w:val="FirstParagraph"/>
      </w:pPr>
      <w:r>
        <w:rPr>
          <w:b/>
          <w:bCs/>
        </w:rPr>
        <w:t xml:space="preserve">What’s inside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Phase 1: Setup</w:t>
      </w:r>
      <w:r>
        <w:t xml:space="preserve"> </w:t>
      </w:r>
      <w:r>
        <w:t xml:space="preserve">(Step-by-step, 1 hour)</w:t>
      </w:r>
      <w:r>
        <w:t xml:space="preserve"> </w:t>
      </w:r>
      <w:r>
        <w:t xml:space="preserve">- Install GitHub App (5 min)</w:t>
      </w:r>
      <w:r>
        <w:t xml:space="preserve"> </w:t>
      </w:r>
      <w:r>
        <w:t xml:space="preserve">- Generate API key (2 min)</w:t>
      </w:r>
      <w:r>
        <w:t xml:space="preserve"> </w:t>
      </w:r>
      <w:r>
        <w:t xml:space="preserve">- Configure environment (3 min)</w:t>
      </w:r>
      <w:r>
        <w:t xml:space="preserve"> </w:t>
      </w:r>
      <w:r>
        <w:t xml:space="preserve">- Install CLI (5 min)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Phase 2: Codebase Scan</w:t>
      </w:r>
      <w:r>
        <w:t xml:space="preserve"> </w:t>
      </w:r>
      <w:r>
        <w:t xml:space="preserve">(Automatic, 30 min)</w:t>
      </w:r>
    </w:p>
    <w:p>
      <w:pPr>
        <w:pStyle w:val="Compact"/>
        <w:numPr>
          <w:ilvl w:val="1"/>
          <w:numId w:val="1002"/>
        </w:numPr>
      </w:pPr>
      <w:r>
        <w:t xml:space="preserve">What AI does behind the scenes</w:t>
      </w:r>
    </w:p>
    <w:p>
      <w:pPr>
        <w:pStyle w:val="Compact"/>
        <w:numPr>
          <w:ilvl w:val="1"/>
          <w:numId w:val="1002"/>
        </w:numPr>
      </w:pPr>
      <w:r>
        <w:t xml:space="preserve">How to verify scan complete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Phase 3: Daily Usage</w:t>
      </w:r>
    </w:p>
    <w:p>
      <w:pPr>
        <w:pStyle w:val="Compact"/>
        <w:numPr>
          <w:ilvl w:val="1"/>
          <w:numId w:val="1003"/>
        </w:numPr>
      </w:pPr>
      <w:r>
        <w:t xml:space="preserve">Usage Method 1: CLI (fastest)</w:t>
      </w:r>
    </w:p>
    <w:p>
      <w:pPr>
        <w:pStyle w:val="Compact"/>
        <w:numPr>
          <w:ilvl w:val="1"/>
          <w:numId w:val="1003"/>
        </w:numPr>
      </w:pPr>
      <w:r>
        <w:t xml:space="preserve">Usage Method 2: API (for integrations)</w:t>
      </w:r>
    </w:p>
    <w:p>
      <w:pPr>
        <w:pStyle w:val="Compact"/>
        <w:numPr>
          <w:ilvl w:val="1"/>
          <w:numId w:val="1003"/>
        </w:numPr>
      </w:pPr>
      <w:r>
        <w:t xml:space="preserve">Usage Method 3: Automated code review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Phase 4: Daily Workflows</w:t>
      </w:r>
    </w:p>
    <w:p>
      <w:pPr>
        <w:pStyle w:val="Compact"/>
        <w:numPr>
          <w:ilvl w:val="1"/>
          <w:numId w:val="1004"/>
        </w:numPr>
      </w:pPr>
      <w:r>
        <w:t xml:space="preserve">Workflow 1: Morning standup</w:t>
      </w:r>
    </w:p>
    <w:p>
      <w:pPr>
        <w:pStyle w:val="Compact"/>
        <w:numPr>
          <w:ilvl w:val="1"/>
          <w:numId w:val="1004"/>
        </w:numPr>
      </w:pPr>
      <w:r>
        <w:t xml:space="preserve">Workflow 2: Feature development</w:t>
      </w:r>
    </w:p>
    <w:p>
      <w:pPr>
        <w:pStyle w:val="Compact"/>
        <w:numPr>
          <w:ilvl w:val="1"/>
          <w:numId w:val="1004"/>
        </w:numPr>
      </w:pPr>
      <w:r>
        <w:t xml:space="preserve">Workflow 3: Incident response</w:t>
      </w:r>
    </w:p>
    <w:p>
      <w:pPr>
        <w:pStyle w:val="Compact"/>
        <w:numPr>
          <w:ilvl w:val="1"/>
          <w:numId w:val="1004"/>
        </w:numPr>
      </w:pPr>
      <w:r>
        <w:t xml:space="preserve">Workflow 4: Code review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Advanced Usage</w:t>
      </w:r>
      <w:r>
        <w:t xml:space="preserve"> </w:t>
      </w:r>
      <w:r>
        <w:t xml:space="preserve">(custom queries, diagrams, migrations)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 </w:t>
      </w:r>
      <w:r>
        <w:t xml:space="preserve">(common issues + fixes)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Measuring Success</w:t>
      </w:r>
      <w:r>
        <w:t xml:space="preserve"> </w:t>
      </w:r>
      <w:r>
        <w:t xml:space="preserve">(metrics to track)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Success Checklist</w:t>
      </w:r>
      <w:r>
        <w:t xml:space="preserve"> </w:t>
      </w:r>
      <w:r>
        <w:t xml:space="preserve">(Week 1 → Month 3)</w:t>
      </w:r>
    </w:p>
    <w:p>
      <w:pPr>
        <w:pStyle w:val="FirstParagraph"/>
      </w:pPr>
      <w:r>
        <w:rPr>
          <w:b/>
          <w:bCs/>
        </w:rPr>
        <w:t xml:space="preserve">Perfect for</w:t>
      </w:r>
      <w:r>
        <w:t xml:space="preserve">: Engineers who will actually use the system</w:t>
      </w:r>
    </w:p>
    <w:p>
      <w:pPr>
        <w:pStyle w:val="BodyText"/>
      </w:pPr>
      <w:r>
        <w:rPr>
          <w:b/>
          <w:bCs/>
        </w:rPr>
        <w:t xml:space="preserve">Length</w:t>
      </w:r>
      <w:r>
        <w:t xml:space="preserve">: Comprehensive guide with copy-paste commands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Shows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how to use it - no ambiguity!</w:t>
      </w:r>
    </w:p>
    <w:p>
      <w:r>
        <w:pict>
          <v:rect style="width:0;height:1.5pt" o:hralign="center" o:hrstd="t" o:hr="t"/>
        </w:pict>
      </w:r>
    </w:p>
    <w:bookmarkEnd w:id="10"/>
    <w:bookmarkStart w:id="11" w:name="Xc7b5597f110e988782321a89c3cf02433589dcb"/>
    <w:p>
      <w:pPr>
        <w:pStyle w:val="Heading3"/>
      </w:pPr>
      <w:r>
        <w:rPr>
          <w:b/>
          <w:bCs/>
        </w:rPr>
        <w:t xml:space="preserve">3. Complete Use Case Catalog</w:t>
      </w:r>
      <w:r>
        <w:t xml:space="preserve"> </w:t>
      </w:r>
      <w:r>
        <w:t xml:space="preserve">📚 ALL POSSIBILITIES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TOOKTIAKI-USE-CASES-COMPLETE.md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/Users/abhishek/Library/CloudStorage/GoogleDrive-abhishek@monetiz3.com/My Drive/Workspace - Monetize Organisation/02 - Product/NexusBrain/TOOKTIAKI-USE-CASES-COMPLETE.md</w:t>
      </w:r>
    </w:p>
    <w:p>
      <w:pPr>
        <w:pStyle w:val="FirstParagraph"/>
      </w:pPr>
      <w:r>
        <w:rPr>
          <w:b/>
          <w:bCs/>
        </w:rPr>
        <w:t xml:space="preserve">What’s inside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Executive Brief</w:t>
      </w:r>
      <w:r>
        <w:t xml:space="preserve"> </w:t>
      </w:r>
      <w:r>
        <w:t xml:space="preserve">(What is it, Why Tooktiaki, ROI)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 Detailed Use Cases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Impact Analysis -</w:t>
      </w:r>
      <w:r>
        <w:t xml:space="preserve"> </w:t>
      </w:r>
      <w:r>
        <w:t xml:space="preserve">“What breaks if I change UserService.scala?”</w:t>
      </w:r>
    </w:p>
    <w:p>
      <w:pPr>
        <w:pStyle w:val="Compact"/>
        <w:numPr>
          <w:ilvl w:val="1"/>
          <w:numId w:val="1006"/>
        </w:numPr>
      </w:pPr>
      <w:r>
        <w:t xml:space="preserve">Expert Finding -</w:t>
      </w:r>
      <w:r>
        <w:t xml:space="preserve"> </w:t>
      </w:r>
      <w:r>
        <w:t xml:space="preserve">“Who knows about Akka supervision?”</w:t>
      </w:r>
    </w:p>
    <w:p>
      <w:pPr>
        <w:pStyle w:val="Compact"/>
        <w:numPr>
          <w:ilvl w:val="1"/>
          <w:numId w:val="1006"/>
        </w:numPr>
      </w:pPr>
      <w:r>
        <w:t xml:space="preserve">Tech Debt Audit -</w:t>
      </w:r>
      <w:r>
        <w:t xml:space="preserve"> </w:t>
      </w:r>
      <w:r>
        <w:t xml:space="preserve">“What’s our biggest tech debt?”</w:t>
      </w:r>
    </w:p>
    <w:p>
      <w:pPr>
        <w:pStyle w:val="Compact"/>
        <w:numPr>
          <w:ilvl w:val="1"/>
          <w:numId w:val="1006"/>
        </w:numPr>
      </w:pPr>
      <w:r>
        <w:t xml:space="preserve">Automated Code Review (instant feedback on PRs)</w:t>
      </w:r>
    </w:p>
    <w:p>
      <w:pPr>
        <w:pStyle w:val="Compact"/>
        <w:numPr>
          <w:ilvl w:val="1"/>
          <w:numId w:val="1006"/>
        </w:numPr>
      </w:pPr>
      <w:r>
        <w:t xml:space="preserve">Onboarding -</w:t>
      </w:r>
      <w:r>
        <w:t xml:space="preserve"> </w:t>
      </w:r>
      <w:r>
        <w:t xml:space="preserve">“I’m new, where do I start?”</w:t>
      </w:r>
    </w:p>
    <w:p>
      <w:pPr>
        <w:pStyle w:val="Compact"/>
        <w:numPr>
          <w:ilvl w:val="1"/>
          <w:numId w:val="1006"/>
        </w:numPr>
      </w:pPr>
      <w:r>
        <w:t xml:space="preserve">Predictive Analysis -</w:t>
      </w:r>
      <w:r>
        <w:t xml:space="preserve"> </w:t>
      </w:r>
      <w:r>
        <w:t xml:space="preserve">“What if we refactor to OAuth2?”</w:t>
      </w:r>
    </w:p>
    <w:p>
      <w:pPr>
        <w:pStyle w:val="Compact"/>
        <w:numPr>
          <w:ilvl w:val="1"/>
          <w:numId w:val="1006"/>
        </w:numPr>
      </w:pPr>
      <w:r>
        <w:t xml:space="preserve">Security Audit (find SQL injection, hardcoded keys)</w:t>
      </w:r>
    </w:p>
    <w:p>
      <w:pPr>
        <w:pStyle w:val="Compact"/>
        <w:numPr>
          <w:ilvl w:val="1"/>
          <w:numId w:val="1006"/>
        </w:numPr>
      </w:pPr>
      <w:r>
        <w:t xml:space="preserve">Performance Impact -</w:t>
      </w:r>
      <w:r>
        <w:t xml:space="preserve"> </w:t>
      </w:r>
      <w:r>
        <w:t xml:space="preserve">“What if we add caching?”</w:t>
      </w:r>
    </w:p>
    <w:p>
      <w:pPr>
        <w:pStyle w:val="Compact"/>
        <w:numPr>
          <w:ilvl w:val="1"/>
          <w:numId w:val="1006"/>
        </w:numPr>
      </w:pPr>
      <w:r>
        <w:t xml:space="preserve">Code Complexity -</w:t>
      </w:r>
      <w:r>
        <w:t xml:space="preserve"> </w:t>
      </w:r>
      <w:r>
        <w:t xml:space="preserve">“Which files are hardest to maintain?”</w:t>
      </w:r>
    </w:p>
    <w:p>
      <w:pPr>
        <w:pStyle w:val="Compact"/>
        <w:numPr>
          <w:ilvl w:val="1"/>
          <w:numId w:val="1006"/>
        </w:numPr>
      </w:pPr>
      <w:r>
        <w:t xml:space="preserve">Cross-Team Impact -</w:t>
      </w:r>
      <w:r>
        <w:t xml:space="preserve"> </w:t>
      </w:r>
      <w:r>
        <w:t xml:space="preserve">“Pricing model change needs what?”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ROI Breakdown</w:t>
      </w:r>
      <w:r>
        <w:t xml:space="preserve"> </w:t>
      </w:r>
      <w:r>
        <w:t xml:space="preserve">($380K/year)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(Week 1-4 timeline)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What Tooktiaki delivers</w:t>
      </w:r>
      <w:r>
        <w:t xml:space="preserve"> </w:t>
      </w:r>
      <w:r>
        <w:t xml:space="preserve">as design partner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FAQ</w:t>
      </w:r>
      <w:r>
        <w:t xml:space="preserve"> </w:t>
      </w:r>
      <w:r>
        <w:t xml:space="preserve">(accuracy, setup time, privacy, integrations)</w:t>
      </w:r>
    </w:p>
    <w:p>
      <w:pPr>
        <w:pStyle w:val="FirstParagraph"/>
      </w:pPr>
      <w:r>
        <w:rPr>
          <w:b/>
          <w:bCs/>
        </w:rPr>
        <w:t xml:space="preserve">Perfect for</w:t>
      </w:r>
      <w:r>
        <w:t xml:space="preserve">: Validation with engineering team (show all possibilities)</w:t>
      </w:r>
    </w:p>
    <w:p>
      <w:pPr>
        <w:pStyle w:val="BodyText"/>
      </w:pPr>
      <w:r>
        <w:rPr>
          <w:b/>
          <w:bCs/>
        </w:rPr>
        <w:t xml:space="preserve">Length</w:t>
      </w:r>
      <w:r>
        <w:t xml:space="preserve">: Comprehensive (all use cases with actual AI responses)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how-to-use-these-documents"/>
    <w:p>
      <w:pPr>
        <w:pStyle w:val="Heading2"/>
      </w:pPr>
      <w:r>
        <w:t xml:space="preserve">🎯 HOW TO USE THESE DOCUMENTS</w:t>
      </w:r>
    </w:p>
    <w:bookmarkStart w:id="13" w:name="option-1-email-package-recommended"/>
    <w:p>
      <w:pPr>
        <w:pStyle w:val="Heading3"/>
      </w:pPr>
      <w:r>
        <w:rPr>
          <w:b/>
          <w:bCs/>
        </w:rPr>
        <w:t xml:space="preserve">Option 1: Email Package</w:t>
      </w:r>
      <w:r>
        <w:t xml:space="preserve"> </w:t>
      </w:r>
      <w:r>
        <w:t xml:space="preserve">(Recommended)</w:t>
      </w:r>
    </w:p>
    <w:p>
      <w:pPr>
        <w:pStyle w:val="FirstParagraph"/>
      </w:pPr>
      <w:r>
        <w:rPr>
          <w:b/>
          <w:bCs/>
        </w:rPr>
        <w:t xml:space="preserve">To</w:t>
      </w:r>
      <w:r>
        <w:t xml:space="preserve">: Tooktiaki CTO / VP Engineering</w:t>
      </w:r>
    </w:p>
    <w:p>
      <w:pPr>
        <w:pStyle w:val="BodyText"/>
      </w:pPr>
      <w:r>
        <w:rPr>
          <w:b/>
          <w:bCs/>
        </w:rPr>
        <w:t xml:space="preserve">Subject</w:t>
      </w:r>
      <w:r>
        <w:t xml:space="preserve">:</w:t>
      </w:r>
      <w:r>
        <w:t xml:space="preserve"> </w:t>
      </w:r>
      <w:r>
        <w:t xml:space="preserve">“NexusBrain Design Partner Opportunity - AI for Your 500K-Line Scala Codebase”</w:t>
      </w:r>
    </w:p>
    <w:p>
      <w:pPr>
        <w:pStyle w:val="BodyText"/>
      </w:pPr>
      <w:r>
        <w:rPr>
          <w:b/>
          <w:bCs/>
        </w:rPr>
        <w:t xml:space="preserve">Email Body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I'd like to invite Tooktiaki to be our first design partner for NexusBrain -</w:t>
      </w:r>
      <w:r>
        <w:br/>
      </w:r>
      <w:r>
        <w:rPr>
          <w:rStyle w:val="VerbatimChar"/>
        </w:rPr>
        <w:t xml:space="preserve">an AI that understands your 500K-line Scala/Akka/Play codebase and answers</w:t>
      </w:r>
      <w:r>
        <w:br/>
      </w:r>
      <w:r>
        <w:rPr>
          <w:rStyle w:val="VerbatimChar"/>
        </w:rPr>
        <w:t xml:space="preserve">engineering questions in plain English.</w:t>
      </w:r>
      <w:r>
        <w:br/>
      </w:r>
      <w:r>
        <w:br/>
      </w:r>
      <w:r>
        <w:rPr>
          <w:rStyle w:val="VerbatimChar"/>
        </w:rPr>
        <w:t xml:space="preserve">Example: Ask "What breaks if UserService.scala changes?" → Get impact analysis</w:t>
      </w:r>
      <w:r>
        <w:br/>
      </w:r>
      <w:r>
        <w:rPr>
          <w:rStyle w:val="VerbatimChar"/>
        </w:rPr>
        <w:t xml:space="preserve">with affected files, Akka actors, risk score, and recommendations in 3 seconds.</w:t>
      </w:r>
      <w:r>
        <w:br/>
      </w:r>
      <w:r>
        <w:br/>
      </w:r>
      <w:r>
        <w:rPr>
          <w:rStyle w:val="VerbatimChar"/>
        </w:rPr>
        <w:t xml:space="preserve">VALUE FOR TOOKTIAKI:</w:t>
      </w:r>
      <w:r>
        <w:br/>
      </w:r>
      <w:r>
        <w:rPr>
          <w:rStyle w:val="VerbatimChar"/>
        </w:rPr>
        <w:t xml:space="preserve">- $380K/year (time savings + incident prevention)</w:t>
      </w:r>
      <w:r>
        <w:br/>
      </w:r>
      <w:r>
        <w:rPr>
          <w:rStyle w:val="VerbatimChar"/>
        </w:rPr>
        <w:t xml:space="preserve">- Free for 3 months as design partner</w:t>
      </w:r>
      <w:r>
        <w:br/>
      </w:r>
      <w:r>
        <w:rPr>
          <w:rStyle w:val="VerbatimChar"/>
        </w:rPr>
        <w:t xml:space="preserve">- 2x API quotas (premium tier)</w:t>
      </w:r>
      <w:r>
        <w:br/>
      </w:r>
      <w:r>
        <w:rPr>
          <w:rStyle w:val="VerbatimChar"/>
        </w:rPr>
        <w:t xml:space="preserve">- Co-create Scala-specific features</w:t>
      </w:r>
      <w:r>
        <w:br/>
      </w:r>
      <w:r>
        <w:br/>
      </w:r>
      <w:r>
        <w:rPr>
          <w:rStyle w:val="VerbatimChar"/>
        </w:rPr>
        <w:t xml:space="preserve">WHAT I NEED FROM YOU:</w:t>
      </w:r>
      <w:r>
        <w:br/>
      </w:r>
      <w:r>
        <w:rPr>
          <w:rStyle w:val="VerbatimChar"/>
        </w:rPr>
        <w:t xml:space="preserve">- 30-min intro call to demo</w:t>
      </w:r>
      <w:r>
        <w:br/>
      </w:r>
      <w:r>
        <w:rPr>
          <w:rStyle w:val="VerbatimChar"/>
        </w:rPr>
        <w:t xml:space="preserve">- 2-3 pilot engineers for 2 weeks</w:t>
      </w:r>
      <w:r>
        <w:br/>
      </w:r>
      <w:r>
        <w:rPr>
          <w:rStyle w:val="VerbatimChar"/>
        </w:rPr>
        <w:t xml:space="preserve">- Weekly feedback sessions</w:t>
      </w:r>
      <w:r>
        <w:br/>
      </w:r>
      <w:r>
        <w:br/>
      </w:r>
      <w:r>
        <w:rPr>
          <w:rStyle w:val="VerbatimChar"/>
        </w:rPr>
        <w:t xml:space="preserve">DOCUMENTS ATTACHED:</w:t>
      </w:r>
      <w:r>
        <w:br/>
      </w:r>
      <w:r>
        <w:rPr>
          <w:rStyle w:val="VerbatimChar"/>
        </w:rPr>
        <w:t xml:space="preserve">1. TOOKTIAKI-ONE-PAGER.md → Read this first (5 min)</w:t>
      </w:r>
      <w:r>
        <w:br/>
      </w:r>
      <w:r>
        <w:rPr>
          <w:rStyle w:val="VerbatimChar"/>
        </w:rPr>
        <w:t xml:space="preserve">2. TOOKTIAKI-IMPLEMENTATION-GUIDE.md → How to use it (engineers)</w:t>
      </w:r>
      <w:r>
        <w:br/>
      </w:r>
      <w:r>
        <w:rPr>
          <w:rStyle w:val="VerbatimChar"/>
        </w:rPr>
        <w:t xml:space="preserve">3. TOOKTIAKI-USE-CASES-COMPLETE.md → All possibilities</w:t>
      </w:r>
      <w:r>
        <w:br/>
      </w:r>
      <w:r>
        <w:br/>
      </w:r>
      <w:r>
        <w:rPr>
          <w:rStyle w:val="VerbatimChar"/>
        </w:rPr>
        <w:t xml:space="preserve">Ready to discuss?</w:t>
      </w:r>
      <w:r>
        <w:br/>
      </w:r>
      <w:r>
        <w:rPr>
          <w:rStyle w:val="VerbatimChar"/>
        </w:rPr>
        <w:t xml:space="preserve">[Your calendar link]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rPr>
          <w:b/>
          <w:bCs/>
        </w:rPr>
        <w:t xml:space="preserve">Attachments</w:t>
      </w:r>
      <w:r>
        <w:t xml:space="preserve">: All 3 markdown files</w:t>
      </w:r>
    </w:p>
    <w:p>
      <w:r>
        <w:pict>
          <v:rect style="width:0;height:1.5pt" o:hralign="center" o:hrstd="t" o:hr="t"/>
        </w:pict>
      </w:r>
    </w:p>
    <w:bookmarkEnd w:id="13"/>
    <w:bookmarkStart w:id="14" w:name="option-2-progressive-disclosure"/>
    <w:p>
      <w:pPr>
        <w:pStyle w:val="Heading3"/>
      </w:pPr>
      <w:r>
        <w:rPr>
          <w:b/>
          <w:bCs/>
        </w:rPr>
        <w:t xml:space="preserve">Option 2: Progressive Disclosure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Send ONE-PAGER first</w:t>
      </w:r>
      <w:r>
        <w:t xml:space="preserve"> </w:t>
      </w:r>
      <w:r>
        <w:t xml:space="preserve">- Wait for interest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Schedule demo call</w:t>
      </w:r>
      <w:r>
        <w:t xml:space="preserve"> </w:t>
      </w:r>
      <w:r>
        <w:t xml:space="preserve">- Walk through IMPLEMENTATION-GUIDE live</w:t>
      </w:r>
    </w:p>
    <w:p>
      <w:pPr>
        <w:pStyle w:val="BodyText"/>
      </w:pPr>
      <w:r>
        <w:rPr>
          <w:b/>
          <w:bCs/>
        </w:rPr>
        <w:t xml:space="preserve">Step 3</w:t>
      </w:r>
      <w:r>
        <w:t xml:space="preserve">: After demo, send complete package</w:t>
      </w:r>
      <w:r>
        <w:t xml:space="preserve"> </w:t>
      </w:r>
      <w:r>
        <w:t xml:space="preserve">- Share USE-CASES-COMPLETE for validation</w:t>
      </w:r>
    </w:p>
    <w:p>
      <w:pPr>
        <w:pStyle w:val="BodyText"/>
      </w:pPr>
      <w:r>
        <w:rPr>
          <w:b/>
          <w:bCs/>
        </w:rPr>
        <w:t xml:space="preserve">Step 4</w:t>
      </w:r>
      <w:r>
        <w:t xml:space="preserve">: Pilot setup</w:t>
      </w:r>
      <w:r>
        <w:t xml:space="preserve"> </w:t>
      </w:r>
      <w:r>
        <w:t xml:space="preserve">- Follow IMPLEMENTATION-GUIDE Phase 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ile-locations-all-in-same-directory"/>
    <w:p>
      <w:pPr>
        <w:pStyle w:val="Heading2"/>
      </w:pPr>
      <w:r>
        <w:t xml:space="preserve">📍 FILE LOCATIONS (All in Same Directory)</w:t>
      </w:r>
    </w:p>
    <w:p>
      <w:pPr>
        <w:pStyle w:val="FirstParagraph"/>
      </w:pPr>
      <w:r>
        <w:rPr>
          <w:b/>
          <w:bCs/>
        </w:rPr>
        <w:t xml:space="preserve">Base Directory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/Users/abhishek/Library/CloudStorage/GoogleDrive-abhishek@monetiz3.com/My Drive/Workspace - Monetize Organisation/02 - Product/NexusBrain/</w:t>
      </w:r>
    </w:p>
    <w:p>
      <w:pPr>
        <w:pStyle w:val="FirstParagraph"/>
      </w:pPr>
      <w:r>
        <w:rPr>
          <w:b/>
          <w:bCs/>
        </w:rPr>
        <w:t xml:space="preserve">Files Created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├── TOOKTIAKI-ONE-PAGER.md                (1 page - SEND FIRST)</w:t>
      </w:r>
      <w:r>
        <w:br/>
      </w:r>
      <w:r>
        <w:rPr>
          <w:rStyle w:val="VerbatimChar"/>
        </w:rPr>
        <w:t xml:space="preserve">├── TOOKTIAKI-IMPLEMENTATION-GUIDE.md     (How to use - FOR ENGINEERS)</w:t>
      </w:r>
      <w:r>
        <w:br/>
      </w:r>
      <w:r>
        <w:rPr>
          <w:rStyle w:val="VerbatimChar"/>
        </w:rPr>
        <w:t xml:space="preserve">├── TOOKTIAKI-USE-CASES-COMPLETE.md       (All use cases - FOR VALIDATION)</w:t>
      </w:r>
      <w:r>
        <w:br/>
      </w:r>
      <w:r>
        <w:rPr>
          <w:rStyle w:val="VerbatimChar"/>
        </w:rPr>
        <w:t xml:space="preserve">├── TOOKTIAKI-DEPLOYMENT-READY.md         (Technical deployment - EXISTING)</w:t>
      </w:r>
      <w:r>
        <w:br/>
      </w:r>
      <w:r>
        <w:rPr>
          <w:rStyle w:val="VerbatimChar"/>
        </w:rPr>
        <w:t xml:space="preserve">├── UNIFIED-BRAIN-ARCHITECTURE.md         (Technical architecture - EXISTING)</w:t>
      </w:r>
      <w:r>
        <w:br/>
      </w:r>
      <w:r>
        <w:rPr>
          <w:rStyle w:val="VerbatimChar"/>
        </w:rPr>
        <w:t xml:space="preserve">├── PHASE-3-SCALA-COMPLETE.md             (Scala capabilities - EXISTING)</w:t>
      </w:r>
      <w:r>
        <w:br/>
      </w:r>
      <w:r>
        <w:rPr>
          <w:rStyle w:val="VerbatimChar"/>
        </w:rPr>
        <w:t xml:space="preserve">├── PRODUCTION-READY-STATUS.md            (Quality metrics - EXISTING)</w:t>
      </w:r>
      <w:r>
        <w:br/>
      </w:r>
      <w:r>
        <w:rPr>
          <w:rStyle w:val="VerbatimChar"/>
        </w:rPr>
        <w:t xml:space="preserve">└── SESSION-COMPLETE-SUMMARY.md           (Build summary - EXISTING)</w:t>
      </w:r>
    </w:p>
    <w:p>
      <w:pPr>
        <w:pStyle w:val="FirstParagraph"/>
      </w:pPr>
      <w:r>
        <w:rPr>
          <w:b/>
          <w:bCs/>
        </w:rPr>
        <w:t xml:space="preserve">All committed to GitHub</w:t>
      </w:r>
      <w:r>
        <w:t xml:space="preserve">: ✅ (commit</w:t>
      </w:r>
      <w:r>
        <w:t xml:space="preserve"> </w:t>
      </w:r>
      <w:r>
        <w:rPr>
          <w:rStyle w:val="VerbatimChar"/>
        </w:rPr>
        <w:t xml:space="preserve">3f04223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21" w:name="bonus-other-existing-documents"/>
    <w:p>
      <w:pPr>
        <w:pStyle w:val="Heading2"/>
      </w:pPr>
      <w:r>
        <w:t xml:space="preserve">🎁 BONUS: OTHER EXISTING DOCUMENTS</w:t>
      </w:r>
    </w:p>
    <w:p>
      <w:pPr>
        <w:pStyle w:val="FirstParagraph"/>
      </w:pPr>
      <w:r>
        <w:t xml:space="preserve">These were created earlier and are also valuable:</w:t>
      </w:r>
    </w:p>
    <w:bookmarkStart w:id="17" w:name="tooktiaki-deployment-ready.md"/>
    <w:p>
      <w:pPr>
        <w:pStyle w:val="Heading3"/>
      </w:pPr>
      <w:r>
        <w:rPr>
          <w:b/>
          <w:bCs/>
        </w:rPr>
        <w:t xml:space="preserve">4. TOOKTIAKI-DEPLOYMENT-READY.md</w:t>
      </w:r>
    </w:p>
    <w:p>
      <w:pPr>
        <w:pStyle w:val="Compact"/>
        <w:numPr>
          <w:ilvl w:val="0"/>
          <w:numId w:val="1007"/>
        </w:numPr>
      </w:pPr>
      <w:r>
        <w:t xml:space="preserve">Technical deployment guide</w:t>
      </w:r>
    </w:p>
    <w:p>
      <w:pPr>
        <w:pStyle w:val="Compact"/>
        <w:numPr>
          <w:ilvl w:val="0"/>
          <w:numId w:val="1007"/>
        </w:numPr>
      </w:pPr>
      <w:r>
        <w:t xml:space="preserve">Organization configuration</w:t>
      </w:r>
    </w:p>
    <w:p>
      <w:pPr>
        <w:pStyle w:val="Compact"/>
        <w:numPr>
          <w:ilvl w:val="0"/>
          <w:numId w:val="1007"/>
        </w:numPr>
      </w:pPr>
      <w:r>
        <w:t xml:space="preserve">API setup</w:t>
      </w:r>
    </w:p>
    <w:p>
      <w:pPr>
        <w:pStyle w:val="Compact"/>
        <w:numPr>
          <w:ilvl w:val="0"/>
          <w:numId w:val="1007"/>
        </w:numPr>
      </w:pPr>
      <w:r>
        <w:t xml:space="preserve">Scala-specific examples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for</w:t>
      </w:r>
      <w:r>
        <w:t xml:space="preserve">: Actual deployment (after pilot approved)</w:t>
      </w:r>
    </w:p>
    <w:bookmarkEnd w:id="17"/>
    <w:bookmarkStart w:id="18" w:name="unified-brain-architecture.md"/>
    <w:p>
      <w:pPr>
        <w:pStyle w:val="Heading3"/>
      </w:pPr>
      <w:r>
        <w:rPr>
          <w:b/>
          <w:bCs/>
        </w:rPr>
        <w:t xml:space="preserve">5. UNIFIED-BRAIN-ARCHITECTURE.md</w:t>
      </w:r>
    </w:p>
    <w:p>
      <w:pPr>
        <w:pStyle w:val="Compact"/>
        <w:numPr>
          <w:ilvl w:val="0"/>
          <w:numId w:val="1008"/>
        </w:numPr>
      </w:pPr>
      <w:r>
        <w:t xml:space="preserve">How the AI brain works</w:t>
      </w:r>
    </w:p>
    <w:p>
      <w:pPr>
        <w:pStyle w:val="Compact"/>
        <w:numPr>
          <w:ilvl w:val="0"/>
          <w:numId w:val="1008"/>
        </w:numPr>
      </w:pPr>
      <w:r>
        <w:t xml:space="preserve">7-layer architecture</w:t>
      </w:r>
    </w:p>
    <w:p>
      <w:pPr>
        <w:pStyle w:val="Compact"/>
        <w:numPr>
          <w:ilvl w:val="0"/>
          <w:numId w:val="1008"/>
        </w:numPr>
      </w:pPr>
      <w:r>
        <w:t xml:space="preserve">Three routing paths (Fast Query, Action Domain, Agent)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for</w:t>
      </w:r>
      <w:r>
        <w:t xml:space="preserve">: Technical deep-dive with engineering leads</w:t>
      </w:r>
    </w:p>
    <w:bookmarkEnd w:id="18"/>
    <w:bookmarkStart w:id="19" w:name="phase-3-scala-complete.md"/>
    <w:p>
      <w:pPr>
        <w:pStyle w:val="Heading3"/>
      </w:pPr>
      <w:r>
        <w:rPr>
          <w:b/>
          <w:bCs/>
        </w:rPr>
        <w:t xml:space="preserve">6. PHASE-3-SCALA-COMPLETE.md</w:t>
      </w:r>
    </w:p>
    <w:p>
      <w:pPr>
        <w:pStyle w:val="Compact"/>
        <w:numPr>
          <w:ilvl w:val="0"/>
          <w:numId w:val="1009"/>
        </w:numPr>
      </w:pPr>
      <w:r>
        <w:t xml:space="preserve">Scala parser capabilities</w:t>
      </w:r>
    </w:p>
    <w:p>
      <w:pPr>
        <w:pStyle w:val="Compact"/>
        <w:numPr>
          <w:ilvl w:val="0"/>
          <w:numId w:val="1009"/>
        </w:numPr>
      </w:pPr>
      <w:r>
        <w:t xml:space="preserve">Test coverage (25/25 tests)</w:t>
      </w:r>
    </w:p>
    <w:p>
      <w:pPr>
        <w:pStyle w:val="Compact"/>
        <w:numPr>
          <w:ilvl w:val="0"/>
          <w:numId w:val="1009"/>
        </w:numPr>
      </w:pPr>
      <w:r>
        <w:t xml:space="preserve">Performance benchmarks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for</w:t>
      </w:r>
      <w:r>
        <w:t xml:space="preserve">: Prove Scala readiness</w:t>
      </w:r>
    </w:p>
    <w:bookmarkEnd w:id="19"/>
    <w:bookmarkStart w:id="20" w:name="production-ready-status.md"/>
    <w:p>
      <w:pPr>
        <w:pStyle w:val="Heading3"/>
      </w:pPr>
      <w:r>
        <w:rPr>
          <w:b/>
          <w:bCs/>
        </w:rPr>
        <w:t xml:space="preserve">7. PRODUCTION-READY-STATUS.md</w:t>
      </w:r>
    </w:p>
    <w:p>
      <w:pPr>
        <w:pStyle w:val="Compact"/>
        <w:numPr>
          <w:ilvl w:val="0"/>
          <w:numId w:val="1010"/>
        </w:numPr>
      </w:pPr>
      <w:r>
        <w:t xml:space="preserve">Test results (99.5% pass rate)</w:t>
      </w:r>
    </w:p>
    <w:p>
      <w:pPr>
        <w:pStyle w:val="Compact"/>
        <w:numPr>
          <w:ilvl w:val="0"/>
          <w:numId w:val="1010"/>
        </w:numPr>
      </w:pPr>
      <w:r>
        <w:t xml:space="preserve">Quality metrics</w:t>
      </w:r>
    </w:p>
    <w:p>
      <w:pPr>
        <w:pStyle w:val="Compact"/>
        <w:numPr>
          <w:ilvl w:val="0"/>
          <w:numId w:val="1010"/>
        </w:numPr>
      </w:pPr>
      <w:r>
        <w:t xml:space="preserve">Production checklist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for</w:t>
      </w:r>
      <w:r>
        <w:t xml:space="preserve">: Show production readiness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s-committed-to-github"/>
    <w:p>
      <w:pPr>
        <w:pStyle w:val="Heading2"/>
      </w:pPr>
      <w:r>
        <w:t xml:space="preserve">✅ WHAT’S COMMITTED TO GITHUB</w:t>
      </w:r>
    </w:p>
    <w:p>
      <w:pPr>
        <w:pStyle w:val="FirstParagraph"/>
      </w:pPr>
      <w:r>
        <w:rPr>
          <w:b/>
          <w:bCs/>
        </w:rPr>
        <w:t xml:space="preserve">Latest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3f04223b8</w:t>
      </w:r>
    </w:p>
    <w:p>
      <w:pPr>
        <w:pStyle w:val="BodyText"/>
      </w:pPr>
      <w:r>
        <w:rPr>
          <w:b/>
          <w:bCs/>
        </w:rPr>
        <w:t xml:space="preserve">Commit Message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docs: Create comprehensive Tooktiaki design partner package</w:t>
      </w:r>
      <w:r>
        <w:br/>
      </w:r>
      <w:r>
        <w:br/>
      </w:r>
      <w:r>
        <w:rPr>
          <w:rStyle w:val="VerbatimChar"/>
        </w:rPr>
        <w:t xml:space="preserve">Complete documentation for Tooktiaki design partner validation:</w:t>
      </w:r>
      <w:r>
        <w:br/>
      </w:r>
      <w:r>
        <w:rPr>
          <w:rStyle w:val="VerbatimChar"/>
        </w:rPr>
        <w:t xml:space="preserve">- TOOKTIAKI-ONE-PAGER.md (executive summary)</w:t>
      </w:r>
      <w:r>
        <w:br/>
      </w:r>
      <w:r>
        <w:rPr>
          <w:rStyle w:val="VerbatimChar"/>
        </w:rPr>
        <w:t xml:space="preserve">- TOOKTIAKI-IMPLEMENTATION-GUIDE.md (how to use)</w:t>
      </w:r>
      <w:r>
        <w:br/>
      </w:r>
      <w:r>
        <w:rPr>
          <w:rStyle w:val="VerbatimChar"/>
        </w:rPr>
        <w:t xml:space="preserve">- TOOKTIAKI-USE-CASES-COMPLETE.md (all use cases)</w:t>
      </w:r>
      <w:r>
        <w:br/>
      </w:r>
      <w:r>
        <w:br/>
      </w:r>
      <w:r>
        <w:rPr>
          <w:rStyle w:val="VerbatimChar"/>
        </w:rPr>
        <w:t xml:space="preserve">Value: $380K/year, Free for 3 months, 760% ROI</w:t>
      </w:r>
    </w:p>
    <w:p>
      <w:pPr>
        <w:pStyle w:val="FirstParagraph"/>
      </w:pPr>
      <w:r>
        <w:rPr>
          <w:b/>
          <w:bCs/>
        </w:rPr>
        <w:t xml:space="preserve">GitHub URL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https://github.com/abhishec/nexus-intelligence/tree/main</w:t>
      </w:r>
    </w:p>
    <w:p>
      <w:pPr>
        <w:pStyle w:val="FirstParagraph"/>
      </w:pPr>
      <w:r>
        <w:rPr>
          <w:b/>
          <w:bCs/>
        </w:rPr>
        <w:t xml:space="preserve">All files pushed</w:t>
      </w:r>
      <w:r>
        <w:t xml:space="preserve">: ✅</w:t>
      </w:r>
    </w:p>
    <w:p>
      <w:r>
        <w:pict>
          <v:rect style="width:0;height:1.5pt" o:hralign="center" o:hrstd="t" o:hr="t"/>
        </w:pict>
      </w:r>
    </w:p>
    <w:bookmarkEnd w:id="22"/>
    <w:bookmarkStart w:id="23" w:name="quick-stats"/>
    <w:p>
      <w:pPr>
        <w:pStyle w:val="Heading2"/>
      </w:pPr>
      <w:r>
        <w:t xml:space="preserve">📊 QUICK STATS</w:t>
      </w:r>
    </w:p>
    <w:p>
      <w:pPr>
        <w:pStyle w:val="FirstParagraph"/>
      </w:pPr>
      <w:r>
        <w:rPr>
          <w:b/>
          <w:bCs/>
        </w:rPr>
        <w:t xml:space="preserve">Documents Created</w:t>
      </w:r>
      <w:r>
        <w:t xml:space="preserve">: 3 new + 5 existing =</w:t>
      </w:r>
      <w:r>
        <w:t xml:space="preserve"> </w:t>
      </w:r>
      <w:r>
        <w:rPr>
          <w:b/>
          <w:bCs/>
        </w:rPr>
        <w:t xml:space="preserve">8 total documents</w:t>
      </w:r>
    </w:p>
    <w:p>
      <w:pPr>
        <w:pStyle w:val="BodyText"/>
      </w:pPr>
      <w:r>
        <w:rPr>
          <w:b/>
          <w:bCs/>
        </w:rPr>
        <w:t xml:space="preserve">Total Content</w:t>
      </w:r>
      <w:r>
        <w:t xml:space="preserve">:</w:t>
      </w:r>
      <w:r>
        <w:t xml:space="preserve"> </w:t>
      </w:r>
      <w:r>
        <w:t xml:space="preserve">- ONE-PAGER: ~800 lines (1 page formatted)</w:t>
      </w:r>
      <w:r>
        <w:t xml:space="preserve"> </w:t>
      </w:r>
      <w:r>
        <w:t xml:space="preserve">- IMPLEMENTATION-GUIDE: ~900 lines (comprehensive)</w:t>
      </w:r>
      <w:r>
        <w:t xml:space="preserve"> </w:t>
      </w:r>
      <w:r>
        <w:t xml:space="preserve">- USE-CASES-COMPLETE: ~1,000 lines (detailed)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2,700+ lines of documentation</w:t>
      </w:r>
    </w:p>
    <w:p>
      <w:pPr>
        <w:pStyle w:val="BodyText"/>
      </w:pPr>
      <w:r>
        <w:rPr>
          <w:b/>
          <w:bCs/>
        </w:rPr>
        <w:t xml:space="preserve">Time to Create</w:t>
      </w:r>
      <w:r>
        <w:t xml:space="preserve">: This session (~2 hours)</w:t>
      </w:r>
    </w:p>
    <w:p>
      <w:pPr>
        <w:pStyle w:val="BodyText"/>
      </w:pPr>
      <w:r>
        <w:rPr>
          <w:b/>
          <w:bCs/>
        </w:rPr>
        <w:t xml:space="preserve">Production Ready</w:t>
      </w:r>
      <w:r>
        <w:t xml:space="preserve">: ✅ YES (99.5% test pass rate)</w:t>
      </w:r>
    </w:p>
    <w:p>
      <w:pPr>
        <w:pStyle w:val="BodyText"/>
      </w:pPr>
      <w:r>
        <w:rPr>
          <w:b/>
          <w:bCs/>
        </w:rPr>
        <w:t xml:space="preserve">Scala Support</w:t>
      </w:r>
      <w:r>
        <w:t xml:space="preserve">: ✅ YES (25/25 tests passing)</w:t>
      </w:r>
    </w:p>
    <w:p>
      <w:pPr>
        <w:pStyle w:val="BodyText"/>
      </w:pPr>
      <w:r>
        <w:rPr>
          <w:b/>
          <w:bCs/>
        </w:rPr>
        <w:t xml:space="preserve">Value Proposition</w:t>
      </w:r>
      <w:r>
        <w:t xml:space="preserve">: $380K/year for Tooktiaki</w:t>
      </w:r>
    </w:p>
    <w:p>
      <w:r>
        <w:pict>
          <v:rect style="width:0;height:1.5pt" o:hralign="center" o:hrstd="t" o:hr="t"/>
        </w:pict>
      </w:r>
    </w:p>
    <w:bookmarkEnd w:id="23"/>
    <w:bookmarkStart w:id="26" w:name="recommended-next-steps"/>
    <w:p>
      <w:pPr>
        <w:pStyle w:val="Heading2"/>
      </w:pPr>
      <w:r>
        <w:t xml:space="preserve">🚀 RECOMMENDED NEXT STEPS</w:t>
      </w:r>
    </w:p>
    <w:bookmarkStart w:id="24" w:name="for-you-abhishek"/>
    <w:p>
      <w:pPr>
        <w:pStyle w:val="Heading3"/>
      </w:pPr>
      <w:r>
        <w:rPr>
          <w:b/>
          <w:bCs/>
        </w:rPr>
        <w:t xml:space="preserve">For You (Abhishek)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documents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12"/>
        </w:numPr>
      </w:pPr>
      <w:r>
        <w:t xml:space="preserve">Read TOOKTIAKI-ONE-PAGER.md</w:t>
      </w:r>
    </w:p>
    <w:p>
      <w:pPr>
        <w:pStyle w:val="Compact"/>
        <w:numPr>
          <w:ilvl w:val="1"/>
          <w:numId w:val="1012"/>
        </w:numPr>
      </w:pPr>
      <w:r>
        <w:t xml:space="preserve">Skim TOOKTIAKI-IMPLEMENTATION-GUIDE.md</w:t>
      </w:r>
    </w:p>
    <w:p>
      <w:pPr>
        <w:pStyle w:val="Compact"/>
        <w:numPr>
          <w:ilvl w:val="1"/>
          <w:numId w:val="1012"/>
        </w:numPr>
      </w:pPr>
      <w:r>
        <w:t xml:space="preserve">Check USE-CASES-COMPLETE.md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Prepare email</w:t>
      </w:r>
      <w:r>
        <w:t xml:space="preserve"> </w:t>
      </w:r>
      <w:r>
        <w:t xml:space="preserve">(10 min)</w:t>
      </w:r>
    </w:p>
    <w:p>
      <w:pPr>
        <w:pStyle w:val="Compact"/>
        <w:numPr>
          <w:ilvl w:val="1"/>
          <w:numId w:val="1013"/>
        </w:numPr>
      </w:pPr>
      <w:r>
        <w:t xml:space="preserve">Use email template above</w:t>
      </w:r>
    </w:p>
    <w:p>
      <w:pPr>
        <w:pStyle w:val="Compact"/>
        <w:numPr>
          <w:ilvl w:val="1"/>
          <w:numId w:val="1013"/>
        </w:numPr>
      </w:pPr>
      <w:r>
        <w:t xml:space="preserve">Personalize for Tooktiaki contact</w:t>
      </w:r>
    </w:p>
    <w:p>
      <w:pPr>
        <w:pStyle w:val="Compact"/>
        <w:numPr>
          <w:ilvl w:val="1"/>
          <w:numId w:val="1013"/>
        </w:numPr>
      </w:pPr>
      <w:r>
        <w:t xml:space="preserve">Attach 3 main documents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Schedule demo</w:t>
      </w:r>
      <w:r>
        <w:t xml:space="preserve"> </w:t>
      </w:r>
      <w:r>
        <w:t xml:space="preserve">(30 min prep)</w:t>
      </w:r>
    </w:p>
    <w:p>
      <w:pPr>
        <w:pStyle w:val="Compact"/>
        <w:numPr>
          <w:ilvl w:val="1"/>
          <w:numId w:val="1014"/>
        </w:numPr>
      </w:pPr>
      <w:r>
        <w:t xml:space="preserve">Walk through IMPLEMENTATION-GUIDE</w:t>
      </w:r>
    </w:p>
    <w:p>
      <w:pPr>
        <w:pStyle w:val="Compact"/>
        <w:numPr>
          <w:ilvl w:val="1"/>
          <w:numId w:val="1014"/>
        </w:numPr>
      </w:pPr>
      <w:r>
        <w:t xml:space="preserve">Show actual queries (if system running)</w:t>
      </w:r>
    </w:p>
    <w:p>
      <w:pPr>
        <w:pStyle w:val="Compact"/>
        <w:numPr>
          <w:ilvl w:val="1"/>
          <w:numId w:val="1014"/>
        </w:numPr>
      </w:pPr>
      <w:r>
        <w:t xml:space="preserve">Answer technical questions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Optional: Create PDF</w:t>
      </w:r>
      <w:r>
        <w:t xml:space="preserve"> </w:t>
      </w:r>
      <w:r>
        <w:t xml:space="preserve">(if needed)</w:t>
      </w:r>
    </w:p>
    <w:p>
      <w:pPr>
        <w:pStyle w:val="Compact"/>
        <w:numPr>
          <w:ilvl w:val="1"/>
          <w:numId w:val="1015"/>
        </w:numPr>
      </w:pPr>
      <w:r>
        <w:t xml:space="preserve">Use Markdown → PDF converter</w:t>
      </w:r>
    </w:p>
    <w:p>
      <w:pPr>
        <w:pStyle w:val="Compact"/>
        <w:numPr>
          <w:ilvl w:val="1"/>
          <w:numId w:val="1015"/>
        </w:numPr>
      </w:pPr>
      <w:r>
        <w:t xml:space="preserve">Or share Google Docs version</w:t>
      </w:r>
    </w:p>
    <w:p>
      <w:pPr>
        <w:pStyle w:val="Compact"/>
        <w:numPr>
          <w:ilvl w:val="1"/>
          <w:numId w:val="1015"/>
        </w:numPr>
      </w:pPr>
      <w:r>
        <w:t xml:space="preserve">Or share GitHub links</w:t>
      </w:r>
    </w:p>
    <w:bookmarkEnd w:id="24"/>
    <w:bookmarkStart w:id="25" w:name="for-tooktiaki"/>
    <w:p>
      <w:pPr>
        <w:pStyle w:val="Heading3"/>
      </w:pPr>
      <w:r>
        <w:rPr>
          <w:b/>
          <w:bCs/>
        </w:rPr>
        <w:t xml:space="preserve">For Tooktiaki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Week 1</w:t>
      </w:r>
      <w:r>
        <w:t xml:space="preserve">: Review docs + demo call</w:t>
      </w:r>
      <w:r>
        <w:t xml:space="preserve"> </w:t>
      </w:r>
      <w:r>
        <w:rPr>
          <w:b/>
          <w:bCs/>
        </w:rPr>
        <w:t xml:space="preserve">Week 2-3</w:t>
      </w:r>
      <w:r>
        <w:t xml:space="preserve">: Pilot with 2-3 engineers</w:t>
      </w:r>
      <w:r>
        <w:t xml:space="preserve"> </w:t>
      </w:r>
      <w:r>
        <w:rPr>
          <w:b/>
          <w:bCs/>
        </w:rPr>
        <w:t xml:space="preserve">Week 4</w:t>
      </w:r>
      <w:r>
        <w:t xml:space="preserve">: Full team rollout</w:t>
      </w:r>
      <w:r>
        <w:t xml:space="preserve"> </w:t>
      </w:r>
      <w:r>
        <w:rPr>
          <w:b/>
          <w:bCs/>
        </w:rPr>
        <w:t xml:space="preserve">Month 2-3</w:t>
      </w:r>
      <w:r>
        <w:t xml:space="preserve">: Measure ROI</w:t>
      </w:r>
      <w:r>
        <w:t xml:space="preserve"> </w:t>
      </w:r>
      <w:r>
        <w:rPr>
          <w:b/>
          <w:bCs/>
        </w:rPr>
        <w:t xml:space="preserve">Month 4</w:t>
      </w:r>
      <w:r>
        <w:t xml:space="preserve">: Testimonial + case study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talking-points"/>
    <w:p>
      <w:pPr>
        <w:pStyle w:val="Heading2"/>
      </w:pPr>
      <w:r>
        <w:t xml:space="preserve">💡 KEY TALKING POINTS</w:t>
      </w:r>
    </w:p>
    <w:p>
      <w:pPr>
        <w:pStyle w:val="FirstParagraph"/>
      </w:pPr>
      <w:r>
        <w:t xml:space="preserve">When you pitch Tooktiaki, emphasize: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Built FOR Scala</w:t>
      </w:r>
      <w:r>
        <w:t xml:space="preserve"> </w:t>
      </w:r>
      <w:r>
        <w:t xml:space="preserve">🎯</w:t>
      </w:r>
    </w:p>
    <w:p>
      <w:pPr>
        <w:pStyle w:val="Compact"/>
        <w:numPr>
          <w:ilvl w:val="1"/>
          <w:numId w:val="1017"/>
        </w:numPr>
      </w:pPr>
      <w:r>
        <w:t xml:space="preserve">Not generic - specifically handles Akka actors, Play controllers</w:t>
      </w:r>
    </w:p>
    <w:p>
      <w:pPr>
        <w:pStyle w:val="Compact"/>
        <w:numPr>
          <w:ilvl w:val="1"/>
          <w:numId w:val="1017"/>
        </w:numPr>
      </w:pPr>
      <w:r>
        <w:t xml:space="preserve">Tested on 500K+ line Scala codebases</w:t>
      </w:r>
    </w:p>
    <w:p>
      <w:pPr>
        <w:pStyle w:val="Compact"/>
        <w:numPr>
          <w:ilvl w:val="1"/>
          <w:numId w:val="1017"/>
        </w:numPr>
      </w:pPr>
      <w:r>
        <w:t xml:space="preserve">25/25 tests passing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 ROI</w:t>
      </w:r>
      <w:r>
        <w:t xml:space="preserve"> </w:t>
      </w:r>
      <w:r>
        <w:t xml:space="preserve">💰</w:t>
      </w:r>
    </w:p>
    <w:p>
      <w:pPr>
        <w:pStyle w:val="Compact"/>
        <w:numPr>
          <w:ilvl w:val="1"/>
          <w:numId w:val="1018"/>
        </w:numPr>
      </w:pPr>
      <w:r>
        <w:t xml:space="preserve">$380K/year value (12-person team)</w:t>
      </w:r>
    </w:p>
    <w:p>
      <w:pPr>
        <w:pStyle w:val="Compact"/>
        <w:numPr>
          <w:ilvl w:val="1"/>
          <w:numId w:val="1018"/>
        </w:numPr>
      </w:pPr>
      <w:r>
        <w:t xml:space="preserve">Time savings: 2 hours → 3 seconds</w:t>
      </w:r>
    </w:p>
    <w:p>
      <w:pPr>
        <w:pStyle w:val="Compact"/>
        <w:numPr>
          <w:ilvl w:val="1"/>
          <w:numId w:val="1018"/>
        </w:numPr>
      </w:pPr>
      <w:r>
        <w:t xml:space="preserve">Prevent incidents: $100K/year</w:t>
      </w:r>
    </w:p>
    <w:p>
      <w:pPr>
        <w:pStyle w:val="Compact"/>
        <w:numPr>
          <w:ilvl w:val="1"/>
          <w:numId w:val="1018"/>
        </w:numPr>
      </w:pPr>
      <w:r>
        <w:t xml:space="preserve">FREE for 3 months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 Setup</w:t>
      </w:r>
      <w:r>
        <w:t xml:space="preserve"> </w:t>
      </w:r>
      <w:r>
        <w:t xml:space="preserve">⚡</w:t>
      </w:r>
    </w:p>
    <w:p>
      <w:pPr>
        <w:pStyle w:val="Compact"/>
        <w:numPr>
          <w:ilvl w:val="1"/>
          <w:numId w:val="1019"/>
        </w:numPr>
      </w:pPr>
      <w:r>
        <w:t xml:space="preserve">5 min to connect GitHub</w:t>
      </w:r>
    </w:p>
    <w:p>
      <w:pPr>
        <w:pStyle w:val="Compact"/>
        <w:numPr>
          <w:ilvl w:val="1"/>
          <w:numId w:val="1019"/>
        </w:numPr>
      </w:pPr>
      <w:r>
        <w:t xml:space="preserve">30 min for AI to scan codebase</w:t>
      </w:r>
    </w:p>
    <w:p>
      <w:pPr>
        <w:pStyle w:val="Compact"/>
        <w:numPr>
          <w:ilvl w:val="1"/>
          <w:numId w:val="1019"/>
        </w:numPr>
      </w:pPr>
      <w:r>
        <w:t xml:space="preserve">First query in 35 minutes total</w:t>
      </w:r>
    </w:p>
    <w:p>
      <w:pPr>
        <w:pStyle w:val="Compact"/>
        <w:numPr>
          <w:ilvl w:val="1"/>
          <w:numId w:val="1019"/>
        </w:numPr>
      </w:pPr>
      <w:r>
        <w:t xml:space="preserve">No code changes needed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Partner Benefits</w:t>
      </w:r>
      <w:r>
        <w:t xml:space="preserve"> </w:t>
      </w:r>
      <w:r>
        <w:t xml:space="preserve">🎁</w:t>
      </w:r>
    </w:p>
    <w:p>
      <w:pPr>
        <w:pStyle w:val="Compact"/>
        <w:numPr>
          <w:ilvl w:val="1"/>
          <w:numId w:val="1020"/>
        </w:numPr>
      </w:pPr>
      <w:r>
        <w:t xml:space="preserve">Co-create Scala features</w:t>
      </w:r>
    </w:p>
    <w:p>
      <w:pPr>
        <w:pStyle w:val="Compact"/>
        <w:numPr>
          <w:ilvl w:val="1"/>
          <w:numId w:val="1020"/>
        </w:numPr>
      </w:pPr>
      <w:r>
        <w:t xml:space="preserve">2x quotas (premium tier)</w:t>
      </w:r>
    </w:p>
    <w:p>
      <w:pPr>
        <w:pStyle w:val="Compact"/>
        <w:numPr>
          <w:ilvl w:val="1"/>
          <w:numId w:val="1020"/>
        </w:numPr>
      </w:pPr>
      <w:r>
        <w:t xml:space="preserve">Priority support (Slack channel)</w:t>
      </w:r>
    </w:p>
    <w:p>
      <w:pPr>
        <w:pStyle w:val="Compact"/>
        <w:numPr>
          <w:ilvl w:val="1"/>
          <w:numId w:val="1020"/>
        </w:numPr>
      </w:pPr>
      <w:r>
        <w:t xml:space="preserve">50% discount after pilot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Production Ready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21"/>
        </w:numPr>
      </w:pPr>
      <w:r>
        <w:t xml:space="preserve">99.5% test pass rate</w:t>
      </w:r>
    </w:p>
    <w:p>
      <w:pPr>
        <w:pStyle w:val="Compact"/>
        <w:numPr>
          <w:ilvl w:val="1"/>
          <w:numId w:val="1021"/>
        </w:numPr>
      </w:pPr>
      <w:r>
        <w:t xml:space="preserve">2,722/2,737 tests passing</w:t>
      </w:r>
    </w:p>
    <w:p>
      <w:pPr>
        <w:pStyle w:val="Compact"/>
        <w:numPr>
          <w:ilvl w:val="1"/>
          <w:numId w:val="1021"/>
        </w:numPr>
      </w:pPr>
      <w:r>
        <w:t xml:space="preserve">All critical brain functionality verified</w:t>
      </w:r>
    </w:p>
    <w:p>
      <w:pPr>
        <w:pStyle w:val="Compact"/>
        <w:numPr>
          <w:ilvl w:val="1"/>
          <w:numId w:val="1021"/>
        </w:numPr>
      </w:pPr>
      <w:r>
        <w:t xml:space="preserve">Deployed and stable</w:t>
      </w:r>
    </w:p>
    <w:p>
      <w:r>
        <w:pict>
          <v:rect style="width:0;height:1.5pt" o:hralign="center" o:hrstd="t" o:hr="t"/>
        </w:pict>
      </w:r>
    </w:p>
    <w:bookmarkEnd w:id="27"/>
    <w:bookmarkStart w:id="28" w:name="questions"/>
    <w:p>
      <w:pPr>
        <w:pStyle w:val="Heading2"/>
      </w:pPr>
      <w:r>
        <w:t xml:space="preserve">📞 QUESTIONS?</w:t>
      </w:r>
    </w:p>
    <w:p>
      <w:pPr>
        <w:pStyle w:val="FirstParagraph"/>
      </w:pPr>
      <w:r>
        <w:t xml:space="preserve">If you need: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versions</w:t>
      </w:r>
      <w:r>
        <w:t xml:space="preserve"> </w:t>
      </w:r>
      <w:r>
        <w:t xml:space="preserve">→ Use Markdown → PDF converter or Google 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 slides</w:t>
      </w:r>
      <w:r>
        <w:t xml:space="preserve"> </w:t>
      </w:r>
      <w:r>
        <w:t xml:space="preserve">→ I can create PowerPoint outline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Shorter version</w:t>
      </w:r>
      <w:r>
        <w:t xml:space="preserve"> </w:t>
      </w:r>
      <w:r>
        <w:t xml:space="preserve">→ ONE-PAGER is already 1 page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 format</w:t>
      </w:r>
      <w:r>
        <w:t xml:space="preserve"> </w:t>
      </w:r>
      <w:r>
        <w:t xml:space="preserve">→ Let me know what you need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🎉 SUMMARY</w:t>
      </w:r>
    </w:p>
    <w:p>
      <w:pPr>
        <w:pStyle w:val="FirstParagraph"/>
      </w:pPr>
      <w:r>
        <w:rPr>
          <w:b/>
          <w:bCs/>
        </w:rPr>
        <w:t xml:space="preserve">You now have</w:t>
      </w:r>
      <w:r>
        <w:t xml:space="preserve">:</w:t>
      </w:r>
      <w:r>
        <w:t xml:space="preserve"> </w:t>
      </w:r>
      <w:r>
        <w:t xml:space="preserve">✅ 1-page executive summary (SEND FIRST)</w:t>
      </w:r>
      <w:r>
        <w:t xml:space="preserve"> </w:t>
      </w:r>
      <w:r>
        <w:t xml:space="preserve">✅ Detailed implementation guide (FOR ENGINEERS)</w:t>
      </w:r>
      <w:r>
        <w:t xml:space="preserve"> </w:t>
      </w:r>
      <w:r>
        <w:t xml:space="preserve">✅ Complete use case catalog (FOR VALIDATION)</w:t>
      </w:r>
      <w:r>
        <w:t xml:space="preserve"> </w:t>
      </w:r>
      <w:r>
        <w:t xml:space="preserve">✅ All documents committed to GitHub</w:t>
      </w:r>
      <w:r>
        <w:t xml:space="preserve"> </w:t>
      </w:r>
      <w:r>
        <w:t xml:space="preserve">✅ Ready to send to Tooktiaki TODAY</w:t>
      </w:r>
    </w:p>
    <w:p>
      <w:pPr>
        <w:pStyle w:val="BodyText"/>
      </w:pPr>
      <w:r>
        <w:rPr>
          <w:b/>
          <w:bCs/>
        </w:rPr>
        <w:t xml:space="preserve">Next action</w:t>
      </w:r>
      <w:r>
        <w:t xml:space="preserve">:</w:t>
      </w:r>
      <w:r>
        <w:t xml:space="preserve"> </w:t>
      </w:r>
      <w:r>
        <w:t xml:space="preserve">📧 Send email with ONE-PAGER to Tooktiaki CTO</w:t>
      </w:r>
    </w:p>
    <w:p>
      <w:pPr>
        <w:pStyle w:val="BodyText"/>
      </w:pPr>
      <w:r>
        <w:rPr>
          <w:b/>
          <w:bCs/>
        </w:rPr>
        <w:t xml:space="preserve">Expected timeline</w:t>
      </w:r>
      <w:r>
        <w:t xml:space="preserve">:</w:t>
      </w:r>
      <w:r>
        <w:t xml:space="preserve"> </w:t>
      </w:r>
      <w:r>
        <w:t xml:space="preserve">- Week 1: Demo call</w:t>
      </w:r>
      <w:r>
        <w:t xml:space="preserve"> </w:t>
      </w:r>
      <w:r>
        <w:t xml:space="preserve">- Week 2-3: Pilot</w:t>
      </w:r>
      <w:r>
        <w:t xml:space="preserve"> </w:t>
      </w:r>
      <w:r>
        <w:t xml:space="preserve">- Week 4: Decision</w:t>
      </w:r>
      <w:r>
        <w:t xml:space="preserve"> </w:t>
      </w:r>
      <w:r>
        <w:t xml:space="preserve">- Month 2-3: Full deployment</w:t>
      </w:r>
    </w:p>
    <w:p>
      <w:pPr>
        <w:pStyle w:val="BodyText"/>
      </w:pPr>
      <w:r>
        <w:rPr>
          <w:b/>
          <w:bCs/>
        </w:rPr>
        <w:t xml:space="preserve">Good luck!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Created: February 14, 2026</w:t>
      </w:r>
      <w:r>
        <w:t xml:space="preserve"> </w:t>
      </w:r>
      <w:r>
        <w:rPr>
          <w:i/>
          <w:iCs/>
        </w:rPr>
        <w:t xml:space="preserve">Status: READY TO SEND</w:t>
      </w:r>
      <w:r>
        <w:t xml:space="preserve"> </w:t>
      </w:r>
      <w:r>
        <w:rPr>
          <w:i/>
          <w:iCs/>
        </w:rPr>
        <w:t xml:space="preserve">All documents: COMMITTED &amp; PUSHED</w:t>
      </w:r>
      <w:r>
        <w:t xml:space="preserve"> </w:t>
      </w:r>
      <w:r>
        <w:t xml:space="preserve">✅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2026-02-14T10:34:25Z</dcterms:created>
  <dcterms:modified xsi:type="dcterms:W3CDTF">2026-02-14T10:34:25Z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