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E858" w14:textId="6814C157" w:rsidR="005F5C58" w:rsidRPr="004C1FD6" w:rsidRDefault="005F5C58" w:rsidP="005F5C58">
      <w:pPr>
        <w:pStyle w:val="Body"/>
        <w:jc w:val="center"/>
        <w:rPr>
          <w:rFonts w:ascii="Times New Roman" w:hAnsi="Times New Roman" w:cs="Times New Roman"/>
          <w:b/>
          <w:color w:val="auto"/>
          <w:lang w:val="en-GB"/>
        </w:rPr>
      </w:pPr>
    </w:p>
    <w:p w14:paraId="33A12803" w14:textId="2BFDA32C" w:rsidR="005F5C58" w:rsidRPr="004C1FD6" w:rsidRDefault="00F67EBA" w:rsidP="005F5C58">
      <w:pPr>
        <w:pStyle w:val="Body"/>
        <w:jc w:val="center"/>
        <w:rPr>
          <w:rFonts w:ascii="Times New Roman" w:hAnsi="Times New Roman" w:cs="Times New Roman"/>
          <w:b/>
          <w:color w:val="auto"/>
          <w:sz w:val="32"/>
          <w:szCs w:val="32"/>
          <w:u w:val="single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sz w:val="32"/>
          <w:szCs w:val="32"/>
          <w:u w:val="single"/>
          <w:lang w:val="en-GB"/>
        </w:rPr>
        <w:t xml:space="preserve">Undergraduate </w:t>
      </w:r>
      <w:r w:rsidR="005F5C58" w:rsidRPr="004C1FD6">
        <w:rPr>
          <w:rFonts w:ascii="Times New Roman" w:hAnsi="Times New Roman" w:cs="Times New Roman"/>
          <w:b/>
          <w:color w:val="auto"/>
          <w:sz w:val="32"/>
          <w:szCs w:val="32"/>
          <w:u w:val="single"/>
          <w:lang w:val="en-GB"/>
        </w:rPr>
        <w:t xml:space="preserve">Course </w:t>
      </w:r>
      <w:r w:rsidR="00973E87" w:rsidRPr="004C1FD6">
        <w:rPr>
          <w:rFonts w:ascii="Times New Roman" w:hAnsi="Times New Roman" w:cs="Times New Roman"/>
          <w:b/>
          <w:color w:val="auto"/>
          <w:sz w:val="32"/>
          <w:szCs w:val="32"/>
          <w:u w:val="single"/>
          <w:lang w:val="en-GB"/>
        </w:rPr>
        <w:t>Description Document</w:t>
      </w:r>
    </w:p>
    <w:p w14:paraId="4AC55030" w14:textId="79B2DED8" w:rsidR="005A756F" w:rsidRDefault="005A756F" w:rsidP="005A756F">
      <w:pPr>
        <w:pStyle w:val="Body"/>
        <w:ind w:left="720" w:firstLine="720"/>
        <w:rPr>
          <w:rFonts w:ascii="Times New Roman" w:hAnsi="Times New Roman" w:cs="Times New Roman"/>
          <w:b/>
          <w:color w:val="auto"/>
          <w:sz w:val="32"/>
          <w:lang w:val="en-GB"/>
        </w:rPr>
      </w:pPr>
      <w:r>
        <w:rPr>
          <w:rFonts w:asciiTheme="minorHAnsi" w:hAnsiTheme="minorHAnsi" w:cstheme="minorHAnsi"/>
          <w:b/>
          <w:sz w:val="32"/>
        </w:rPr>
        <w:t xml:space="preserve">            </w:t>
      </w:r>
      <w:r w:rsidRPr="005A756F">
        <w:rPr>
          <w:rFonts w:asciiTheme="minorHAnsi" w:hAnsiTheme="minorHAnsi" w:cstheme="minorHAnsi"/>
          <w:b/>
          <w:sz w:val="32"/>
        </w:rPr>
        <w:t>Information Management basics</w:t>
      </w:r>
      <w:r w:rsidRPr="005A756F">
        <w:rPr>
          <w:rFonts w:ascii="Times New Roman" w:hAnsi="Times New Roman" w:cs="Times New Roman"/>
          <w:b/>
          <w:color w:val="auto"/>
          <w:sz w:val="32"/>
          <w:lang w:val="en-GB"/>
        </w:rPr>
        <w:t xml:space="preserve"> </w:t>
      </w:r>
    </w:p>
    <w:p w14:paraId="5E1C00EC" w14:textId="77777777" w:rsidR="005A756F" w:rsidRPr="005A756F" w:rsidRDefault="005A756F" w:rsidP="005A756F">
      <w:pPr>
        <w:pStyle w:val="Body"/>
        <w:ind w:left="720" w:firstLine="720"/>
        <w:rPr>
          <w:rFonts w:ascii="Times New Roman" w:hAnsi="Times New Roman" w:cs="Times New Roman"/>
          <w:b/>
          <w:color w:val="auto"/>
          <w:sz w:val="32"/>
          <w:lang w:val="en-GB"/>
        </w:rPr>
      </w:pPr>
    </w:p>
    <w:p w14:paraId="73BBD134" w14:textId="0EA20BFF" w:rsidR="0097251F" w:rsidRPr="004C1FD6" w:rsidRDefault="008A0551" w:rsidP="0097251F">
      <w:pPr>
        <w:pStyle w:val="Body"/>
        <w:rPr>
          <w:rFonts w:ascii="Times New Roman" w:hAnsi="Times New Roman" w:cs="Times New Roman"/>
          <w:b/>
          <w:color w:val="auto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lang w:val="en-GB"/>
        </w:rPr>
        <w:t>Semester</w:t>
      </w:r>
      <w:r w:rsidR="0097251F" w:rsidRPr="004C1FD6">
        <w:rPr>
          <w:rFonts w:ascii="Times New Roman" w:hAnsi="Times New Roman" w:cs="Times New Roman"/>
          <w:b/>
          <w:color w:val="auto"/>
          <w:lang w:val="en-GB"/>
        </w:rPr>
        <w:t>:</w:t>
      </w:r>
      <w:r w:rsidR="0084729C" w:rsidRPr="004C1FD6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r w:rsidR="007F5EFD" w:rsidRPr="004C1FD6">
        <w:rPr>
          <w:rFonts w:ascii="Times New Roman" w:hAnsi="Times New Roman" w:cs="Times New Roman"/>
          <w:b/>
          <w:color w:val="auto"/>
          <w:lang w:val="en-GB"/>
        </w:rPr>
        <w:t>Even</w:t>
      </w:r>
      <w:r w:rsidR="00F90F5C" w:rsidRPr="004C1FD6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r w:rsidR="0084729C" w:rsidRPr="004C1FD6">
        <w:rPr>
          <w:rFonts w:ascii="Times New Roman" w:hAnsi="Times New Roman" w:cs="Times New Roman"/>
          <w:b/>
          <w:color w:val="auto"/>
          <w:lang w:val="en-GB"/>
        </w:rPr>
        <w:t>Semester</w:t>
      </w:r>
      <w:r w:rsidR="00BA6B2E" w:rsidRPr="004C1FD6">
        <w:rPr>
          <w:rFonts w:ascii="Times New Roman" w:hAnsi="Times New Roman" w:cs="Times New Roman"/>
          <w:b/>
          <w:color w:val="auto"/>
          <w:lang w:val="en-GB"/>
        </w:rPr>
        <w:tab/>
      </w:r>
      <w:r w:rsidR="00BA6B2E" w:rsidRPr="004C1FD6">
        <w:rPr>
          <w:rFonts w:ascii="Times New Roman" w:hAnsi="Times New Roman" w:cs="Times New Roman"/>
          <w:b/>
          <w:color w:val="auto"/>
          <w:lang w:val="en-GB"/>
        </w:rPr>
        <w:tab/>
        <w:t>Year:</w:t>
      </w:r>
      <w:r w:rsidR="0084729C" w:rsidRPr="004C1FD6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r w:rsidR="00F90F5C" w:rsidRPr="004C1FD6">
        <w:rPr>
          <w:rFonts w:ascii="Times New Roman" w:hAnsi="Times New Roman" w:cs="Times New Roman"/>
          <w:b/>
          <w:color w:val="auto"/>
          <w:lang w:val="en-GB"/>
        </w:rPr>
        <w:t>20</w:t>
      </w:r>
      <w:r w:rsidR="007F5EFD" w:rsidRPr="004C1FD6">
        <w:rPr>
          <w:rFonts w:ascii="Times New Roman" w:hAnsi="Times New Roman" w:cs="Times New Roman"/>
          <w:b/>
          <w:color w:val="auto"/>
          <w:lang w:val="en-GB"/>
        </w:rPr>
        <w:t>20</w:t>
      </w:r>
    </w:p>
    <w:p w14:paraId="2CB3523F" w14:textId="77777777" w:rsidR="00F90F5C" w:rsidRPr="004C1FD6" w:rsidRDefault="00F90F5C" w:rsidP="0097251F">
      <w:pPr>
        <w:pStyle w:val="Body"/>
        <w:rPr>
          <w:rFonts w:ascii="Times New Roman" w:hAnsi="Times New Roman" w:cs="Times New Roman"/>
          <w:b/>
          <w:color w:val="auto"/>
          <w:lang w:val="en-GB"/>
        </w:rPr>
      </w:pPr>
    </w:p>
    <w:p w14:paraId="20356308" w14:textId="5FAA65DE" w:rsidR="008A0551" w:rsidRPr="004C1FD6" w:rsidRDefault="00540821" w:rsidP="0097251F">
      <w:pPr>
        <w:pStyle w:val="Body"/>
        <w:rPr>
          <w:rFonts w:ascii="Times New Roman" w:hAnsi="Times New Roman" w:cs="Times New Roman"/>
          <w:b/>
          <w:color w:val="auto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lang w:val="en-GB"/>
        </w:rPr>
        <w:t>Course Coordinator</w:t>
      </w:r>
      <w:r w:rsidR="00AE4E33" w:rsidRPr="004C1FD6">
        <w:rPr>
          <w:rFonts w:ascii="Times New Roman" w:hAnsi="Times New Roman" w:cs="Times New Roman"/>
          <w:b/>
          <w:color w:val="auto"/>
          <w:lang w:val="en-GB"/>
        </w:rPr>
        <w:t>(s)</w:t>
      </w:r>
      <w:r w:rsidRPr="004C1FD6">
        <w:rPr>
          <w:rFonts w:ascii="Times New Roman" w:hAnsi="Times New Roman" w:cs="Times New Roman"/>
          <w:b/>
          <w:color w:val="auto"/>
          <w:lang w:val="en-GB"/>
        </w:rPr>
        <w:t>:</w:t>
      </w:r>
      <w:r w:rsidR="00F90F5C" w:rsidRPr="004C1FD6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proofErr w:type="spellStart"/>
      <w:r w:rsidR="00A043F7">
        <w:rPr>
          <w:rFonts w:ascii="Times New Roman" w:hAnsi="Times New Roman" w:cs="Times New Roman"/>
          <w:b/>
          <w:color w:val="auto"/>
          <w:lang w:val="en-GB"/>
        </w:rPr>
        <w:t>Mr.</w:t>
      </w:r>
      <w:proofErr w:type="spellEnd"/>
      <w:r w:rsidR="00A043F7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proofErr w:type="spellStart"/>
      <w:r w:rsidR="00A043F7">
        <w:rPr>
          <w:rFonts w:ascii="Times New Roman" w:hAnsi="Times New Roman" w:cs="Times New Roman"/>
          <w:b/>
          <w:color w:val="auto"/>
          <w:lang w:val="en-GB"/>
        </w:rPr>
        <w:t>Nitin</w:t>
      </w:r>
      <w:proofErr w:type="spellEnd"/>
      <w:r w:rsidR="00A043F7">
        <w:rPr>
          <w:rFonts w:ascii="Times New Roman" w:hAnsi="Times New Roman" w:cs="Times New Roman"/>
          <w:b/>
          <w:color w:val="auto"/>
          <w:lang w:val="en-GB"/>
        </w:rPr>
        <w:t xml:space="preserve"> </w:t>
      </w:r>
      <w:proofErr w:type="spellStart"/>
      <w:r w:rsidR="00A043F7">
        <w:rPr>
          <w:rFonts w:ascii="Times New Roman" w:hAnsi="Times New Roman" w:cs="Times New Roman"/>
          <w:b/>
          <w:color w:val="auto"/>
          <w:lang w:val="en-GB"/>
        </w:rPr>
        <w:t>Thapliyal</w:t>
      </w:r>
      <w:proofErr w:type="spellEnd"/>
    </w:p>
    <w:p w14:paraId="7F890D96" w14:textId="47DB32A5" w:rsidR="000F5F63" w:rsidRPr="004C1FD6" w:rsidRDefault="000F5F63" w:rsidP="0097251F">
      <w:pPr>
        <w:pStyle w:val="Body"/>
        <w:rPr>
          <w:rFonts w:ascii="Times New Roman" w:hAnsi="Times New Roman" w:cs="Times New Roman"/>
          <w:b/>
          <w:color w:val="auto"/>
          <w:lang w:val="en-GB"/>
        </w:rPr>
      </w:pPr>
    </w:p>
    <w:p w14:paraId="3F32C739" w14:textId="62C467CC" w:rsidR="000F5F63" w:rsidRPr="004C1FD6" w:rsidRDefault="000F5F63" w:rsidP="0097251F">
      <w:pPr>
        <w:pStyle w:val="Body"/>
        <w:rPr>
          <w:rFonts w:ascii="Times New Roman" w:hAnsi="Times New Roman" w:cs="Times New Roman"/>
          <w:b/>
          <w:color w:val="auto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lang w:val="en-GB"/>
        </w:rPr>
        <w:t>Course Instructor(s):</w:t>
      </w:r>
    </w:p>
    <w:p w14:paraId="0B7F201C" w14:textId="1F9C6430" w:rsidR="007F5EFD" w:rsidRDefault="00A043F7" w:rsidP="00F94990">
      <w:pPr>
        <w:pStyle w:val="Body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auto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auto"/>
          <w:lang w:val="en-GB"/>
        </w:rPr>
        <w:t>Mr.</w:t>
      </w:r>
      <w:proofErr w:type="spellEnd"/>
      <w:r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lang w:val="en-GB"/>
        </w:rPr>
        <w:t>Nitin</w:t>
      </w:r>
      <w:proofErr w:type="spellEnd"/>
      <w:r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lang w:val="en-GB"/>
        </w:rPr>
        <w:t>Thapliyal</w:t>
      </w:r>
      <w:proofErr w:type="spellEnd"/>
      <w:r>
        <w:rPr>
          <w:rFonts w:ascii="Times New Roman" w:hAnsi="Times New Roman" w:cs="Times New Roman"/>
          <w:bCs/>
          <w:color w:val="auto"/>
          <w:lang w:val="en-GB"/>
        </w:rPr>
        <w:tab/>
      </w:r>
    </w:p>
    <w:p w14:paraId="1AD95B9D" w14:textId="6872178B" w:rsidR="00A043F7" w:rsidRPr="004C1FD6" w:rsidRDefault="005A756F" w:rsidP="00F94990">
      <w:pPr>
        <w:pStyle w:val="Body"/>
        <w:numPr>
          <w:ilvl w:val="0"/>
          <w:numId w:val="24"/>
        </w:numPr>
        <w:jc w:val="both"/>
        <w:rPr>
          <w:rFonts w:ascii="Times New Roman" w:hAnsi="Times New Roman" w:cs="Times New Roman"/>
          <w:bCs/>
          <w:color w:val="auto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auto"/>
          <w:lang w:val="en-GB"/>
        </w:rPr>
        <w:t>Dr.</w:t>
      </w:r>
      <w:proofErr w:type="spellEnd"/>
      <w:r w:rsidR="00A043F7"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proofErr w:type="spellStart"/>
      <w:r w:rsidR="00A043F7">
        <w:rPr>
          <w:rFonts w:ascii="Times New Roman" w:hAnsi="Times New Roman" w:cs="Times New Roman"/>
          <w:bCs/>
          <w:color w:val="auto"/>
          <w:lang w:val="en-GB"/>
        </w:rPr>
        <w:t>Sr</w:t>
      </w:r>
      <w:r>
        <w:rPr>
          <w:rFonts w:ascii="Times New Roman" w:hAnsi="Times New Roman" w:cs="Times New Roman"/>
          <w:bCs/>
          <w:color w:val="auto"/>
          <w:lang w:val="en-GB"/>
        </w:rPr>
        <w:t>a</w:t>
      </w:r>
      <w:r w:rsidR="00A043F7">
        <w:rPr>
          <w:rFonts w:ascii="Times New Roman" w:hAnsi="Times New Roman" w:cs="Times New Roman"/>
          <w:bCs/>
          <w:color w:val="auto"/>
          <w:lang w:val="en-GB"/>
        </w:rPr>
        <w:t>banti</w:t>
      </w:r>
      <w:proofErr w:type="spellEnd"/>
      <w:r w:rsidR="00A043F7">
        <w:rPr>
          <w:rFonts w:ascii="Times New Roman" w:hAnsi="Times New Roman" w:cs="Times New Roman"/>
          <w:bCs/>
          <w:color w:val="auto"/>
          <w:lang w:val="en-GB"/>
        </w:rPr>
        <w:t xml:space="preserve"> </w:t>
      </w:r>
      <w:proofErr w:type="spellStart"/>
      <w:r w:rsidR="00A043F7">
        <w:rPr>
          <w:rFonts w:ascii="Times New Roman" w:hAnsi="Times New Roman" w:cs="Times New Roman"/>
          <w:bCs/>
          <w:color w:val="auto"/>
          <w:lang w:val="en-GB"/>
        </w:rPr>
        <w:t>Maji</w:t>
      </w:r>
      <w:proofErr w:type="spellEnd"/>
    </w:p>
    <w:p w14:paraId="3A68FC42" w14:textId="77777777" w:rsidR="008A0551" w:rsidRPr="004C1FD6" w:rsidRDefault="008A0551" w:rsidP="005F5C58">
      <w:pPr>
        <w:pStyle w:val="Body"/>
        <w:jc w:val="both"/>
        <w:rPr>
          <w:rFonts w:ascii="Times New Roman" w:hAnsi="Times New Roman" w:cs="Times New Roman"/>
          <w:b/>
          <w:color w:val="auto"/>
          <w:lang w:val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8A0551" w:rsidRPr="004C1FD6" w14:paraId="55570A24" w14:textId="77777777" w:rsidTr="009C70B9">
        <w:tc>
          <w:tcPr>
            <w:tcW w:w="4503" w:type="dxa"/>
          </w:tcPr>
          <w:p w14:paraId="08B771A8" w14:textId="45746A38" w:rsidR="008A0551" w:rsidRPr="004C1FD6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Department</w:t>
            </w:r>
            <w:r w:rsidR="009C70B9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offering the course</w:t>
            </w:r>
          </w:p>
        </w:tc>
        <w:tc>
          <w:tcPr>
            <w:tcW w:w="4513" w:type="dxa"/>
          </w:tcPr>
          <w:p w14:paraId="590DF48C" w14:textId="70553A58" w:rsidR="008A0551" w:rsidRPr="004C1FD6" w:rsidRDefault="008A0551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Computer Science and Engineering</w:t>
            </w:r>
          </w:p>
        </w:tc>
      </w:tr>
      <w:tr w:rsidR="008A0551" w:rsidRPr="004C1FD6" w14:paraId="7F55C6A7" w14:textId="77777777" w:rsidTr="009C70B9">
        <w:tc>
          <w:tcPr>
            <w:tcW w:w="4503" w:type="dxa"/>
          </w:tcPr>
          <w:p w14:paraId="072CE17C" w14:textId="74EE529C" w:rsidR="008A0551" w:rsidRPr="004C1FD6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Course Code</w:t>
            </w:r>
          </w:p>
        </w:tc>
        <w:tc>
          <w:tcPr>
            <w:tcW w:w="4513" w:type="dxa"/>
          </w:tcPr>
          <w:p w14:paraId="41E2729D" w14:textId="79EFCBB3" w:rsidR="008A0551" w:rsidRPr="004C1FD6" w:rsidRDefault="009A3BB9" w:rsidP="008D17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20"/>
              </w:tabs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GB"/>
              </w:rPr>
              <w:t>IB202</w:t>
            </w:r>
          </w:p>
        </w:tc>
      </w:tr>
      <w:tr w:rsidR="008A0551" w:rsidRPr="004C1FD6" w14:paraId="014D8094" w14:textId="77777777" w:rsidTr="009C70B9">
        <w:tc>
          <w:tcPr>
            <w:tcW w:w="4503" w:type="dxa"/>
          </w:tcPr>
          <w:p w14:paraId="18B2F2ED" w14:textId="4AC9C217" w:rsidR="008A0551" w:rsidRPr="004C1FD6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Course Title</w:t>
            </w:r>
          </w:p>
        </w:tc>
        <w:tc>
          <w:tcPr>
            <w:tcW w:w="4513" w:type="dxa"/>
          </w:tcPr>
          <w:p w14:paraId="525BDEE9" w14:textId="420B8702" w:rsidR="008A0551" w:rsidRPr="004C1FD6" w:rsidRDefault="00A043F7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GB"/>
              </w:rPr>
              <w:t>Information Management Basics</w:t>
            </w:r>
          </w:p>
        </w:tc>
      </w:tr>
      <w:tr w:rsidR="008A0551" w:rsidRPr="004C1FD6" w14:paraId="1DE580F7" w14:textId="77777777" w:rsidTr="009C70B9">
        <w:tc>
          <w:tcPr>
            <w:tcW w:w="4503" w:type="dxa"/>
          </w:tcPr>
          <w:p w14:paraId="154A625E" w14:textId="1D534253" w:rsidR="008A0551" w:rsidRPr="004C1FD6" w:rsidRDefault="008A0551" w:rsidP="00B8368B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Credits (L:T:P:C)</w:t>
            </w:r>
          </w:p>
        </w:tc>
        <w:tc>
          <w:tcPr>
            <w:tcW w:w="4513" w:type="dxa"/>
          </w:tcPr>
          <w:p w14:paraId="3450896C" w14:textId="7EB36383" w:rsidR="008A0551" w:rsidRPr="004C1FD6" w:rsidRDefault="000716F3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3</w:t>
            </w:r>
            <w:r w:rsidR="002E302A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:</w:t>
            </w:r>
            <w:r w:rsidR="00772403">
              <w:rPr>
                <w:rFonts w:ascii="Times New Roman" w:hAnsi="Times New Roman" w:cs="Times New Roman"/>
                <w:b/>
                <w:color w:val="auto"/>
                <w:lang w:val="en-GB"/>
              </w:rPr>
              <w:t>0</w:t>
            </w:r>
            <w:r w:rsidR="002E302A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:</w:t>
            </w:r>
            <w:r w:rsidR="00772403">
              <w:rPr>
                <w:rFonts w:ascii="Times New Roman" w:hAnsi="Times New Roman" w:cs="Times New Roman"/>
                <w:b/>
                <w:color w:val="auto"/>
                <w:lang w:val="en-GB"/>
              </w:rPr>
              <w:t>2</w:t>
            </w:r>
            <w:r w:rsidR="002E302A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:</w:t>
            </w:r>
            <w:r w:rsidR="00FF5D8D">
              <w:rPr>
                <w:rFonts w:ascii="Times New Roman" w:hAnsi="Times New Roman" w:cs="Times New Roman"/>
                <w:b/>
                <w:color w:val="auto"/>
                <w:lang w:val="en-GB"/>
              </w:rPr>
              <w:t>4</w:t>
            </w:r>
          </w:p>
        </w:tc>
      </w:tr>
      <w:tr w:rsidR="008A0551" w:rsidRPr="004C1FD6" w14:paraId="7367A35D" w14:textId="77777777" w:rsidTr="009C70B9">
        <w:tc>
          <w:tcPr>
            <w:tcW w:w="4503" w:type="dxa"/>
          </w:tcPr>
          <w:p w14:paraId="18381223" w14:textId="730B6122" w:rsidR="008A0551" w:rsidRPr="004C1FD6" w:rsidRDefault="00271152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Contact Hours (L:T:P)</w:t>
            </w:r>
          </w:p>
        </w:tc>
        <w:tc>
          <w:tcPr>
            <w:tcW w:w="4513" w:type="dxa"/>
          </w:tcPr>
          <w:p w14:paraId="03470118" w14:textId="1CD280C2" w:rsidR="008A0551" w:rsidRPr="004C1FD6" w:rsidRDefault="000716F3" w:rsidP="008D17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3</w:t>
            </w:r>
            <w:r w:rsidR="002E302A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:</w:t>
            </w:r>
            <w:r w:rsidR="00772403">
              <w:rPr>
                <w:rFonts w:ascii="Times New Roman" w:hAnsi="Times New Roman" w:cs="Times New Roman"/>
                <w:b/>
                <w:color w:val="auto"/>
                <w:lang w:val="en-GB"/>
              </w:rPr>
              <w:t>0</w:t>
            </w:r>
            <w:r w:rsidR="002E302A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:</w:t>
            </w:r>
            <w:r w:rsidR="00772403">
              <w:rPr>
                <w:rFonts w:ascii="Times New Roman" w:hAnsi="Times New Roman" w:cs="Times New Roman"/>
                <w:b/>
                <w:color w:val="auto"/>
                <w:lang w:val="en-GB"/>
              </w:rPr>
              <w:t>2</w:t>
            </w:r>
          </w:p>
        </w:tc>
      </w:tr>
      <w:tr w:rsidR="008A0551" w:rsidRPr="004C1FD6" w14:paraId="465D0495" w14:textId="77777777" w:rsidTr="009C70B9">
        <w:tc>
          <w:tcPr>
            <w:tcW w:w="4503" w:type="dxa"/>
          </w:tcPr>
          <w:p w14:paraId="0214A809" w14:textId="2B6AA52B" w:rsidR="008A0551" w:rsidRPr="004C1FD6" w:rsidRDefault="008A0551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Prerequisites</w:t>
            </w:r>
            <w:r w:rsidR="008D1796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(if any)</w:t>
            </w:r>
          </w:p>
        </w:tc>
        <w:tc>
          <w:tcPr>
            <w:tcW w:w="4513" w:type="dxa"/>
          </w:tcPr>
          <w:p w14:paraId="1B2BD92A" w14:textId="2A4D8CE0" w:rsidR="008A0551" w:rsidRPr="004C1FD6" w:rsidRDefault="008A0551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</w:p>
        </w:tc>
      </w:tr>
      <w:tr w:rsidR="008A0551" w:rsidRPr="004C1FD6" w14:paraId="33BA509A" w14:textId="77777777" w:rsidTr="009C70B9">
        <w:tc>
          <w:tcPr>
            <w:tcW w:w="4503" w:type="dxa"/>
          </w:tcPr>
          <w:p w14:paraId="1DFABC6E" w14:textId="47233F1C" w:rsidR="008A0551" w:rsidRPr="004C1FD6" w:rsidRDefault="004B474A" w:rsidP="00F67EBA">
            <w:pPr>
              <w:pStyle w:val="Body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  <w:r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>Course Basket</w:t>
            </w:r>
            <w:r w:rsidR="00B3734E" w:rsidRPr="004C1FD6">
              <w:rPr>
                <w:rFonts w:ascii="Times New Roman" w:hAnsi="Times New Roman" w:cs="Times New Roman"/>
                <w:b/>
                <w:color w:val="auto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61D81D44" w14:textId="7DD3F321" w:rsidR="008A0551" w:rsidRPr="004C1FD6" w:rsidRDefault="008A0551" w:rsidP="005F5C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/>
                <w:color w:val="auto"/>
                <w:lang w:val="en-GB"/>
              </w:rPr>
            </w:pPr>
          </w:p>
        </w:tc>
      </w:tr>
    </w:tbl>
    <w:p w14:paraId="1CFC0BBC" w14:textId="77777777" w:rsidR="00F94990" w:rsidRPr="004C1FD6" w:rsidRDefault="00F94990" w:rsidP="00F94990">
      <w:pPr>
        <w:pStyle w:val="Body"/>
        <w:ind w:left="720"/>
        <w:jc w:val="both"/>
        <w:rPr>
          <w:rFonts w:ascii="Times New Roman" w:hAnsi="Times New Roman" w:cs="Times New Roman"/>
          <w:b/>
          <w:color w:val="auto"/>
          <w:lang w:val="en-GB"/>
        </w:rPr>
      </w:pPr>
    </w:p>
    <w:p w14:paraId="16887370" w14:textId="77777777" w:rsidR="00F94990" w:rsidRPr="004C1FD6" w:rsidRDefault="00F94990" w:rsidP="00F94990">
      <w:pPr>
        <w:pStyle w:val="Body"/>
        <w:ind w:left="720"/>
        <w:jc w:val="both"/>
        <w:rPr>
          <w:rFonts w:ascii="Times New Roman" w:hAnsi="Times New Roman" w:cs="Times New Roman"/>
          <w:b/>
          <w:color w:val="auto"/>
          <w:lang w:val="en-GB"/>
        </w:rPr>
      </w:pPr>
    </w:p>
    <w:p w14:paraId="7EEF0242" w14:textId="0C5AE824" w:rsidR="005F5C58" w:rsidRPr="004C1FD6" w:rsidRDefault="008539E3" w:rsidP="00F94990">
      <w:pPr>
        <w:pStyle w:val="Body"/>
        <w:jc w:val="both"/>
        <w:rPr>
          <w:rFonts w:ascii="Times New Roman" w:hAnsi="Times New Roman" w:cs="Times New Roman"/>
          <w:b/>
          <w:color w:val="auto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lang w:val="en-GB"/>
        </w:rPr>
        <w:t>Course Summary</w:t>
      </w:r>
    </w:p>
    <w:p w14:paraId="60C39FD8" w14:textId="4BD81861" w:rsidR="005A756F" w:rsidRPr="005A756F" w:rsidRDefault="00CE6617" w:rsidP="005A756F">
      <w:pPr>
        <w:autoSpaceDE w:val="0"/>
        <w:autoSpaceDN w:val="0"/>
        <w:adjustRightInd w:val="0"/>
        <w:ind w:right="-108"/>
        <w:jc w:val="both"/>
        <w:rPr>
          <w:rFonts w:asciiTheme="minorHAnsi" w:hAnsiTheme="minorHAnsi" w:cstheme="minorHAnsi"/>
          <w:color w:val="000000"/>
        </w:rPr>
      </w:pPr>
      <w:r w:rsidRPr="005A756F">
        <w:rPr>
          <w:rFonts w:asciiTheme="minorHAnsi" w:hAnsiTheme="minorHAnsi" w:cstheme="minorHAnsi"/>
          <w:shd w:val="clear" w:color="auto" w:fill="FFFFFF"/>
        </w:rPr>
        <w:t xml:space="preserve">To provide a </w:t>
      </w:r>
      <w:r w:rsidR="009A3BB9" w:rsidRPr="005A756F">
        <w:rPr>
          <w:rFonts w:asciiTheme="minorHAnsi" w:hAnsiTheme="minorHAnsi" w:cstheme="minorHAnsi"/>
          <w:shd w:val="clear" w:color="auto" w:fill="FFFFFF"/>
        </w:rPr>
        <w:t>knowledge of database using SQL/PLSQL,where student will be able to design and create table structure and fetch the information accordingly from database.</w:t>
      </w:r>
      <w:r w:rsidR="005A756F" w:rsidRPr="005A756F">
        <w:rPr>
          <w:rFonts w:asciiTheme="minorHAnsi" w:hAnsiTheme="minorHAnsi" w:cstheme="minorHAnsi"/>
        </w:rPr>
        <w:t xml:space="preserve"> </w:t>
      </w:r>
      <w:r w:rsidR="005A756F" w:rsidRPr="005A756F">
        <w:rPr>
          <w:rFonts w:asciiTheme="minorHAnsi" w:hAnsiTheme="minorHAnsi" w:cstheme="minorHAnsi"/>
        </w:rPr>
        <w:t>. This course covers theory and practice in designing a relational database management system with example of a current database product of MYSQL. Students also learn about the important concepts of database integrity, security and availability with techniques like normalization, concurrency control and recoverability control.</w:t>
      </w:r>
    </w:p>
    <w:p w14:paraId="73544D79" w14:textId="09842875" w:rsidR="00864BBD" w:rsidRPr="004C1FD6" w:rsidRDefault="00864BBD" w:rsidP="00864BBD">
      <w:pPr>
        <w:shd w:val="clear" w:color="auto" w:fill="FFFFFF"/>
        <w:ind w:left="360"/>
        <w:jc w:val="both"/>
        <w:rPr>
          <w:b/>
          <w:lang w:val="en-GB"/>
        </w:rPr>
      </w:pPr>
    </w:p>
    <w:p w14:paraId="21E146C2" w14:textId="77777777" w:rsidR="00CE6617" w:rsidRDefault="00CE6617" w:rsidP="00F94990">
      <w:pPr>
        <w:pStyle w:val="Body"/>
        <w:jc w:val="both"/>
        <w:rPr>
          <w:rFonts w:ascii="Times New Roman" w:hAnsi="Times New Roman" w:cs="Times New Roman"/>
          <w:b/>
          <w:color w:val="auto"/>
          <w:lang w:val="en-GB"/>
        </w:rPr>
      </w:pPr>
    </w:p>
    <w:p w14:paraId="44981236" w14:textId="4E6F0178" w:rsidR="005F5C58" w:rsidRPr="004C1FD6" w:rsidRDefault="008539E3" w:rsidP="00F94990">
      <w:pPr>
        <w:pStyle w:val="Body"/>
        <w:jc w:val="both"/>
        <w:rPr>
          <w:rFonts w:ascii="Times New Roman" w:hAnsi="Times New Roman" w:cs="Times New Roman"/>
          <w:b/>
          <w:color w:val="auto"/>
          <w:lang w:val="en-GB"/>
        </w:rPr>
      </w:pPr>
      <w:r w:rsidRPr="004C1FD6">
        <w:rPr>
          <w:rFonts w:ascii="Times New Roman" w:hAnsi="Times New Roman" w:cs="Times New Roman"/>
          <w:b/>
          <w:color w:val="auto"/>
          <w:lang w:val="en-GB"/>
        </w:rPr>
        <w:t xml:space="preserve">Course </w:t>
      </w:r>
      <w:r w:rsidR="00273545" w:rsidRPr="004C1FD6">
        <w:rPr>
          <w:rFonts w:ascii="Times New Roman" w:hAnsi="Times New Roman" w:cs="Times New Roman"/>
          <w:b/>
          <w:color w:val="auto"/>
          <w:lang w:val="en-GB"/>
        </w:rPr>
        <w:t>Objectives</w:t>
      </w:r>
    </w:p>
    <w:p w14:paraId="67DCF25C" w14:textId="5FB7F5F2" w:rsidR="00CE6617" w:rsidRPr="00BE3B15" w:rsidRDefault="005A756F" w:rsidP="00CE6617">
      <w:pPr>
        <w:numPr>
          <w:ilvl w:val="0"/>
          <w:numId w:val="39"/>
        </w:numPr>
        <w:jc w:val="both"/>
        <w:rPr>
          <w:lang w:eastAsia="en-US"/>
        </w:rPr>
      </w:pPr>
      <w:r>
        <w:t>Describe use of database and types of databases.</w:t>
      </w:r>
    </w:p>
    <w:p w14:paraId="224A9DBF" w14:textId="22C1F05D" w:rsidR="00CE6617" w:rsidRPr="00BE3B15" w:rsidRDefault="005A756F" w:rsidP="00CE6617">
      <w:pPr>
        <w:numPr>
          <w:ilvl w:val="0"/>
          <w:numId w:val="39"/>
        </w:numPr>
        <w:jc w:val="both"/>
      </w:pPr>
      <w:r>
        <w:t>Design database to store information which can be fetched latter.</w:t>
      </w:r>
    </w:p>
    <w:p w14:paraId="23927890" w14:textId="0B80602C" w:rsidR="00CE6617" w:rsidRPr="00BE3B15" w:rsidRDefault="005A756F" w:rsidP="00CE6617">
      <w:pPr>
        <w:numPr>
          <w:ilvl w:val="0"/>
          <w:numId w:val="39"/>
        </w:numPr>
        <w:jc w:val="both"/>
      </w:pPr>
      <w:r>
        <w:t>Use of SQL/DB2</w:t>
      </w:r>
    </w:p>
    <w:p w14:paraId="4527ED6D" w14:textId="1E75EE3A" w:rsidR="00CE6617" w:rsidRPr="00BE3B15" w:rsidRDefault="005A756F" w:rsidP="00CE6617">
      <w:pPr>
        <w:numPr>
          <w:ilvl w:val="0"/>
          <w:numId w:val="39"/>
        </w:numPr>
        <w:jc w:val="both"/>
      </w:pPr>
      <w:r>
        <w:t>Concept of database integrity and security with techniques like normalization.</w:t>
      </w:r>
    </w:p>
    <w:p w14:paraId="44A9784C" w14:textId="051DEB6A" w:rsidR="005F5C58" w:rsidRPr="004C1FD6" w:rsidRDefault="005F5C58" w:rsidP="00CE6617">
      <w:pPr>
        <w:tabs>
          <w:tab w:val="left" w:pos="1134"/>
        </w:tabs>
        <w:ind w:left="360" w:hanging="450"/>
        <w:jc w:val="both"/>
        <w:rPr>
          <w:b/>
        </w:rPr>
      </w:pPr>
    </w:p>
    <w:p w14:paraId="50207704" w14:textId="77777777" w:rsidR="0043570C" w:rsidRPr="004C1FD6" w:rsidRDefault="0043570C" w:rsidP="005F5C58">
      <w:pPr>
        <w:tabs>
          <w:tab w:val="left" w:pos="1134"/>
        </w:tabs>
        <w:ind w:left="360" w:hanging="450"/>
        <w:jc w:val="both"/>
        <w:rPr>
          <w:b/>
        </w:rPr>
      </w:pPr>
    </w:p>
    <w:p w14:paraId="3478E123" w14:textId="47CAD18B" w:rsidR="005F5C58" w:rsidRDefault="00473249" w:rsidP="00F94990">
      <w:pPr>
        <w:pStyle w:val="ListParagraph"/>
        <w:tabs>
          <w:tab w:val="left" w:pos="1134"/>
        </w:tabs>
        <w:ind w:left="0"/>
        <w:jc w:val="both"/>
        <w:rPr>
          <w:b/>
        </w:rPr>
      </w:pPr>
      <w:r w:rsidRPr="004C1FD6">
        <w:rPr>
          <w:b/>
        </w:rPr>
        <w:t>Course</w:t>
      </w:r>
      <w:r w:rsidR="008539E3" w:rsidRPr="004C1FD6">
        <w:rPr>
          <w:b/>
        </w:rPr>
        <w:t xml:space="preserve"> Outcomes</w:t>
      </w:r>
    </w:p>
    <w:p w14:paraId="29CC8326" w14:textId="77777777" w:rsidR="00BE3B15" w:rsidRPr="004C1FD6" w:rsidRDefault="00BE3B15" w:rsidP="00F94990">
      <w:pPr>
        <w:pStyle w:val="ListParagraph"/>
        <w:tabs>
          <w:tab w:val="left" w:pos="1134"/>
        </w:tabs>
        <w:ind w:left="0"/>
        <w:jc w:val="both"/>
        <w:rPr>
          <w:b/>
        </w:rPr>
      </w:pPr>
    </w:p>
    <w:p w14:paraId="2DECA563" w14:textId="6BE85AD2" w:rsidR="00977332" w:rsidRPr="00BE3B15" w:rsidRDefault="00BE3B15" w:rsidP="00BE3B15">
      <w:pPr>
        <w:tabs>
          <w:tab w:val="left" w:pos="1134"/>
        </w:tabs>
        <w:spacing w:line="360" w:lineRule="auto"/>
        <w:jc w:val="both"/>
        <w:rPr>
          <w:bCs/>
        </w:rPr>
      </w:pPr>
      <w:r>
        <w:rPr>
          <w:b/>
        </w:rPr>
        <w:t xml:space="preserve">       </w:t>
      </w:r>
      <w:r w:rsidR="00977332" w:rsidRPr="00BE3B15">
        <w:rPr>
          <w:bCs/>
        </w:rPr>
        <w:t xml:space="preserve">On successful completion of the course, students will be </w:t>
      </w:r>
      <w:r w:rsidR="005A756F" w:rsidRPr="00BE3B15">
        <w:rPr>
          <w:bCs/>
        </w:rPr>
        <w:t>able:</w:t>
      </w:r>
    </w:p>
    <w:p w14:paraId="75EBFE94" w14:textId="77777777" w:rsidR="00772403" w:rsidRDefault="000A124E" w:rsidP="00BE3B15">
      <w:pPr>
        <w:spacing w:before="120" w:line="36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BE3B15">
        <w:t xml:space="preserve">CO1: </w:t>
      </w:r>
      <w:r w:rsidR="00772403">
        <w:rPr>
          <w:rFonts w:asciiTheme="minorHAnsi" w:hAnsiTheme="minorHAnsi" w:cstheme="minorHAnsi"/>
          <w:color w:val="000000"/>
        </w:rPr>
        <w:t>T</w:t>
      </w:r>
      <w:r w:rsidR="00772403">
        <w:rPr>
          <w:rFonts w:asciiTheme="minorHAnsi" w:hAnsiTheme="minorHAnsi" w:cstheme="minorHAnsi"/>
        </w:rPr>
        <w:t>o work on MySQL database management system.</w:t>
      </w:r>
    </w:p>
    <w:p w14:paraId="15A409B6" w14:textId="6BBE2041" w:rsidR="00CE6617" w:rsidRPr="00BE3B15" w:rsidRDefault="00772403" w:rsidP="00772403">
      <w:pPr>
        <w:ind w:left="266" w:hanging="266"/>
      </w:pPr>
      <w:r>
        <w:t xml:space="preserve">      </w:t>
      </w:r>
      <w:r w:rsidR="000A124E" w:rsidRPr="00BE3B15">
        <w:t xml:space="preserve">CO2: </w:t>
      </w:r>
      <w:r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</w:rPr>
        <w:t>o create database and query the database for information retrieval.</w:t>
      </w:r>
    </w:p>
    <w:p w14:paraId="2EC239F2" w14:textId="77777777" w:rsidR="00772403" w:rsidRDefault="00772403" w:rsidP="00772403">
      <w:pPr>
        <w:autoSpaceDE w:val="0"/>
        <w:autoSpaceDN w:val="0"/>
        <w:adjustRightInd w:val="0"/>
        <w:ind w:right="-108"/>
        <w:rPr>
          <w:rFonts w:asciiTheme="minorHAnsi" w:hAnsiTheme="minorHAnsi" w:cstheme="minorHAnsi"/>
        </w:rPr>
      </w:pPr>
      <w:r>
        <w:t xml:space="preserve">      </w:t>
      </w:r>
      <w:r w:rsidR="000A124E" w:rsidRPr="00BE3B15">
        <w:t xml:space="preserve">CO3: </w:t>
      </w:r>
      <w:r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</w:rPr>
        <w:t xml:space="preserve">o design a database so that data redundancy, data inconsistency and data loss </w:t>
      </w:r>
      <w:r>
        <w:rPr>
          <w:rFonts w:asciiTheme="minorHAnsi" w:hAnsiTheme="minorHAnsi" w:cstheme="minorHAnsi"/>
        </w:rPr>
        <w:t xml:space="preserve">    </w:t>
      </w:r>
    </w:p>
    <w:p w14:paraId="511559CB" w14:textId="78ED4FA9" w:rsidR="00CE6617" w:rsidRPr="00BE3B15" w:rsidRDefault="00772403" w:rsidP="00772403">
      <w:pPr>
        <w:autoSpaceDE w:val="0"/>
        <w:autoSpaceDN w:val="0"/>
        <w:adjustRightInd w:val="0"/>
        <w:ind w:right="-108"/>
      </w:pPr>
      <w:r>
        <w:rPr>
          <w:rFonts w:asciiTheme="minorHAnsi" w:hAnsiTheme="minorHAnsi" w:cstheme="minorHAnsi"/>
        </w:rPr>
        <w:t xml:space="preserve">                  </w:t>
      </w:r>
      <w:r w:rsidR="005A756F">
        <w:rPr>
          <w:rFonts w:asciiTheme="minorHAnsi" w:hAnsiTheme="minorHAnsi" w:cstheme="minorHAnsi"/>
        </w:rPr>
        <w:t>Problems</w:t>
      </w:r>
      <w:r>
        <w:rPr>
          <w:rFonts w:asciiTheme="minorHAnsi" w:hAnsiTheme="minorHAnsi" w:cstheme="minorHAnsi"/>
        </w:rPr>
        <w:t xml:space="preserve"> may be resolved.</w:t>
      </w:r>
    </w:p>
    <w:p w14:paraId="22411F09" w14:textId="7E79C281" w:rsidR="00F94990" w:rsidRPr="00BE3B15" w:rsidRDefault="000A124E" w:rsidP="00772403">
      <w:pPr>
        <w:spacing w:before="120" w:line="360" w:lineRule="auto"/>
        <w:ind w:left="360"/>
        <w:contextualSpacing/>
        <w:jc w:val="both"/>
      </w:pPr>
      <w:r w:rsidRPr="00BE3B15">
        <w:t xml:space="preserve">CO4: </w:t>
      </w:r>
      <w:r w:rsidR="00772403">
        <w:rPr>
          <w:rFonts w:asciiTheme="minorHAnsi" w:hAnsiTheme="minorHAnsi" w:cstheme="minorHAnsi"/>
        </w:rPr>
        <w:t>Exposure to DB2 data base.</w:t>
      </w:r>
    </w:p>
    <w:p w14:paraId="22C1D983" w14:textId="3957218E" w:rsidR="00F94990" w:rsidRPr="00BE3B15" w:rsidRDefault="00F94990" w:rsidP="00BE3B15">
      <w:pPr>
        <w:pStyle w:val="ListParagraph"/>
        <w:tabs>
          <w:tab w:val="left" w:pos="1134"/>
        </w:tabs>
        <w:spacing w:line="360" w:lineRule="auto"/>
        <w:jc w:val="both"/>
      </w:pPr>
    </w:p>
    <w:p w14:paraId="5EAF065F" w14:textId="77777777" w:rsidR="00E65B1A" w:rsidRPr="004C1FD6" w:rsidRDefault="00E65B1A" w:rsidP="00F94990">
      <w:pPr>
        <w:pStyle w:val="ListParagraph"/>
        <w:tabs>
          <w:tab w:val="left" w:pos="1134"/>
        </w:tabs>
        <w:jc w:val="both"/>
      </w:pPr>
    </w:p>
    <w:p w14:paraId="04D2228F" w14:textId="77777777" w:rsidR="00E65B1A" w:rsidRDefault="00E65B1A" w:rsidP="00E65B1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</w:pPr>
    </w:p>
    <w:p w14:paraId="363F4CF7" w14:textId="77777777" w:rsidR="00772403" w:rsidRPr="004C1FD6" w:rsidRDefault="00772403" w:rsidP="00E65B1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</w:pPr>
    </w:p>
    <w:p w14:paraId="3E263F65" w14:textId="77777777" w:rsidR="0017265B" w:rsidRPr="004C1FD6" w:rsidRDefault="0017265B" w:rsidP="00E65B1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  <w:rPr>
          <w:b/>
          <w:lang w:val="en-GB"/>
        </w:rPr>
      </w:pPr>
    </w:p>
    <w:p w14:paraId="53C58CD8" w14:textId="254AB59E" w:rsidR="005F5C58" w:rsidRPr="004C1FD6" w:rsidRDefault="008539E3" w:rsidP="00E65B1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  <w:rPr>
          <w:b/>
          <w:caps/>
          <w:lang w:val="en-GB"/>
        </w:rPr>
      </w:pPr>
      <w:r w:rsidRPr="004C1FD6">
        <w:rPr>
          <w:b/>
          <w:lang w:val="en-GB"/>
        </w:rPr>
        <w:t>Curriculum Content</w:t>
      </w:r>
    </w:p>
    <w:p w14:paraId="2535E605" w14:textId="77777777" w:rsidR="00103E8C" w:rsidRPr="004C1FD6" w:rsidRDefault="00103E8C" w:rsidP="00103E8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b/>
          <w:caps/>
          <w:lang w:val="en-GB"/>
        </w:rPr>
      </w:pPr>
    </w:p>
    <w:p w14:paraId="480DAFDE" w14:textId="5DDDA2BC" w:rsidR="004A2CA5" w:rsidRPr="004A2CA5" w:rsidRDefault="004A2CA5" w:rsidP="004A2CA5">
      <w:pPr>
        <w:widowControl w:val="0"/>
        <w:autoSpaceDE w:val="0"/>
        <w:autoSpaceDN w:val="0"/>
        <w:adjustRightInd w:val="0"/>
        <w:rPr>
          <w:rFonts w:eastAsia="Calibri"/>
          <w:b/>
          <w:bCs/>
          <w:u w:color="000000"/>
          <w:bdr w:val="nil"/>
          <w:lang w:val="en-US"/>
        </w:rPr>
      </w:pPr>
      <w:r w:rsidRPr="004A2CA5">
        <w:rPr>
          <w:rFonts w:eastAsia="Calibri"/>
          <w:b/>
          <w:bCs/>
          <w:u w:color="000000"/>
          <w:bdr w:val="nil"/>
          <w:lang w:val="en-US"/>
        </w:rPr>
        <w:t xml:space="preserve">UNIT 1: </w:t>
      </w:r>
      <w:r w:rsidR="00772403">
        <w:rPr>
          <w:rFonts w:asciiTheme="minorHAnsi" w:hAnsiTheme="minorHAnsi" w:cstheme="minorHAnsi"/>
          <w:b/>
          <w:bCs/>
          <w:color w:val="000000"/>
        </w:rPr>
        <w:t>Introduction to Database System</w:t>
      </w:r>
      <w:r w:rsidRPr="004A2CA5">
        <w:rPr>
          <w:rFonts w:eastAsia="Calibri"/>
          <w:b/>
          <w:bCs/>
          <w:u w:color="000000"/>
          <w:bdr w:val="nil"/>
          <w:lang w:val="en-US"/>
        </w:rPr>
        <w:t xml:space="preserve">:                              </w:t>
      </w:r>
      <w:r w:rsidR="00653FA3">
        <w:rPr>
          <w:rFonts w:eastAsia="Calibri"/>
          <w:b/>
          <w:bCs/>
          <w:u w:color="000000"/>
          <w:bdr w:val="nil"/>
          <w:lang w:val="en-US"/>
        </w:rPr>
        <w:t xml:space="preserve">                        (08 Lectures</w:t>
      </w:r>
      <w:r w:rsidRPr="004A2CA5">
        <w:rPr>
          <w:rFonts w:eastAsia="Calibri"/>
          <w:b/>
          <w:bCs/>
          <w:u w:color="000000"/>
          <w:bdr w:val="nil"/>
          <w:lang w:val="en-US"/>
        </w:rPr>
        <w:t>)</w:t>
      </w:r>
    </w:p>
    <w:p w14:paraId="5020A0ED" w14:textId="77777777" w:rsidR="004A2CA5" w:rsidRPr="004A2CA5" w:rsidRDefault="004A2CA5" w:rsidP="004A2CA5">
      <w:pPr>
        <w:widowControl w:val="0"/>
        <w:autoSpaceDE w:val="0"/>
        <w:autoSpaceDN w:val="0"/>
        <w:adjustRightInd w:val="0"/>
        <w:rPr>
          <w:rFonts w:eastAsia="Calibri"/>
          <w:b/>
          <w:bCs/>
          <w:u w:color="000000"/>
          <w:bdr w:val="nil"/>
          <w:lang w:val="en-US"/>
        </w:rPr>
      </w:pPr>
    </w:p>
    <w:p w14:paraId="29EAA314" w14:textId="2D0C44CE" w:rsidR="0001212E" w:rsidRPr="00653FA3" w:rsidRDefault="00772403" w:rsidP="005A756F">
      <w:pPr>
        <w:autoSpaceDE w:val="0"/>
        <w:autoSpaceDN w:val="0"/>
        <w:adjustRightInd w:val="0"/>
        <w:ind w:right="-108"/>
        <w:jc w:val="both"/>
        <w:rPr>
          <w:rFonts w:eastAsia="Calibri"/>
          <w:u w:color="000000"/>
          <w:bdr w:val="nil"/>
          <w:lang w:val="en-US"/>
        </w:rPr>
      </w:pPr>
      <w:r>
        <w:rPr>
          <w:rFonts w:asciiTheme="minorHAnsi" w:hAnsiTheme="minorHAnsi" w:cstheme="minorHAnsi"/>
          <w:b/>
        </w:rPr>
        <w:t>Introduction:</w:t>
      </w:r>
      <w:r>
        <w:rPr>
          <w:rFonts w:asciiTheme="minorHAnsi" w:hAnsiTheme="minorHAnsi" w:cstheme="minorHAnsi"/>
        </w:rPr>
        <w:t xml:space="preserve"> Data base System Applications, data base System VS file System, Data Abstraction, Instances and Schemas, data Models: the ER Model, Relational Model &amp; Other Models , Database Languages, data base Users and Administrator,  data base System Structure, Storage Manager, the Query Processor, Two/Three tier architecture.</w:t>
      </w:r>
      <w:r w:rsidR="0001212E" w:rsidRPr="00653FA3">
        <w:rPr>
          <w:rFonts w:eastAsia="Calibri"/>
          <w:u w:color="000000"/>
          <w:bdr w:val="nil"/>
          <w:lang w:val="en-US"/>
        </w:rPr>
        <w:tab/>
      </w:r>
      <w:r w:rsidR="0001212E" w:rsidRPr="00653FA3">
        <w:rPr>
          <w:rFonts w:eastAsia="Calibri"/>
          <w:u w:color="000000"/>
          <w:bdr w:val="nil"/>
          <w:lang w:val="en-US"/>
        </w:rPr>
        <w:tab/>
      </w:r>
      <w:r w:rsidR="0001212E" w:rsidRPr="00653FA3">
        <w:rPr>
          <w:rFonts w:eastAsia="Calibri"/>
          <w:u w:color="000000"/>
          <w:bdr w:val="nil"/>
          <w:lang w:val="en-US"/>
        </w:rPr>
        <w:tab/>
      </w:r>
    </w:p>
    <w:p w14:paraId="1AFD2F69" w14:textId="77777777" w:rsidR="0001212E" w:rsidRPr="004C1FD6" w:rsidRDefault="0001212E" w:rsidP="0001212E">
      <w:pPr>
        <w:widowControl w:val="0"/>
        <w:autoSpaceDE w:val="0"/>
        <w:autoSpaceDN w:val="0"/>
        <w:adjustRightInd w:val="0"/>
        <w:jc w:val="both"/>
        <w:rPr>
          <w:rFonts w:eastAsia="Calibri"/>
          <w:b/>
          <w:u w:color="000000"/>
          <w:bdr w:val="nil"/>
          <w:lang w:val="en-US"/>
        </w:rPr>
      </w:pPr>
    </w:p>
    <w:p w14:paraId="5E795215" w14:textId="77777777" w:rsidR="004A2CA5" w:rsidRDefault="004A2CA5" w:rsidP="004A2C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eastAsia="en-US"/>
        </w:rPr>
      </w:pPr>
    </w:p>
    <w:p w14:paraId="6F4ECA24" w14:textId="4315F6A3" w:rsidR="004A2CA5" w:rsidRPr="00653FA3" w:rsidRDefault="004A2CA5" w:rsidP="00653FA3">
      <w:pPr>
        <w:autoSpaceDE w:val="0"/>
        <w:autoSpaceDN w:val="0"/>
        <w:adjustRightInd w:val="0"/>
        <w:rPr>
          <w:b/>
          <w:color w:val="000000"/>
          <w:u w:val="single"/>
        </w:rPr>
      </w:pPr>
      <w:r w:rsidRPr="00772403">
        <w:rPr>
          <w:b/>
          <w:color w:val="000000"/>
        </w:rPr>
        <w:t>UNIT</w:t>
      </w:r>
      <w:r w:rsidRPr="00653FA3">
        <w:rPr>
          <w:b/>
          <w:color w:val="000000"/>
          <w:u w:val="single"/>
        </w:rPr>
        <w:t xml:space="preserve"> 2: </w:t>
      </w:r>
      <w:r w:rsidR="00772403">
        <w:rPr>
          <w:rFonts w:asciiTheme="minorHAnsi" w:hAnsiTheme="minorHAnsi" w:cstheme="minorHAnsi"/>
          <w:b/>
          <w:color w:val="000000"/>
        </w:rPr>
        <w:t xml:space="preserve">E-R </w:t>
      </w:r>
      <w:proofErr w:type="spellStart"/>
      <w:r w:rsidR="00772403">
        <w:rPr>
          <w:rFonts w:asciiTheme="minorHAnsi" w:hAnsiTheme="minorHAnsi" w:cstheme="minorHAnsi"/>
          <w:b/>
          <w:color w:val="000000"/>
        </w:rPr>
        <w:t>modeling</w:t>
      </w:r>
      <w:proofErr w:type="spellEnd"/>
      <w:r w:rsidR="00772403">
        <w:rPr>
          <w:rFonts w:asciiTheme="minorHAnsi" w:hAnsiTheme="minorHAnsi" w:cstheme="minorHAnsi"/>
          <w:b/>
          <w:color w:val="000000"/>
        </w:rPr>
        <w:t xml:space="preserve"> Data Base </w:t>
      </w:r>
      <w:r w:rsidR="00772403" w:rsidRPr="00772403">
        <w:rPr>
          <w:rFonts w:asciiTheme="minorHAnsi" w:hAnsiTheme="minorHAnsi" w:cstheme="minorHAnsi"/>
          <w:b/>
          <w:color w:val="000000"/>
        </w:rPr>
        <w:t>Design</w:t>
      </w:r>
      <w:r w:rsidRPr="005A756F">
        <w:rPr>
          <w:b/>
          <w:color w:val="000000"/>
        </w:rPr>
        <w:t>:</w:t>
      </w:r>
      <w:r w:rsidR="00772403">
        <w:rPr>
          <w:b/>
          <w:color w:val="000000"/>
          <w:u w:val="single"/>
        </w:rPr>
        <w:t xml:space="preserve">   </w:t>
      </w:r>
      <w:r w:rsidR="00772403" w:rsidRPr="00772403">
        <w:rPr>
          <w:b/>
          <w:color w:val="000000"/>
        </w:rPr>
        <w:t xml:space="preserve">     </w:t>
      </w:r>
      <w:r w:rsidRPr="00653FA3">
        <w:rPr>
          <w:b/>
          <w:color w:val="000000"/>
        </w:rPr>
        <w:t xml:space="preserve">                   </w:t>
      </w:r>
      <w:r w:rsidR="00653FA3">
        <w:rPr>
          <w:b/>
          <w:color w:val="000000"/>
        </w:rPr>
        <w:t xml:space="preserve"> </w:t>
      </w:r>
      <w:r w:rsidR="00653FA3" w:rsidRPr="00653FA3">
        <w:rPr>
          <w:b/>
          <w:color w:val="000000"/>
        </w:rPr>
        <w:t xml:space="preserve">          </w:t>
      </w:r>
      <w:r w:rsidR="00653FA3">
        <w:rPr>
          <w:b/>
          <w:color w:val="000000"/>
        </w:rPr>
        <w:t xml:space="preserve">          </w:t>
      </w:r>
      <w:r w:rsidR="005A756F">
        <w:rPr>
          <w:b/>
          <w:color w:val="000000"/>
        </w:rPr>
        <w:t xml:space="preserve">  </w:t>
      </w:r>
      <w:r w:rsidR="00653FA3">
        <w:rPr>
          <w:b/>
          <w:color w:val="000000"/>
        </w:rPr>
        <w:t xml:space="preserve">     (06 Lectures</w:t>
      </w:r>
      <w:r w:rsidRPr="00653FA3">
        <w:rPr>
          <w:b/>
          <w:color w:val="000000"/>
        </w:rPr>
        <w:t>)</w:t>
      </w:r>
    </w:p>
    <w:p w14:paraId="3CADB11A" w14:textId="77777777" w:rsidR="004A2CA5" w:rsidRPr="00653FA3" w:rsidRDefault="004A2CA5" w:rsidP="004A2CA5">
      <w:pPr>
        <w:autoSpaceDE w:val="0"/>
        <w:autoSpaceDN w:val="0"/>
        <w:adjustRightInd w:val="0"/>
        <w:rPr>
          <w:b/>
          <w:color w:val="000000"/>
        </w:rPr>
      </w:pPr>
    </w:p>
    <w:p w14:paraId="1E868BD9" w14:textId="77777777" w:rsidR="00772403" w:rsidRDefault="00772403" w:rsidP="005A756F">
      <w:pPr>
        <w:jc w:val="both"/>
        <w:rPr>
          <w:rFonts w:asciiTheme="minorHAnsi" w:eastAsia="TimesNewRoman" w:hAnsiTheme="minorHAnsi" w:cstheme="minorHAnsi"/>
        </w:rPr>
      </w:pPr>
      <w:r>
        <w:rPr>
          <w:rFonts w:asciiTheme="minorHAnsi" w:hAnsiTheme="minorHAnsi" w:cstheme="minorHAnsi"/>
          <w:b/>
        </w:rPr>
        <w:t xml:space="preserve">E-R model: </w:t>
      </w:r>
      <w:r>
        <w:rPr>
          <w:rFonts w:asciiTheme="minorHAnsi" w:eastAsia="TimesNewRoman" w:hAnsiTheme="minorHAnsi" w:cstheme="minorHAnsi"/>
        </w:rPr>
        <w:t>Basic concepts, Design Issues, Mapping Constraints,</w:t>
      </w:r>
      <w:r>
        <w:rPr>
          <w:rFonts w:asciiTheme="minorHAnsi" w:hAnsiTheme="minorHAnsi" w:cstheme="minorHAnsi"/>
        </w:rPr>
        <w:t xml:space="preserve"> Attributes and Entity sets, Relationships and Relationship sets, </w:t>
      </w:r>
      <w:r>
        <w:rPr>
          <w:rFonts w:asciiTheme="minorHAnsi" w:eastAsia="TimesNewRoman" w:hAnsiTheme="minorHAnsi" w:cstheme="minorHAnsi"/>
        </w:rPr>
        <w:t>Keys, Entity-Relationship Diagram, Weak Entity Sets, Extended E-R features.</w:t>
      </w:r>
    </w:p>
    <w:p w14:paraId="5BB69CA3" w14:textId="0E3EE93D" w:rsidR="004A2CA5" w:rsidRPr="00653FA3" w:rsidRDefault="004A2CA5" w:rsidP="004A2CA5">
      <w:pPr>
        <w:autoSpaceDE w:val="0"/>
        <w:autoSpaceDN w:val="0"/>
        <w:adjustRightInd w:val="0"/>
        <w:rPr>
          <w:color w:val="000000"/>
        </w:rPr>
      </w:pPr>
      <w:r w:rsidRPr="00653FA3">
        <w:rPr>
          <w:color w:val="000000"/>
        </w:rPr>
        <w:t>.</w:t>
      </w:r>
    </w:p>
    <w:p w14:paraId="0154D5D4" w14:textId="77777777" w:rsidR="00653FA3" w:rsidRDefault="00653FA3" w:rsidP="004A2C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05BB9774" w14:textId="3CA3A8F3" w:rsidR="004A2CA5" w:rsidRPr="00653FA3" w:rsidRDefault="004A2CA5" w:rsidP="00653FA3">
      <w:pPr>
        <w:autoSpaceDE w:val="0"/>
        <w:autoSpaceDN w:val="0"/>
        <w:adjustRightInd w:val="0"/>
        <w:rPr>
          <w:b/>
          <w:color w:val="000000"/>
          <w:lang w:eastAsia="en-US"/>
        </w:rPr>
      </w:pPr>
      <w:r w:rsidRPr="00653FA3">
        <w:rPr>
          <w:b/>
          <w:color w:val="000000"/>
          <w:u w:val="single"/>
        </w:rPr>
        <w:t>UNIT 3:</w:t>
      </w:r>
      <w:r w:rsidRPr="00653FA3">
        <w:rPr>
          <w:color w:val="000000"/>
        </w:rPr>
        <w:t xml:space="preserve"> </w:t>
      </w:r>
      <w:r w:rsidR="00772403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772403">
        <w:rPr>
          <w:rFonts w:asciiTheme="minorHAnsi" w:hAnsiTheme="minorHAnsi" w:cstheme="minorHAnsi"/>
          <w:b/>
        </w:rPr>
        <w:t>Relational Model &amp; SQL</w:t>
      </w:r>
      <w:r w:rsidRPr="00653FA3">
        <w:rPr>
          <w:b/>
          <w:color w:val="000000"/>
        </w:rPr>
        <w:t xml:space="preserve">                                   </w:t>
      </w:r>
      <w:r w:rsidR="00653FA3">
        <w:rPr>
          <w:b/>
          <w:color w:val="000000"/>
        </w:rPr>
        <w:t xml:space="preserve">                          </w:t>
      </w:r>
      <w:r w:rsidR="005A756F">
        <w:rPr>
          <w:b/>
          <w:color w:val="000000"/>
        </w:rPr>
        <w:t xml:space="preserve">  </w:t>
      </w:r>
      <w:r w:rsidR="00653FA3">
        <w:rPr>
          <w:b/>
          <w:color w:val="000000"/>
        </w:rPr>
        <w:t xml:space="preserve">    (10 Lectures</w:t>
      </w:r>
      <w:r w:rsidRPr="00653FA3">
        <w:rPr>
          <w:b/>
          <w:color w:val="000000"/>
        </w:rPr>
        <w:t>)</w:t>
      </w:r>
    </w:p>
    <w:p w14:paraId="08ADDDAA" w14:textId="77777777" w:rsidR="004A2CA5" w:rsidRPr="00653FA3" w:rsidRDefault="004A2CA5" w:rsidP="004A2CA5">
      <w:pPr>
        <w:autoSpaceDE w:val="0"/>
        <w:autoSpaceDN w:val="0"/>
        <w:adjustRightInd w:val="0"/>
        <w:rPr>
          <w:color w:val="000000"/>
        </w:rPr>
      </w:pPr>
    </w:p>
    <w:p w14:paraId="1755DB0C" w14:textId="77777777" w:rsidR="00772403" w:rsidRDefault="00772403" w:rsidP="005A756F">
      <w:pPr>
        <w:jc w:val="both"/>
        <w:rPr>
          <w:rFonts w:asciiTheme="minorHAnsi" w:eastAsia="TimesNewRoman" w:hAnsiTheme="minorHAnsi" w:cstheme="minorHAnsi"/>
        </w:rPr>
      </w:pPr>
      <w:r>
        <w:rPr>
          <w:rFonts w:asciiTheme="minorHAnsi" w:eastAsia="TimesNewRoman" w:hAnsiTheme="minorHAnsi" w:cstheme="minorHAnsi"/>
          <w:b/>
        </w:rPr>
        <w:t xml:space="preserve">Relational Model: </w:t>
      </w:r>
      <w:r>
        <w:rPr>
          <w:rFonts w:asciiTheme="minorHAnsi" w:eastAsia="TimesNewRoman" w:hAnsiTheme="minorHAnsi" w:cstheme="minorHAnsi"/>
        </w:rPr>
        <w:t>Structure of relational Databases, Relational Algebra, Relational Calculus, Extended Relational Algebra</w:t>
      </w:r>
    </w:p>
    <w:p w14:paraId="53C12756" w14:textId="77777777" w:rsidR="00772403" w:rsidRDefault="00772403" w:rsidP="005A756F">
      <w:pPr>
        <w:jc w:val="both"/>
        <w:rPr>
          <w:rFonts w:asciiTheme="minorHAnsi" w:hAnsiTheme="minorHAnsi" w:cstheme="minorHAnsi"/>
        </w:rPr>
      </w:pPr>
      <w:r>
        <w:rPr>
          <w:rFonts w:asciiTheme="minorHAnsi" w:eastAsia="TimesNewRoman" w:hAnsiTheme="minorHAnsi" w:cstheme="minorHAnsi"/>
          <w:b/>
        </w:rPr>
        <w:t>SQL:</w:t>
      </w:r>
      <w:r>
        <w:rPr>
          <w:rFonts w:asciiTheme="minorHAnsi" w:eastAsia="TimesNewRoman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Form of Basic SQL Query, Nested Queries, Aggregative Operators, NULL values, Logical operators, Outer Joins, Complex Integrity Constraints in SQL.</w:t>
      </w:r>
    </w:p>
    <w:p w14:paraId="605D0CE2" w14:textId="1C0ACF89" w:rsidR="00287E6E" w:rsidRPr="004C1FD6" w:rsidRDefault="00287E6E" w:rsidP="0001212E">
      <w:pPr>
        <w:widowControl w:val="0"/>
        <w:autoSpaceDE w:val="0"/>
        <w:autoSpaceDN w:val="0"/>
        <w:adjustRightInd w:val="0"/>
        <w:jc w:val="both"/>
        <w:rPr>
          <w:rFonts w:eastAsia="Calibri"/>
          <w:b/>
          <w:u w:color="000000"/>
          <w:bdr w:val="nil"/>
          <w:lang w:val="en-US"/>
        </w:rPr>
      </w:pPr>
    </w:p>
    <w:p w14:paraId="4553D6EB" w14:textId="0367993D" w:rsidR="004A2CA5" w:rsidRPr="00653FA3" w:rsidRDefault="004A2CA5" w:rsidP="00653FA3">
      <w:pPr>
        <w:autoSpaceDE w:val="0"/>
        <w:autoSpaceDN w:val="0"/>
        <w:adjustRightInd w:val="0"/>
        <w:rPr>
          <w:b/>
          <w:color w:val="000000"/>
          <w:lang w:eastAsia="en-US"/>
        </w:rPr>
      </w:pPr>
      <w:r w:rsidRPr="00653FA3">
        <w:rPr>
          <w:b/>
          <w:color w:val="000000"/>
          <w:u w:val="single"/>
        </w:rPr>
        <w:t xml:space="preserve">UNIT 4: </w:t>
      </w:r>
      <w:r w:rsidR="00772403">
        <w:rPr>
          <w:rFonts w:asciiTheme="minorHAnsi" w:hAnsiTheme="minorHAnsi" w:cstheme="minorHAnsi"/>
          <w:b/>
          <w:bCs/>
          <w:color w:val="000000"/>
        </w:rPr>
        <w:t>Database</w:t>
      </w:r>
      <w:r w:rsidR="00772403">
        <w:rPr>
          <w:rFonts w:asciiTheme="minorHAnsi" w:hAnsiTheme="minorHAnsi" w:cstheme="minorHAnsi"/>
          <w:b/>
        </w:rPr>
        <w:t xml:space="preserve"> Design Concepts  </w:t>
      </w:r>
      <w:r w:rsidRPr="00653FA3">
        <w:rPr>
          <w:b/>
          <w:color w:val="000000"/>
        </w:rPr>
        <w:t xml:space="preserve"> </w:t>
      </w:r>
      <w:r w:rsidR="00653FA3">
        <w:rPr>
          <w:b/>
          <w:color w:val="000000"/>
        </w:rPr>
        <w:t xml:space="preserve"> </w:t>
      </w:r>
      <w:r w:rsidRPr="00653FA3">
        <w:rPr>
          <w:b/>
          <w:color w:val="000000"/>
        </w:rPr>
        <w:t xml:space="preserve">                            </w:t>
      </w:r>
      <w:r w:rsidR="00653FA3">
        <w:rPr>
          <w:b/>
          <w:color w:val="000000"/>
        </w:rPr>
        <w:t xml:space="preserve">                              (08 Lectures</w:t>
      </w:r>
      <w:r w:rsidRPr="00653FA3">
        <w:rPr>
          <w:b/>
          <w:color w:val="000000"/>
        </w:rPr>
        <w:t>)</w:t>
      </w:r>
    </w:p>
    <w:p w14:paraId="3C68CCBD" w14:textId="77777777" w:rsidR="004A2CA5" w:rsidRPr="00653FA3" w:rsidRDefault="004A2CA5" w:rsidP="004A2CA5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88256B3" w14:textId="77777777" w:rsidR="00772403" w:rsidRDefault="00772403" w:rsidP="005A756F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</w:rPr>
        <w:t xml:space="preserve">Database Design: </w:t>
      </w:r>
      <w:r>
        <w:rPr>
          <w:rFonts w:asciiTheme="minorHAnsi" w:hAnsiTheme="minorHAnsi" w:cstheme="minorHAnsi"/>
        </w:rPr>
        <w:t xml:space="preserve">Schema refinement, </w:t>
      </w:r>
      <w:r>
        <w:rPr>
          <w:rFonts w:asciiTheme="minorHAnsi" w:eastAsia="TimesNewRoman" w:hAnsiTheme="minorHAnsi" w:cstheme="minorHAnsi"/>
        </w:rPr>
        <w:t>Different anomalies in designing a Database</w:t>
      </w:r>
      <w:r>
        <w:rPr>
          <w:rFonts w:asciiTheme="minorHAnsi" w:hAnsiTheme="minorHAnsi" w:cstheme="minorHAnsi"/>
        </w:rPr>
        <w:t xml:space="preserve">, Decompositions , Problem related to decomposition, </w:t>
      </w:r>
      <w:r>
        <w:rPr>
          <w:rFonts w:asciiTheme="minorHAnsi" w:eastAsia="TimesNewRoman" w:hAnsiTheme="minorHAnsi" w:cstheme="minorHAnsi"/>
        </w:rPr>
        <w:t>Functional Dependency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TimesNewRoman" w:hAnsiTheme="minorHAnsi" w:cstheme="minorHAnsi"/>
        </w:rPr>
        <w:t xml:space="preserve"> Normalization using functional dependencies, </w:t>
      </w:r>
      <w:r>
        <w:rPr>
          <w:rFonts w:asciiTheme="minorHAnsi" w:hAnsiTheme="minorHAnsi" w:cstheme="minorHAnsi"/>
        </w:rPr>
        <w:t>1NF, 2NF, 3NF &amp; BCNF , Lossless join decomposition, Dependency preserving Decomposition , Schema refinement in Data base Design, Multi valued Dependencies, 4NF, 5NF.</w:t>
      </w:r>
    </w:p>
    <w:p w14:paraId="7AF1ED9A" w14:textId="1971FF17" w:rsidR="001648D9" w:rsidRPr="004C1FD6" w:rsidRDefault="0001212E" w:rsidP="001806C1">
      <w:pPr>
        <w:widowControl w:val="0"/>
        <w:autoSpaceDE w:val="0"/>
        <w:autoSpaceDN w:val="0"/>
        <w:adjustRightInd w:val="0"/>
        <w:jc w:val="both"/>
        <w:rPr>
          <w:rFonts w:eastAsia="Calibri"/>
          <w:bCs/>
          <w:u w:color="000000"/>
          <w:bdr w:val="nil"/>
          <w:lang w:val="en-US"/>
        </w:rPr>
      </w:pPr>
      <w:r w:rsidRPr="00653FA3">
        <w:rPr>
          <w:rFonts w:eastAsia="Calibri"/>
          <w:bCs/>
          <w:u w:color="000000"/>
          <w:bdr w:val="nil"/>
          <w:lang w:val="en-US"/>
        </w:rPr>
        <w:tab/>
      </w:r>
      <w:r w:rsidRPr="00653FA3">
        <w:rPr>
          <w:rFonts w:eastAsia="Calibri"/>
          <w:bCs/>
          <w:u w:color="000000"/>
          <w:bdr w:val="nil"/>
          <w:lang w:val="en-US"/>
        </w:rPr>
        <w:tab/>
      </w:r>
      <w:r w:rsidRPr="00653FA3">
        <w:rPr>
          <w:rFonts w:eastAsia="Calibri"/>
          <w:bCs/>
          <w:u w:color="000000"/>
          <w:bdr w:val="nil"/>
          <w:lang w:val="en-US"/>
        </w:rPr>
        <w:tab/>
      </w:r>
      <w:r w:rsidRPr="00653FA3">
        <w:rPr>
          <w:rFonts w:eastAsia="Calibri"/>
          <w:bCs/>
          <w:u w:color="000000"/>
          <w:bdr w:val="nil"/>
          <w:lang w:val="en-US"/>
        </w:rPr>
        <w:tab/>
      </w:r>
      <w:r w:rsidRPr="004C1FD6">
        <w:rPr>
          <w:rFonts w:eastAsia="Calibri"/>
          <w:bCs/>
          <w:u w:color="000000"/>
          <w:bdr w:val="nil"/>
          <w:lang w:val="en-US"/>
        </w:rPr>
        <w:tab/>
      </w:r>
    </w:p>
    <w:p w14:paraId="6DB02CE3" w14:textId="38474737" w:rsidR="00EE40C6" w:rsidRPr="004C1FD6" w:rsidRDefault="00EE40C6" w:rsidP="0001212E">
      <w:pPr>
        <w:widowControl w:val="0"/>
        <w:autoSpaceDE w:val="0"/>
        <w:autoSpaceDN w:val="0"/>
        <w:adjustRightInd w:val="0"/>
        <w:jc w:val="both"/>
        <w:rPr>
          <w:rFonts w:eastAsia="Calibri"/>
          <w:bCs/>
          <w:u w:color="000000"/>
          <w:bdr w:val="nil"/>
          <w:lang w:val="en-US"/>
        </w:rPr>
      </w:pPr>
    </w:p>
    <w:p w14:paraId="34C210C9" w14:textId="117C64AF" w:rsidR="004A2CA5" w:rsidRPr="00653FA3" w:rsidRDefault="004A2CA5" w:rsidP="00653FA3">
      <w:pPr>
        <w:autoSpaceDE w:val="0"/>
        <w:autoSpaceDN w:val="0"/>
        <w:adjustRightInd w:val="0"/>
        <w:rPr>
          <w:b/>
          <w:color w:val="000000"/>
          <w:lang w:eastAsia="en-US"/>
        </w:rPr>
      </w:pPr>
      <w:r w:rsidRPr="00653FA3">
        <w:rPr>
          <w:b/>
          <w:color w:val="000000"/>
          <w:u w:val="single"/>
        </w:rPr>
        <w:t>UNIT 5:</w:t>
      </w:r>
      <w:r w:rsidRPr="00653FA3">
        <w:rPr>
          <w:color w:val="000000"/>
        </w:rPr>
        <w:t xml:space="preserve"> </w:t>
      </w:r>
      <w:r w:rsidR="005A756F">
        <w:rPr>
          <w:rFonts w:asciiTheme="minorHAnsi" w:hAnsiTheme="minorHAnsi" w:cstheme="minorHAnsi"/>
          <w:b/>
        </w:rPr>
        <w:t>Transaction &amp; Concurrency</w:t>
      </w:r>
      <w:r w:rsidRPr="00653FA3">
        <w:rPr>
          <w:b/>
          <w:color w:val="000000"/>
        </w:rPr>
        <w:t xml:space="preserve">                                 </w:t>
      </w:r>
      <w:r w:rsidR="00653FA3">
        <w:rPr>
          <w:b/>
          <w:color w:val="000000"/>
        </w:rPr>
        <w:t xml:space="preserve">                              (08 Lectures</w:t>
      </w:r>
      <w:r w:rsidRPr="00653FA3">
        <w:rPr>
          <w:b/>
          <w:color w:val="000000"/>
        </w:rPr>
        <w:t>)</w:t>
      </w:r>
    </w:p>
    <w:p w14:paraId="140AACB0" w14:textId="77777777" w:rsidR="004A2CA5" w:rsidRPr="00653FA3" w:rsidRDefault="004A2CA5" w:rsidP="004A2CA5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E89A7AD" w14:textId="409834F4" w:rsidR="0092699B" w:rsidRDefault="005A756F" w:rsidP="005A756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eastAsia="en-IN"/>
        </w:rPr>
        <w:t xml:space="preserve">Transaction Management: </w:t>
      </w:r>
      <w:r>
        <w:rPr>
          <w:rFonts w:asciiTheme="minorHAnsi" w:hAnsiTheme="minorHAnsi" w:cstheme="minorHAnsi"/>
        </w:rPr>
        <w:t xml:space="preserve">Transaction-concepts, states, ACID property, schedule, </w:t>
      </w:r>
      <w:proofErr w:type="spellStart"/>
      <w:r>
        <w:rPr>
          <w:rFonts w:asciiTheme="minorHAnsi" w:hAnsiTheme="minorHAnsi" w:cstheme="minorHAnsi"/>
        </w:rPr>
        <w:t>serializability</w:t>
      </w:r>
      <w:proofErr w:type="spellEnd"/>
      <w:r>
        <w:rPr>
          <w:rFonts w:asciiTheme="minorHAnsi" w:hAnsiTheme="minorHAnsi" w:cstheme="minorHAnsi"/>
        </w:rPr>
        <w:t xml:space="preserve"> of schedules, concurrency control techniques - locking, timestamp, deadlock handling, recovery-log based recovery, shadow paging.</w:t>
      </w:r>
    </w:p>
    <w:p w14:paraId="2A343F1F" w14:textId="77777777" w:rsidR="0092699B" w:rsidRDefault="0092699B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7C8E224" w14:textId="77777777" w:rsidR="005A756F" w:rsidRDefault="005A756F" w:rsidP="005A756F">
      <w:pPr>
        <w:jc w:val="both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14:paraId="72DA46A2" w14:textId="77777777" w:rsidR="0001212E" w:rsidRPr="004C1FD6" w:rsidRDefault="0001212E" w:rsidP="0001212E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u w:color="000000"/>
          <w:bdr w:val="nil"/>
          <w:lang w:val="en-US"/>
        </w:rPr>
      </w:pPr>
    </w:p>
    <w:p w14:paraId="5A65D9CC" w14:textId="77777777" w:rsidR="0001212E" w:rsidRPr="004C1FD6" w:rsidRDefault="0001212E" w:rsidP="0001212E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u w:color="000000"/>
          <w:bdr w:val="nil"/>
          <w:lang w:val="en-US"/>
        </w:rPr>
      </w:pPr>
    </w:p>
    <w:p w14:paraId="0A9C104E" w14:textId="77777777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u w:color="000000"/>
          <w:bdr w:val="nil"/>
          <w:lang w:val="en-US"/>
        </w:rPr>
      </w:pPr>
      <w:r w:rsidRPr="00DF08CF">
        <w:rPr>
          <w:rFonts w:eastAsia="Calibri"/>
          <w:b/>
          <w:bCs/>
          <w:u w:color="000000"/>
          <w:bdr w:val="nil"/>
          <w:lang w:val="en-US"/>
        </w:rPr>
        <w:t xml:space="preserve">Text book [TB]: </w:t>
      </w:r>
    </w:p>
    <w:p w14:paraId="603AE575" w14:textId="77777777" w:rsidR="005A756F" w:rsidRDefault="00DF08CF" w:rsidP="005A756F">
      <w:pPr>
        <w:spacing w:before="60" w:after="60"/>
        <w:contextualSpacing/>
        <w:jc w:val="both"/>
        <w:rPr>
          <w:rFonts w:asciiTheme="minorHAnsi" w:hAnsiTheme="minorHAnsi" w:cstheme="minorHAnsi"/>
        </w:rPr>
      </w:pPr>
      <w:r w:rsidRPr="00DF08CF">
        <w:rPr>
          <w:rFonts w:eastAsia="Calibri"/>
          <w:u w:color="000000"/>
          <w:bdr w:val="nil"/>
          <w:lang w:val="en-US"/>
        </w:rPr>
        <w:t>1.</w:t>
      </w:r>
      <w:r>
        <w:rPr>
          <w:rFonts w:eastAsia="Calibri"/>
          <w:u w:color="000000"/>
          <w:bdr w:val="nil"/>
          <w:lang w:val="en-US"/>
        </w:rPr>
        <w:t xml:space="preserve"> </w:t>
      </w:r>
      <w:proofErr w:type="spellStart"/>
      <w:r w:rsidR="005A756F">
        <w:rPr>
          <w:rFonts w:asciiTheme="minorHAnsi" w:hAnsiTheme="minorHAnsi" w:cstheme="minorHAnsi"/>
        </w:rPr>
        <w:t>Raghurama</w:t>
      </w:r>
      <w:proofErr w:type="spellEnd"/>
      <w:r w:rsidR="005A756F">
        <w:rPr>
          <w:rFonts w:asciiTheme="minorHAnsi" w:hAnsiTheme="minorHAnsi" w:cstheme="minorHAnsi"/>
        </w:rPr>
        <w:t xml:space="preserve"> Krishnan, Johannes </w:t>
      </w:r>
      <w:proofErr w:type="spellStart"/>
      <w:r w:rsidR="005A756F">
        <w:rPr>
          <w:rFonts w:asciiTheme="minorHAnsi" w:hAnsiTheme="minorHAnsi" w:cstheme="minorHAnsi"/>
        </w:rPr>
        <w:t>Gehrke</w:t>
      </w:r>
      <w:proofErr w:type="spellEnd"/>
      <w:r w:rsidR="005A756F">
        <w:rPr>
          <w:rFonts w:asciiTheme="minorHAnsi" w:hAnsiTheme="minorHAnsi" w:cstheme="minorHAnsi"/>
        </w:rPr>
        <w:t xml:space="preserve">, Data base Management Systems, TATA </w:t>
      </w:r>
      <w:proofErr w:type="spellStart"/>
      <w:r w:rsidR="005A756F">
        <w:rPr>
          <w:rFonts w:asciiTheme="minorHAnsi" w:hAnsiTheme="minorHAnsi" w:cstheme="minorHAnsi"/>
        </w:rPr>
        <w:t>McGrawHill</w:t>
      </w:r>
      <w:proofErr w:type="spellEnd"/>
      <w:r w:rsidR="005A756F">
        <w:rPr>
          <w:rFonts w:asciiTheme="minorHAnsi" w:hAnsiTheme="minorHAnsi" w:cstheme="minorHAnsi"/>
        </w:rPr>
        <w:t xml:space="preserve"> 3</w:t>
      </w:r>
      <w:r w:rsidR="005A756F">
        <w:rPr>
          <w:rFonts w:asciiTheme="minorHAnsi" w:hAnsiTheme="minorHAnsi" w:cstheme="minorHAnsi"/>
          <w:vertAlign w:val="superscript"/>
        </w:rPr>
        <w:t>rd</w:t>
      </w:r>
      <w:r w:rsidR="005A756F">
        <w:rPr>
          <w:rFonts w:asciiTheme="minorHAnsi" w:hAnsiTheme="minorHAnsi" w:cstheme="minorHAnsi"/>
        </w:rPr>
        <w:t xml:space="preserve"> Edition</w:t>
      </w:r>
      <w:proofErr w:type="gramStart"/>
      <w:r w:rsidR="005A756F">
        <w:rPr>
          <w:rFonts w:asciiTheme="minorHAnsi" w:hAnsiTheme="minorHAnsi" w:cstheme="minorHAnsi"/>
        </w:rPr>
        <w:t>,2003</w:t>
      </w:r>
      <w:proofErr w:type="gramEnd"/>
    </w:p>
    <w:p w14:paraId="202A25A7" w14:textId="7C7644D0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u w:color="000000"/>
          <w:bdr w:val="nil"/>
          <w:lang w:val="en-US"/>
        </w:rPr>
      </w:pPr>
    </w:p>
    <w:p w14:paraId="3D9EF3BB" w14:textId="77777777" w:rsidR="005A756F" w:rsidRDefault="00DF08CF" w:rsidP="005A756F">
      <w:pPr>
        <w:spacing w:before="60" w:after="60"/>
        <w:contextualSpacing/>
        <w:jc w:val="both"/>
        <w:rPr>
          <w:rFonts w:asciiTheme="minorHAnsi" w:hAnsiTheme="minorHAnsi" w:cstheme="minorHAnsi"/>
        </w:rPr>
      </w:pPr>
      <w:r>
        <w:rPr>
          <w:rFonts w:eastAsia="Calibri"/>
          <w:u w:color="000000"/>
          <w:bdr w:val="nil"/>
          <w:lang w:val="en-US"/>
        </w:rPr>
        <w:t xml:space="preserve">2. </w:t>
      </w:r>
      <w:proofErr w:type="spellStart"/>
      <w:r w:rsidR="005A756F">
        <w:rPr>
          <w:rFonts w:asciiTheme="minorHAnsi" w:hAnsiTheme="minorHAnsi" w:cstheme="minorHAnsi"/>
        </w:rPr>
        <w:t>Silberschatz</w:t>
      </w:r>
      <w:proofErr w:type="spellEnd"/>
      <w:r w:rsidR="005A756F">
        <w:rPr>
          <w:rFonts w:asciiTheme="minorHAnsi" w:hAnsiTheme="minorHAnsi" w:cstheme="minorHAnsi"/>
        </w:rPr>
        <w:t xml:space="preserve">, </w:t>
      </w:r>
      <w:proofErr w:type="spellStart"/>
      <w:r w:rsidR="005A756F">
        <w:rPr>
          <w:rFonts w:asciiTheme="minorHAnsi" w:hAnsiTheme="minorHAnsi" w:cstheme="minorHAnsi"/>
        </w:rPr>
        <w:t>Korth</w:t>
      </w:r>
      <w:proofErr w:type="spellEnd"/>
      <w:r w:rsidR="005A756F">
        <w:rPr>
          <w:rFonts w:asciiTheme="minorHAnsi" w:hAnsiTheme="minorHAnsi" w:cstheme="minorHAnsi"/>
        </w:rPr>
        <w:t>, Data base System Concepts, McGraw hill, 5th edition</w:t>
      </w:r>
      <w:proofErr w:type="gramStart"/>
      <w:r w:rsidR="005A756F">
        <w:rPr>
          <w:rFonts w:asciiTheme="minorHAnsi" w:hAnsiTheme="minorHAnsi" w:cstheme="minorHAnsi"/>
        </w:rPr>
        <w:t>,2005</w:t>
      </w:r>
      <w:proofErr w:type="gramEnd"/>
    </w:p>
    <w:p w14:paraId="0BF33CAE" w14:textId="5F684153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u w:color="000000"/>
          <w:bdr w:val="nil"/>
          <w:lang w:val="en-US"/>
        </w:rPr>
      </w:pPr>
    </w:p>
    <w:p w14:paraId="74938856" w14:textId="77777777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u w:color="000000"/>
          <w:bdr w:val="nil"/>
          <w:lang w:val="en-US"/>
        </w:rPr>
      </w:pPr>
    </w:p>
    <w:p w14:paraId="5AE24AC5" w14:textId="77777777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b/>
          <w:bCs/>
          <w:u w:color="000000"/>
          <w:bdr w:val="nil"/>
          <w:lang w:val="en-US"/>
        </w:rPr>
      </w:pPr>
      <w:r w:rsidRPr="00DF08CF">
        <w:rPr>
          <w:rFonts w:eastAsia="Calibri"/>
          <w:b/>
          <w:bCs/>
          <w:u w:color="000000"/>
          <w:bdr w:val="nil"/>
          <w:lang w:val="en-US"/>
        </w:rPr>
        <w:t>Reference books [RB]:</w:t>
      </w:r>
    </w:p>
    <w:p w14:paraId="2AC57108" w14:textId="77777777" w:rsidR="005A756F" w:rsidRDefault="00DF08CF" w:rsidP="005A756F">
      <w:pPr>
        <w:spacing w:before="60" w:after="60"/>
        <w:contextualSpacing/>
        <w:jc w:val="both"/>
        <w:rPr>
          <w:rFonts w:asciiTheme="minorHAnsi" w:hAnsiTheme="minorHAnsi" w:cstheme="minorHAnsi"/>
        </w:rPr>
      </w:pPr>
      <w:r>
        <w:rPr>
          <w:rFonts w:eastAsia="Calibri"/>
          <w:u w:color="000000"/>
          <w:bdr w:val="nil"/>
          <w:lang w:val="en-US"/>
        </w:rPr>
        <w:t xml:space="preserve">1. </w:t>
      </w:r>
      <w:r w:rsidR="005A756F">
        <w:rPr>
          <w:rFonts w:asciiTheme="minorHAnsi" w:hAnsiTheme="minorHAnsi" w:cstheme="minorHAnsi"/>
        </w:rPr>
        <w:t>Peter Rob &amp; Carlos Coronel, Data base Systems design, Implementation, and Management, 7</w:t>
      </w:r>
      <w:r w:rsidR="005A756F">
        <w:rPr>
          <w:rFonts w:asciiTheme="minorHAnsi" w:hAnsiTheme="minorHAnsi" w:cstheme="minorHAnsi"/>
          <w:vertAlign w:val="superscript"/>
        </w:rPr>
        <w:t>th</w:t>
      </w:r>
      <w:r w:rsidR="005A756F">
        <w:rPr>
          <w:rFonts w:asciiTheme="minorHAnsi" w:hAnsiTheme="minorHAnsi" w:cstheme="minorHAnsi"/>
        </w:rPr>
        <w:t>Edition</w:t>
      </w:r>
      <w:proofErr w:type="gramStart"/>
      <w:r w:rsidR="005A756F">
        <w:rPr>
          <w:rFonts w:asciiTheme="minorHAnsi" w:hAnsiTheme="minorHAnsi" w:cstheme="minorHAnsi"/>
        </w:rPr>
        <w:t>,2006</w:t>
      </w:r>
      <w:proofErr w:type="gramEnd"/>
      <w:r w:rsidR="005A756F">
        <w:rPr>
          <w:rFonts w:asciiTheme="minorHAnsi" w:hAnsiTheme="minorHAnsi" w:cstheme="minorHAnsi"/>
        </w:rPr>
        <w:t>.</w:t>
      </w:r>
    </w:p>
    <w:p w14:paraId="365B4767" w14:textId="1065C1B8" w:rsidR="00DF08CF" w:rsidRPr="00DF08CF" w:rsidRDefault="00DF08CF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u w:color="000000"/>
          <w:bdr w:val="nil"/>
          <w:lang w:val="en-US"/>
        </w:rPr>
      </w:pPr>
    </w:p>
    <w:p w14:paraId="71C3914E" w14:textId="77777777" w:rsidR="005A756F" w:rsidRDefault="00DF08CF" w:rsidP="005A756F">
      <w:pPr>
        <w:spacing w:before="60" w:after="60"/>
        <w:contextualSpacing/>
        <w:jc w:val="both"/>
        <w:rPr>
          <w:rFonts w:asciiTheme="minorHAnsi" w:hAnsiTheme="minorHAnsi" w:cstheme="minorHAnsi"/>
        </w:rPr>
      </w:pPr>
      <w:r>
        <w:rPr>
          <w:rFonts w:eastAsia="Calibri"/>
          <w:u w:color="000000"/>
          <w:bdr w:val="nil"/>
          <w:lang w:val="en-US"/>
        </w:rPr>
        <w:t xml:space="preserve">2. </w:t>
      </w:r>
      <w:proofErr w:type="spellStart"/>
      <w:r w:rsidR="005A756F">
        <w:rPr>
          <w:rFonts w:asciiTheme="minorHAnsi" w:hAnsiTheme="minorHAnsi" w:cstheme="minorHAnsi"/>
        </w:rPr>
        <w:t>Elmasri</w:t>
      </w:r>
      <w:proofErr w:type="spellEnd"/>
      <w:r w:rsidR="005A756F">
        <w:rPr>
          <w:rFonts w:asciiTheme="minorHAnsi" w:hAnsiTheme="minorHAnsi" w:cstheme="minorHAnsi"/>
        </w:rPr>
        <w:t xml:space="preserve"> </w:t>
      </w:r>
      <w:proofErr w:type="spellStart"/>
      <w:r w:rsidR="005A756F">
        <w:rPr>
          <w:rFonts w:asciiTheme="minorHAnsi" w:hAnsiTheme="minorHAnsi" w:cstheme="minorHAnsi"/>
        </w:rPr>
        <w:t>Navate</w:t>
      </w:r>
      <w:proofErr w:type="spellEnd"/>
      <w:r w:rsidR="005A756F">
        <w:rPr>
          <w:rFonts w:asciiTheme="minorHAnsi" w:hAnsiTheme="minorHAnsi" w:cstheme="minorHAnsi"/>
        </w:rPr>
        <w:t>, Fundamentals of Database Systems, Pearson Education</w:t>
      </w:r>
      <w:proofErr w:type="gramStart"/>
      <w:r w:rsidR="005A756F">
        <w:rPr>
          <w:rFonts w:asciiTheme="minorHAnsi" w:hAnsiTheme="minorHAnsi" w:cstheme="minorHAnsi"/>
        </w:rPr>
        <w:t>,7</w:t>
      </w:r>
      <w:r w:rsidR="005A756F">
        <w:rPr>
          <w:rFonts w:asciiTheme="minorHAnsi" w:hAnsiTheme="minorHAnsi" w:cstheme="minorHAnsi"/>
          <w:vertAlign w:val="superscript"/>
        </w:rPr>
        <w:t>th</w:t>
      </w:r>
      <w:proofErr w:type="gramEnd"/>
      <w:r w:rsidR="005A756F">
        <w:rPr>
          <w:rFonts w:asciiTheme="minorHAnsi" w:hAnsiTheme="minorHAnsi" w:cstheme="minorHAnsi"/>
        </w:rPr>
        <w:t xml:space="preserve"> edition 2016</w:t>
      </w:r>
    </w:p>
    <w:p w14:paraId="5271F2D5" w14:textId="2DA6C440" w:rsidR="00E74041" w:rsidRPr="00DF08CF" w:rsidRDefault="00E74041" w:rsidP="00DF08CF">
      <w:pPr>
        <w:widowControl w:val="0"/>
        <w:autoSpaceDE w:val="0"/>
        <w:autoSpaceDN w:val="0"/>
        <w:adjustRightInd w:val="0"/>
        <w:jc w:val="both"/>
        <w:rPr>
          <w:rFonts w:eastAsia="Calibri"/>
          <w:u w:color="000000"/>
          <w:bdr w:val="nil"/>
          <w:lang w:val="en-GB"/>
        </w:rPr>
      </w:pPr>
    </w:p>
    <w:p w14:paraId="2E743265" w14:textId="77777777" w:rsidR="001268B6" w:rsidRPr="004C1FD6" w:rsidRDefault="001268B6" w:rsidP="00D63D32">
      <w:pPr>
        <w:widowControl w:val="0"/>
        <w:autoSpaceDE w:val="0"/>
        <w:autoSpaceDN w:val="0"/>
        <w:adjustRightInd w:val="0"/>
        <w:jc w:val="both"/>
        <w:rPr>
          <w:rFonts w:eastAsia="Calibri"/>
          <w:b/>
          <w:u w:color="000000"/>
          <w:bdr w:val="nil"/>
          <w:lang w:val="en-GB"/>
        </w:rPr>
      </w:pPr>
    </w:p>
    <w:p w14:paraId="1EE64C30" w14:textId="501F47F7" w:rsidR="005F5C58" w:rsidRPr="004C1FD6" w:rsidRDefault="008539E3" w:rsidP="00E7404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  <w:rPr>
          <w:b/>
          <w:caps/>
          <w:lang w:val="en-GB"/>
        </w:rPr>
      </w:pPr>
      <w:r w:rsidRPr="004C1FD6">
        <w:rPr>
          <w:b/>
          <w:lang w:val="en-GB"/>
        </w:rPr>
        <w:t>Teaching and Learning Strategy</w:t>
      </w:r>
    </w:p>
    <w:p w14:paraId="44233EC2" w14:textId="306EC913" w:rsidR="0089463D" w:rsidRPr="004C1FD6" w:rsidRDefault="00F52F1D" w:rsidP="00F52F1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eastAsia="Calibri"/>
          <w:u w:color="000000"/>
          <w:bdr w:val="nil"/>
          <w:lang w:val="en-GB"/>
        </w:rPr>
      </w:pPr>
      <w:r w:rsidRPr="004C1FD6">
        <w:rPr>
          <w:rFonts w:eastAsia="Calibri"/>
          <w:u w:color="000000"/>
          <w:bdr w:val="nil"/>
          <w:lang w:val="en-GB"/>
        </w:rPr>
        <w:t>All materials (ppts, assignments</w:t>
      </w:r>
      <w:r w:rsidR="000F69C4" w:rsidRPr="004C1FD6">
        <w:rPr>
          <w:rFonts w:eastAsia="Calibri"/>
          <w:u w:color="000000"/>
          <w:bdr w:val="nil"/>
          <w:lang w:val="en-GB"/>
        </w:rPr>
        <w:t>, labs, etc.) will be uploaded i</w:t>
      </w:r>
      <w:r w:rsidRPr="004C1FD6">
        <w:rPr>
          <w:rFonts w:eastAsia="Calibri"/>
          <w:u w:color="000000"/>
          <w:bdr w:val="nil"/>
          <w:lang w:val="en-GB"/>
        </w:rPr>
        <w:t xml:space="preserve">n </w:t>
      </w:r>
      <w:r w:rsidR="00D9287B" w:rsidRPr="004C1FD6">
        <w:rPr>
          <w:rFonts w:eastAsia="Calibri"/>
          <w:u w:color="000000"/>
          <w:bdr w:val="nil"/>
          <w:lang w:val="en-GB"/>
        </w:rPr>
        <w:t>Moodle</w:t>
      </w:r>
      <w:r w:rsidRPr="004C1FD6">
        <w:rPr>
          <w:rFonts w:eastAsia="Calibri"/>
          <w:u w:color="000000"/>
          <w:bdr w:val="nil"/>
          <w:lang w:val="en-GB"/>
        </w:rPr>
        <w:t xml:space="preserve">. </w:t>
      </w:r>
      <w:r w:rsidR="008119C2" w:rsidRPr="004C1FD6">
        <w:rPr>
          <w:rFonts w:eastAsia="Calibri"/>
          <w:u w:color="000000"/>
          <w:bdr w:val="nil"/>
          <w:lang w:val="en-GB"/>
        </w:rPr>
        <w:t xml:space="preserve">Refer to </w:t>
      </w:r>
      <w:r w:rsidR="00AE0FAE" w:rsidRPr="004C1FD6">
        <w:rPr>
          <w:rFonts w:eastAsia="Calibri"/>
          <w:u w:color="000000"/>
          <w:bdr w:val="nil"/>
          <w:lang w:val="en-GB"/>
        </w:rPr>
        <w:t>your course in Moodle for details.</w:t>
      </w:r>
    </w:p>
    <w:p w14:paraId="6585B25B" w14:textId="3EB302A8" w:rsidR="00716947" w:rsidRPr="004C1FD6" w:rsidRDefault="00F52F1D" w:rsidP="00E7404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0"/>
        <w:contextualSpacing w:val="0"/>
        <w:jc w:val="both"/>
        <w:rPr>
          <w:rFonts w:eastAsia="Calibri"/>
          <w:u w:color="000000"/>
          <w:bdr w:val="nil"/>
          <w:lang w:val="en-GB"/>
        </w:rPr>
      </w:pPr>
      <w:r w:rsidRPr="004C1FD6">
        <w:rPr>
          <w:rFonts w:eastAsia="Calibri"/>
          <w:u w:color="000000"/>
          <w:bdr w:val="nil"/>
          <w:lang w:val="en-GB"/>
        </w:rPr>
        <w:t xml:space="preserve"> </w:t>
      </w:r>
    </w:p>
    <w:p w14:paraId="7EFA586B" w14:textId="1C9A463F" w:rsidR="005F5C58" w:rsidRPr="004C1FD6" w:rsidRDefault="00D63D32" w:rsidP="00E7404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0"/>
        <w:contextualSpacing w:val="0"/>
        <w:jc w:val="both"/>
        <w:rPr>
          <w:rFonts w:eastAsia="Calibri"/>
          <w:u w:color="000000"/>
          <w:bdr w:val="nil"/>
          <w:lang w:val="en-GB"/>
        </w:rPr>
      </w:pPr>
      <w:r w:rsidRPr="004C1FD6">
        <w:rPr>
          <w:b/>
          <w:lang w:val="en-GB"/>
        </w:rPr>
        <w:t>Evaluation Scheme</w:t>
      </w:r>
      <w:r w:rsidR="008539E3" w:rsidRPr="004C1FD6">
        <w:rPr>
          <w:b/>
          <w:lang w:val="en-GB"/>
        </w:rPr>
        <w:tab/>
      </w:r>
    </w:p>
    <w:p w14:paraId="36CA650D" w14:textId="77777777" w:rsidR="00F52F1D" w:rsidRPr="004C1FD6" w:rsidRDefault="00F52F1D" w:rsidP="00F52F1D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cap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7"/>
        <w:gridCol w:w="1310"/>
      </w:tblGrid>
      <w:tr w:rsidR="00792884" w:rsidRPr="004C1FD6" w14:paraId="60AB2FDF" w14:textId="77777777" w:rsidTr="001D25B9">
        <w:trPr>
          <w:jc w:val="center"/>
        </w:trPr>
        <w:tc>
          <w:tcPr>
            <w:tcW w:w="0" w:type="auto"/>
          </w:tcPr>
          <w:p w14:paraId="7C9EA10D" w14:textId="77777777" w:rsidR="00792884" w:rsidRPr="004C1FD6" w:rsidRDefault="00792884" w:rsidP="00F52F1D">
            <w:pPr>
              <w:spacing w:before="120" w:after="120"/>
              <w:jc w:val="center"/>
              <w:rPr>
                <w:b/>
                <w:bCs/>
              </w:rPr>
            </w:pPr>
            <w:r w:rsidRPr="004C1FD6">
              <w:rPr>
                <w:b/>
                <w:bCs/>
              </w:rPr>
              <w:t>Evaluation Instrument</w:t>
            </w:r>
          </w:p>
        </w:tc>
        <w:tc>
          <w:tcPr>
            <w:tcW w:w="0" w:type="auto"/>
          </w:tcPr>
          <w:p w14:paraId="6C9574A5" w14:textId="77777777" w:rsidR="00792884" w:rsidRPr="004C1FD6" w:rsidRDefault="00792884" w:rsidP="00F52F1D">
            <w:pPr>
              <w:spacing w:before="120" w:after="120"/>
              <w:jc w:val="center"/>
              <w:rPr>
                <w:b/>
                <w:bCs/>
              </w:rPr>
            </w:pPr>
            <w:r w:rsidRPr="004C1FD6">
              <w:rPr>
                <w:b/>
                <w:bCs/>
              </w:rPr>
              <w:t>Weightage</w:t>
            </w:r>
          </w:p>
        </w:tc>
      </w:tr>
      <w:tr w:rsidR="00792884" w:rsidRPr="004C1FD6" w14:paraId="64CC6DE4" w14:textId="77777777" w:rsidTr="001D25B9">
        <w:trPr>
          <w:jc w:val="center"/>
        </w:trPr>
        <w:tc>
          <w:tcPr>
            <w:tcW w:w="0" w:type="auto"/>
          </w:tcPr>
          <w:p w14:paraId="22587453" w14:textId="1EF99C89" w:rsidR="00792884" w:rsidRPr="004C1FD6" w:rsidRDefault="00792884" w:rsidP="00F52F1D">
            <w:pPr>
              <w:spacing w:before="120" w:after="120"/>
            </w:pPr>
            <w:r w:rsidRPr="004C1FD6">
              <w:t xml:space="preserve">Mid Term Test </w:t>
            </w:r>
          </w:p>
        </w:tc>
        <w:tc>
          <w:tcPr>
            <w:tcW w:w="0" w:type="auto"/>
          </w:tcPr>
          <w:p w14:paraId="367366B9" w14:textId="0209C716" w:rsidR="00792884" w:rsidRPr="004C1FD6" w:rsidRDefault="009A3BB9" w:rsidP="009A3BB9">
            <w:pPr>
              <w:spacing w:before="120" w:after="120"/>
              <w:jc w:val="center"/>
            </w:pPr>
            <w:r>
              <w:t>2</w:t>
            </w:r>
            <w:r w:rsidR="00B70F76" w:rsidRPr="004C1FD6">
              <w:t>0</w:t>
            </w:r>
            <w:r w:rsidR="00792884" w:rsidRPr="004C1FD6">
              <w:t>%</w:t>
            </w:r>
          </w:p>
        </w:tc>
      </w:tr>
      <w:tr w:rsidR="00792884" w:rsidRPr="004C1FD6" w14:paraId="558C2EC7" w14:textId="77777777" w:rsidTr="001D25B9">
        <w:trPr>
          <w:jc w:val="center"/>
        </w:trPr>
        <w:tc>
          <w:tcPr>
            <w:tcW w:w="0" w:type="auto"/>
          </w:tcPr>
          <w:p w14:paraId="11A0B247" w14:textId="15D9EC8E" w:rsidR="00792884" w:rsidRPr="004C1FD6" w:rsidRDefault="00792884" w:rsidP="00972BCC">
            <w:pPr>
              <w:spacing w:before="120" w:after="120"/>
            </w:pPr>
            <w:r w:rsidRPr="004C1FD6">
              <w:t>Assignments</w:t>
            </w:r>
            <w:r w:rsidR="004C1FD6">
              <w:t>/Class Test</w:t>
            </w:r>
          </w:p>
        </w:tc>
        <w:tc>
          <w:tcPr>
            <w:tcW w:w="0" w:type="auto"/>
          </w:tcPr>
          <w:p w14:paraId="5CE3F73A" w14:textId="63688C36" w:rsidR="00792884" w:rsidRPr="004C1FD6" w:rsidRDefault="00B70F76" w:rsidP="009A3BB9">
            <w:pPr>
              <w:spacing w:before="120" w:after="120"/>
              <w:jc w:val="center"/>
            </w:pPr>
            <w:r w:rsidRPr="004C1FD6">
              <w:t>10</w:t>
            </w:r>
            <w:r w:rsidR="00792884" w:rsidRPr="004C1FD6">
              <w:t>%</w:t>
            </w:r>
          </w:p>
        </w:tc>
      </w:tr>
      <w:tr w:rsidR="00792884" w:rsidRPr="004C1FD6" w14:paraId="45DE7FE9" w14:textId="77777777" w:rsidTr="001D25B9">
        <w:trPr>
          <w:jc w:val="center"/>
        </w:trPr>
        <w:tc>
          <w:tcPr>
            <w:tcW w:w="0" w:type="auto"/>
          </w:tcPr>
          <w:p w14:paraId="7DEB5F95" w14:textId="77777777" w:rsidR="00792884" w:rsidRPr="004C1FD6" w:rsidRDefault="00792884" w:rsidP="00972BCC">
            <w:pPr>
              <w:spacing w:before="120" w:after="120"/>
            </w:pPr>
            <w:r w:rsidRPr="004C1FD6">
              <w:t>Laboratory</w:t>
            </w:r>
          </w:p>
        </w:tc>
        <w:tc>
          <w:tcPr>
            <w:tcW w:w="0" w:type="auto"/>
          </w:tcPr>
          <w:p w14:paraId="49BEC86C" w14:textId="14442761" w:rsidR="00792884" w:rsidRPr="004C1FD6" w:rsidRDefault="00A043F7" w:rsidP="00972BCC">
            <w:pPr>
              <w:spacing w:before="120" w:after="120"/>
              <w:jc w:val="center"/>
            </w:pPr>
            <w:r>
              <w:t>20</w:t>
            </w:r>
            <w:r w:rsidR="009A3BB9">
              <w:t>%</w:t>
            </w:r>
          </w:p>
        </w:tc>
      </w:tr>
      <w:tr w:rsidR="00792884" w:rsidRPr="004C1FD6" w14:paraId="0C16471E" w14:textId="77777777" w:rsidTr="001D25B9">
        <w:trPr>
          <w:jc w:val="center"/>
        </w:trPr>
        <w:tc>
          <w:tcPr>
            <w:tcW w:w="0" w:type="auto"/>
          </w:tcPr>
          <w:p w14:paraId="03DDE3AB" w14:textId="095A9160" w:rsidR="00792884" w:rsidRPr="004C1FD6" w:rsidRDefault="00792884" w:rsidP="00972BCC">
            <w:pPr>
              <w:spacing w:before="120" w:after="120"/>
            </w:pPr>
            <w:r w:rsidRPr="004C1FD6">
              <w:t>Quizzes</w:t>
            </w:r>
          </w:p>
        </w:tc>
        <w:tc>
          <w:tcPr>
            <w:tcW w:w="0" w:type="auto"/>
          </w:tcPr>
          <w:p w14:paraId="7273B850" w14:textId="2725B089" w:rsidR="00792884" w:rsidRPr="004C1FD6" w:rsidRDefault="00B70F76" w:rsidP="00972BCC">
            <w:pPr>
              <w:spacing w:before="120" w:after="120"/>
              <w:jc w:val="center"/>
            </w:pPr>
            <w:r w:rsidRPr="004C1FD6">
              <w:t>10</w:t>
            </w:r>
            <w:r w:rsidR="00792884" w:rsidRPr="004C1FD6">
              <w:t>%</w:t>
            </w:r>
          </w:p>
        </w:tc>
      </w:tr>
      <w:tr w:rsidR="00792884" w:rsidRPr="004C1FD6" w14:paraId="59743FFA" w14:textId="77777777" w:rsidTr="001D25B9">
        <w:trPr>
          <w:jc w:val="center"/>
        </w:trPr>
        <w:tc>
          <w:tcPr>
            <w:tcW w:w="0" w:type="auto"/>
          </w:tcPr>
          <w:p w14:paraId="4DB2FE93" w14:textId="5B07033E" w:rsidR="00792884" w:rsidRPr="004C1FD6" w:rsidRDefault="004C1FD6" w:rsidP="00972BCC">
            <w:pPr>
              <w:spacing w:before="120" w:after="120"/>
            </w:pPr>
            <w:r>
              <w:t>End Term</w:t>
            </w:r>
            <w:r w:rsidR="00792884" w:rsidRPr="004C1FD6">
              <w:t xml:space="preserve"> Exam</w:t>
            </w:r>
          </w:p>
        </w:tc>
        <w:tc>
          <w:tcPr>
            <w:tcW w:w="0" w:type="auto"/>
          </w:tcPr>
          <w:p w14:paraId="66DD1B7A" w14:textId="226DDA3B" w:rsidR="00792884" w:rsidRPr="004C1FD6" w:rsidRDefault="009A3BB9" w:rsidP="009A3BB9">
            <w:pPr>
              <w:spacing w:before="120" w:after="120"/>
              <w:jc w:val="center"/>
            </w:pPr>
            <w:r>
              <w:t>4</w:t>
            </w:r>
            <w:r w:rsidR="00B70F76" w:rsidRPr="004C1FD6">
              <w:t>0</w:t>
            </w:r>
            <w:r w:rsidR="00792884" w:rsidRPr="004C1FD6">
              <w:t>%</w:t>
            </w:r>
          </w:p>
        </w:tc>
      </w:tr>
    </w:tbl>
    <w:p w14:paraId="3658C63F" w14:textId="6A245834" w:rsidR="004C1FD6" w:rsidRDefault="004C1FD6" w:rsidP="00867D45">
      <w:pPr>
        <w:jc w:val="both"/>
        <w:rPr>
          <w:b/>
          <w:bCs/>
        </w:rPr>
      </w:pPr>
    </w:p>
    <w:p w14:paraId="58BCDDE3" w14:textId="77777777" w:rsidR="004A69AE" w:rsidRPr="004C1FD6" w:rsidRDefault="004A69AE" w:rsidP="00867D45">
      <w:pPr>
        <w:jc w:val="both"/>
        <w:rPr>
          <w:b/>
          <w:bCs/>
        </w:rPr>
      </w:pPr>
    </w:p>
    <w:p w14:paraId="24E0C2C6" w14:textId="77777777" w:rsidR="004C1FD6" w:rsidRPr="004C1FD6" w:rsidRDefault="004C1FD6" w:rsidP="004C1FD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ind w:left="0"/>
        <w:contextualSpacing w:val="0"/>
        <w:jc w:val="both"/>
        <w:rPr>
          <w:b/>
          <w:lang w:val="en-GB"/>
        </w:rPr>
      </w:pPr>
    </w:p>
    <w:p w14:paraId="454158EA" w14:textId="77777777" w:rsidR="00006004" w:rsidRPr="004C1FD6" w:rsidRDefault="00006004" w:rsidP="00867D45">
      <w:pPr>
        <w:jc w:val="both"/>
      </w:pPr>
    </w:p>
    <w:sectPr w:rsidR="00006004" w:rsidRPr="004C1F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E3E16" w14:textId="77777777" w:rsidR="002004FB" w:rsidRDefault="002004FB" w:rsidP="009C20A4">
      <w:r>
        <w:separator/>
      </w:r>
    </w:p>
  </w:endnote>
  <w:endnote w:type="continuationSeparator" w:id="0">
    <w:p w14:paraId="758AB8F2" w14:textId="77777777" w:rsidR="002004FB" w:rsidRDefault="002004FB" w:rsidP="009C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NewRoman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F6797" w14:textId="26FE1F21" w:rsidR="003E73EE" w:rsidRPr="003E73EE" w:rsidRDefault="005A756F" w:rsidP="000806D6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>IB202</w:t>
    </w:r>
    <w:r w:rsidR="003E73EE" w:rsidRPr="003E73EE">
      <w:rPr>
        <w:i/>
        <w:iCs/>
        <w:sz w:val="20"/>
        <w:szCs w:val="20"/>
      </w:rPr>
      <w:t xml:space="preserve"> </w:t>
    </w:r>
    <w:r>
      <w:rPr>
        <w:i/>
        <w:iCs/>
        <w:sz w:val="20"/>
        <w:szCs w:val="20"/>
      </w:rPr>
      <w:t>Information Management basics, IV semester</w:t>
    </w:r>
  </w:p>
  <w:p w14:paraId="65A84226" w14:textId="77777777" w:rsidR="003E73EE" w:rsidRDefault="003E7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51942" w14:textId="77777777" w:rsidR="002004FB" w:rsidRDefault="002004FB" w:rsidP="009C20A4">
      <w:r>
        <w:separator/>
      </w:r>
    </w:p>
  </w:footnote>
  <w:footnote w:type="continuationSeparator" w:id="0">
    <w:p w14:paraId="3FC7F147" w14:textId="77777777" w:rsidR="002004FB" w:rsidRDefault="002004FB" w:rsidP="009C2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26C5A" w14:textId="60DBB971" w:rsidR="00973E87" w:rsidRDefault="00973E87" w:rsidP="00973E87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0ECDC7FB" wp14:editId="077DA10F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BB596F" w14:textId="77777777" w:rsidR="00973E87" w:rsidRDefault="00973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126E5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A"/>
    <w:multiLevelType w:val="hybridMultilevel"/>
    <w:tmpl w:val="E6D4F724"/>
    <w:lvl w:ilvl="0" w:tplc="CC0C76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bCs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2EF44B4"/>
    <w:multiLevelType w:val="hybridMultilevel"/>
    <w:tmpl w:val="D15C71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E021C"/>
    <w:multiLevelType w:val="multilevel"/>
    <w:tmpl w:val="2E06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34A56"/>
    <w:multiLevelType w:val="hybridMultilevel"/>
    <w:tmpl w:val="28D61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165F7"/>
    <w:multiLevelType w:val="hybridMultilevel"/>
    <w:tmpl w:val="49AA6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C53AB"/>
    <w:multiLevelType w:val="hybridMultilevel"/>
    <w:tmpl w:val="360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B5880"/>
    <w:multiLevelType w:val="hybridMultilevel"/>
    <w:tmpl w:val="74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37956"/>
    <w:multiLevelType w:val="hybridMultilevel"/>
    <w:tmpl w:val="401A8C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50C21"/>
    <w:multiLevelType w:val="hybridMultilevel"/>
    <w:tmpl w:val="DB7A55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51A90"/>
    <w:multiLevelType w:val="hybridMultilevel"/>
    <w:tmpl w:val="8D0C9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E5838"/>
    <w:multiLevelType w:val="hybridMultilevel"/>
    <w:tmpl w:val="178226E6"/>
    <w:lvl w:ilvl="0" w:tplc="0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6E673A2"/>
    <w:multiLevelType w:val="hybridMultilevel"/>
    <w:tmpl w:val="7486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D52A8"/>
    <w:multiLevelType w:val="hybridMultilevel"/>
    <w:tmpl w:val="9E5A7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12A2A"/>
    <w:multiLevelType w:val="hybridMultilevel"/>
    <w:tmpl w:val="70DAE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A3659"/>
    <w:multiLevelType w:val="hybridMultilevel"/>
    <w:tmpl w:val="58D0B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0429E8"/>
    <w:multiLevelType w:val="hybridMultilevel"/>
    <w:tmpl w:val="D7A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01AFB"/>
    <w:multiLevelType w:val="hybridMultilevel"/>
    <w:tmpl w:val="4FC0D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15B"/>
    <w:multiLevelType w:val="hybridMultilevel"/>
    <w:tmpl w:val="4B6CC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F25E5"/>
    <w:multiLevelType w:val="multilevel"/>
    <w:tmpl w:val="F39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C85712"/>
    <w:multiLevelType w:val="hybridMultilevel"/>
    <w:tmpl w:val="FA7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67BA9"/>
    <w:multiLevelType w:val="hybridMultilevel"/>
    <w:tmpl w:val="C5ACF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5F2363"/>
    <w:multiLevelType w:val="hybridMultilevel"/>
    <w:tmpl w:val="8370F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621ED"/>
    <w:multiLevelType w:val="hybridMultilevel"/>
    <w:tmpl w:val="4FC0D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70625"/>
    <w:multiLevelType w:val="multilevel"/>
    <w:tmpl w:val="D4F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73CE1"/>
    <w:multiLevelType w:val="multilevel"/>
    <w:tmpl w:val="A3D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820D1B"/>
    <w:multiLevelType w:val="hybridMultilevel"/>
    <w:tmpl w:val="0E566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BE1546"/>
    <w:multiLevelType w:val="hybridMultilevel"/>
    <w:tmpl w:val="BC745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8D7D64"/>
    <w:multiLevelType w:val="hybridMultilevel"/>
    <w:tmpl w:val="3D288540"/>
    <w:lvl w:ilvl="0" w:tplc="59EE78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E818CF"/>
    <w:multiLevelType w:val="hybridMultilevel"/>
    <w:tmpl w:val="D40ED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3C3034"/>
    <w:multiLevelType w:val="hybridMultilevel"/>
    <w:tmpl w:val="F0FA4944"/>
    <w:lvl w:ilvl="0" w:tplc="5C3240C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1B07D2"/>
    <w:multiLevelType w:val="hybridMultilevel"/>
    <w:tmpl w:val="63844F1C"/>
    <w:lvl w:ilvl="0" w:tplc="F04AF65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AA4105"/>
    <w:multiLevelType w:val="hybridMultilevel"/>
    <w:tmpl w:val="34AE4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930BD"/>
    <w:multiLevelType w:val="hybridMultilevel"/>
    <w:tmpl w:val="15F0F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313A01"/>
    <w:multiLevelType w:val="hybridMultilevel"/>
    <w:tmpl w:val="0D56E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6616D5"/>
    <w:multiLevelType w:val="multilevel"/>
    <w:tmpl w:val="5C4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07320F"/>
    <w:multiLevelType w:val="hybridMultilevel"/>
    <w:tmpl w:val="4FFE4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C33F74"/>
    <w:multiLevelType w:val="multilevel"/>
    <w:tmpl w:val="7486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4413CD"/>
    <w:multiLevelType w:val="hybridMultilevel"/>
    <w:tmpl w:val="98046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C87F8D"/>
    <w:multiLevelType w:val="hybridMultilevel"/>
    <w:tmpl w:val="52D08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230C68"/>
    <w:multiLevelType w:val="hybridMultilevel"/>
    <w:tmpl w:val="4D7853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DD64F30"/>
    <w:multiLevelType w:val="hybridMultilevel"/>
    <w:tmpl w:val="D9726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32"/>
  </w:num>
  <w:num w:numId="5">
    <w:abstractNumId w:val="12"/>
  </w:num>
  <w:num w:numId="6">
    <w:abstractNumId w:val="41"/>
  </w:num>
  <w:num w:numId="7">
    <w:abstractNumId w:val="5"/>
  </w:num>
  <w:num w:numId="8">
    <w:abstractNumId w:val="7"/>
  </w:num>
  <w:num w:numId="9">
    <w:abstractNumId w:val="37"/>
  </w:num>
  <w:num w:numId="10">
    <w:abstractNumId w:val="31"/>
  </w:num>
  <w:num w:numId="11">
    <w:abstractNumId w:val="26"/>
  </w:num>
  <w:num w:numId="12">
    <w:abstractNumId w:val="20"/>
  </w:num>
  <w:num w:numId="13">
    <w:abstractNumId w:val="35"/>
  </w:num>
  <w:num w:numId="14">
    <w:abstractNumId w:val="25"/>
  </w:num>
  <w:num w:numId="15">
    <w:abstractNumId w:val="24"/>
  </w:num>
  <w:num w:numId="16">
    <w:abstractNumId w:val="6"/>
  </w:num>
  <w:num w:numId="17">
    <w:abstractNumId w:val="3"/>
  </w:num>
  <w:num w:numId="18">
    <w:abstractNumId w:val="19"/>
  </w:num>
  <w:num w:numId="19">
    <w:abstractNumId w:val="30"/>
  </w:num>
  <w:num w:numId="20">
    <w:abstractNumId w:val="0"/>
  </w:num>
  <w:num w:numId="21">
    <w:abstractNumId w:val="1"/>
  </w:num>
  <w:num w:numId="22">
    <w:abstractNumId w:val="9"/>
  </w:num>
  <w:num w:numId="23">
    <w:abstractNumId w:val="40"/>
  </w:num>
  <w:num w:numId="24">
    <w:abstractNumId w:val="11"/>
  </w:num>
  <w:num w:numId="25">
    <w:abstractNumId w:val="39"/>
  </w:num>
  <w:num w:numId="26">
    <w:abstractNumId w:val="8"/>
  </w:num>
  <w:num w:numId="27">
    <w:abstractNumId w:val="14"/>
  </w:num>
  <w:num w:numId="28">
    <w:abstractNumId w:val="34"/>
  </w:num>
  <w:num w:numId="29">
    <w:abstractNumId w:val="38"/>
  </w:num>
  <w:num w:numId="30">
    <w:abstractNumId w:val="13"/>
  </w:num>
  <w:num w:numId="31">
    <w:abstractNumId w:val="33"/>
  </w:num>
  <w:num w:numId="32">
    <w:abstractNumId w:val="36"/>
  </w:num>
  <w:num w:numId="33">
    <w:abstractNumId w:val="15"/>
  </w:num>
  <w:num w:numId="34">
    <w:abstractNumId w:val="2"/>
  </w:num>
  <w:num w:numId="35">
    <w:abstractNumId w:val="4"/>
  </w:num>
  <w:num w:numId="36">
    <w:abstractNumId w:val="21"/>
  </w:num>
  <w:num w:numId="37">
    <w:abstractNumId w:val="10"/>
  </w:num>
  <w:num w:numId="38">
    <w:abstractNumId w:val="22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D2"/>
    <w:rsid w:val="00006004"/>
    <w:rsid w:val="0001212E"/>
    <w:rsid w:val="0001242A"/>
    <w:rsid w:val="00030A33"/>
    <w:rsid w:val="000669F2"/>
    <w:rsid w:val="00066A04"/>
    <w:rsid w:val="000716F3"/>
    <w:rsid w:val="00077FBC"/>
    <w:rsid w:val="000806D6"/>
    <w:rsid w:val="000878BA"/>
    <w:rsid w:val="00090348"/>
    <w:rsid w:val="0009390F"/>
    <w:rsid w:val="000A124E"/>
    <w:rsid w:val="000A3555"/>
    <w:rsid w:val="000C23F0"/>
    <w:rsid w:val="000F36C7"/>
    <w:rsid w:val="000F5F63"/>
    <w:rsid w:val="000F69C4"/>
    <w:rsid w:val="00103E8C"/>
    <w:rsid w:val="00105DFC"/>
    <w:rsid w:val="00116428"/>
    <w:rsid w:val="00122920"/>
    <w:rsid w:val="001268B6"/>
    <w:rsid w:val="00141331"/>
    <w:rsid w:val="00146838"/>
    <w:rsid w:val="00147812"/>
    <w:rsid w:val="001648D9"/>
    <w:rsid w:val="00167680"/>
    <w:rsid w:val="00170E41"/>
    <w:rsid w:val="0017265B"/>
    <w:rsid w:val="001806C1"/>
    <w:rsid w:val="001823E8"/>
    <w:rsid w:val="001D25B9"/>
    <w:rsid w:val="001F1C98"/>
    <w:rsid w:val="002004FB"/>
    <w:rsid w:val="00212EE3"/>
    <w:rsid w:val="002317A6"/>
    <w:rsid w:val="0024368C"/>
    <w:rsid w:val="00263092"/>
    <w:rsid w:val="00271152"/>
    <w:rsid w:val="00273545"/>
    <w:rsid w:val="00273D20"/>
    <w:rsid w:val="002749C9"/>
    <w:rsid w:val="002752C1"/>
    <w:rsid w:val="00287E6E"/>
    <w:rsid w:val="00294B3C"/>
    <w:rsid w:val="0029544A"/>
    <w:rsid w:val="002A3EA0"/>
    <w:rsid w:val="002B582A"/>
    <w:rsid w:val="002E302A"/>
    <w:rsid w:val="003159C9"/>
    <w:rsid w:val="003537C0"/>
    <w:rsid w:val="00393AFC"/>
    <w:rsid w:val="003942C5"/>
    <w:rsid w:val="003B1E1E"/>
    <w:rsid w:val="003C2728"/>
    <w:rsid w:val="003C7959"/>
    <w:rsid w:val="003E0CF1"/>
    <w:rsid w:val="003E293B"/>
    <w:rsid w:val="003E73EE"/>
    <w:rsid w:val="00400158"/>
    <w:rsid w:val="0041133F"/>
    <w:rsid w:val="0041756F"/>
    <w:rsid w:val="00421E05"/>
    <w:rsid w:val="0043570C"/>
    <w:rsid w:val="004357F2"/>
    <w:rsid w:val="00451299"/>
    <w:rsid w:val="004610A1"/>
    <w:rsid w:val="00473249"/>
    <w:rsid w:val="004A0FF0"/>
    <w:rsid w:val="004A2CA5"/>
    <w:rsid w:val="004A69AE"/>
    <w:rsid w:val="004B474A"/>
    <w:rsid w:val="004C1FD6"/>
    <w:rsid w:val="004C2405"/>
    <w:rsid w:val="004C6D6C"/>
    <w:rsid w:val="004E3FD2"/>
    <w:rsid w:val="004E5291"/>
    <w:rsid w:val="004E5904"/>
    <w:rsid w:val="004F7DB6"/>
    <w:rsid w:val="00540821"/>
    <w:rsid w:val="0054543B"/>
    <w:rsid w:val="005518F2"/>
    <w:rsid w:val="00573E39"/>
    <w:rsid w:val="00574216"/>
    <w:rsid w:val="005752D6"/>
    <w:rsid w:val="0059731E"/>
    <w:rsid w:val="005A4ABC"/>
    <w:rsid w:val="005A756F"/>
    <w:rsid w:val="005B41EA"/>
    <w:rsid w:val="005C096F"/>
    <w:rsid w:val="005C43D5"/>
    <w:rsid w:val="005F5C58"/>
    <w:rsid w:val="0063207D"/>
    <w:rsid w:val="006537FB"/>
    <w:rsid w:val="00653FA3"/>
    <w:rsid w:val="006954EC"/>
    <w:rsid w:val="006A0292"/>
    <w:rsid w:val="006A29B1"/>
    <w:rsid w:val="006C5516"/>
    <w:rsid w:val="006E18B5"/>
    <w:rsid w:val="007052DE"/>
    <w:rsid w:val="00705DAD"/>
    <w:rsid w:val="00716947"/>
    <w:rsid w:val="00770CF8"/>
    <w:rsid w:val="00772403"/>
    <w:rsid w:val="00780E5B"/>
    <w:rsid w:val="00785B08"/>
    <w:rsid w:val="00792884"/>
    <w:rsid w:val="007C3B92"/>
    <w:rsid w:val="007E6629"/>
    <w:rsid w:val="007F5EFD"/>
    <w:rsid w:val="008119C2"/>
    <w:rsid w:val="008123C0"/>
    <w:rsid w:val="008213D8"/>
    <w:rsid w:val="0083733E"/>
    <w:rsid w:val="00837C2F"/>
    <w:rsid w:val="0084729C"/>
    <w:rsid w:val="008539E3"/>
    <w:rsid w:val="0086317C"/>
    <w:rsid w:val="00864BBD"/>
    <w:rsid w:val="00867D45"/>
    <w:rsid w:val="00874598"/>
    <w:rsid w:val="0089463D"/>
    <w:rsid w:val="008A0551"/>
    <w:rsid w:val="008B2D31"/>
    <w:rsid w:val="008B7147"/>
    <w:rsid w:val="008C5A62"/>
    <w:rsid w:val="008C75D7"/>
    <w:rsid w:val="008D1796"/>
    <w:rsid w:val="008E73BD"/>
    <w:rsid w:val="008F163C"/>
    <w:rsid w:val="00902150"/>
    <w:rsid w:val="00913260"/>
    <w:rsid w:val="00917C1C"/>
    <w:rsid w:val="0092699B"/>
    <w:rsid w:val="00926EF7"/>
    <w:rsid w:val="00927DB7"/>
    <w:rsid w:val="009335CF"/>
    <w:rsid w:val="00933D76"/>
    <w:rsid w:val="009452D9"/>
    <w:rsid w:val="0094684D"/>
    <w:rsid w:val="0097251F"/>
    <w:rsid w:val="00973E87"/>
    <w:rsid w:val="00977332"/>
    <w:rsid w:val="009A3BB9"/>
    <w:rsid w:val="009A7BB0"/>
    <w:rsid w:val="009C20A4"/>
    <w:rsid w:val="009C3171"/>
    <w:rsid w:val="009C70B9"/>
    <w:rsid w:val="009F3A7C"/>
    <w:rsid w:val="00A00C27"/>
    <w:rsid w:val="00A043F7"/>
    <w:rsid w:val="00A15A7F"/>
    <w:rsid w:val="00A540E7"/>
    <w:rsid w:val="00A657CC"/>
    <w:rsid w:val="00A729A1"/>
    <w:rsid w:val="00A75BAA"/>
    <w:rsid w:val="00AA1DB9"/>
    <w:rsid w:val="00AB2403"/>
    <w:rsid w:val="00AB4350"/>
    <w:rsid w:val="00AB62BC"/>
    <w:rsid w:val="00AC51F0"/>
    <w:rsid w:val="00AD1AC0"/>
    <w:rsid w:val="00AE0FAE"/>
    <w:rsid w:val="00AE4E33"/>
    <w:rsid w:val="00AF02B4"/>
    <w:rsid w:val="00B27D96"/>
    <w:rsid w:val="00B3734E"/>
    <w:rsid w:val="00B41E4A"/>
    <w:rsid w:val="00B70F76"/>
    <w:rsid w:val="00B8368B"/>
    <w:rsid w:val="00B863E3"/>
    <w:rsid w:val="00B97B29"/>
    <w:rsid w:val="00BA6B2E"/>
    <w:rsid w:val="00BB0940"/>
    <w:rsid w:val="00BB4F85"/>
    <w:rsid w:val="00BC2744"/>
    <w:rsid w:val="00BD3456"/>
    <w:rsid w:val="00BE3B15"/>
    <w:rsid w:val="00BF2050"/>
    <w:rsid w:val="00C82765"/>
    <w:rsid w:val="00C85EFE"/>
    <w:rsid w:val="00CC10FF"/>
    <w:rsid w:val="00CC1206"/>
    <w:rsid w:val="00CC5ED3"/>
    <w:rsid w:val="00CE6617"/>
    <w:rsid w:val="00D02303"/>
    <w:rsid w:val="00D048C6"/>
    <w:rsid w:val="00D0638C"/>
    <w:rsid w:val="00D0740A"/>
    <w:rsid w:val="00D26DE9"/>
    <w:rsid w:val="00D32E2D"/>
    <w:rsid w:val="00D42353"/>
    <w:rsid w:val="00D46AB7"/>
    <w:rsid w:val="00D46D42"/>
    <w:rsid w:val="00D52A48"/>
    <w:rsid w:val="00D63D32"/>
    <w:rsid w:val="00D746A7"/>
    <w:rsid w:val="00D87B28"/>
    <w:rsid w:val="00D9287B"/>
    <w:rsid w:val="00DB46AE"/>
    <w:rsid w:val="00DC55AD"/>
    <w:rsid w:val="00DD555E"/>
    <w:rsid w:val="00DE6E35"/>
    <w:rsid w:val="00DF08CF"/>
    <w:rsid w:val="00E04CE8"/>
    <w:rsid w:val="00E462A1"/>
    <w:rsid w:val="00E65B1A"/>
    <w:rsid w:val="00E74041"/>
    <w:rsid w:val="00E80D7E"/>
    <w:rsid w:val="00E84ECC"/>
    <w:rsid w:val="00E962C9"/>
    <w:rsid w:val="00EB1069"/>
    <w:rsid w:val="00EB5D4E"/>
    <w:rsid w:val="00EE40C6"/>
    <w:rsid w:val="00EF4F89"/>
    <w:rsid w:val="00F0133E"/>
    <w:rsid w:val="00F47D74"/>
    <w:rsid w:val="00F506B0"/>
    <w:rsid w:val="00F52F1D"/>
    <w:rsid w:val="00F648EA"/>
    <w:rsid w:val="00F67EBA"/>
    <w:rsid w:val="00F90F5C"/>
    <w:rsid w:val="00F94990"/>
    <w:rsid w:val="00FA1623"/>
    <w:rsid w:val="00FA305B"/>
    <w:rsid w:val="00FC0D78"/>
    <w:rsid w:val="00FD0984"/>
    <w:rsid w:val="00FE0B67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DC09FC"/>
  <w15:docId w15:val="{DED03FCF-3C6C-47FA-924B-0AD5A176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5F5C58"/>
    <w:pPr>
      <w:keepNext/>
      <w:spacing w:before="240" w:after="60"/>
      <w:outlineLvl w:val="1"/>
    </w:pPr>
    <w:rPr>
      <w:rFonts w:ascii="Cambria" w:hAnsi="Cambria"/>
      <w:b/>
      <w:bCs/>
      <w:i/>
      <w:iCs/>
      <w:color w:val="00000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3F"/>
    <w:pPr>
      <w:ind w:left="720"/>
      <w:contextualSpacing/>
    </w:pPr>
  </w:style>
  <w:style w:type="table" w:styleId="TableGrid">
    <w:name w:val="Table Grid"/>
    <w:basedOn w:val="TableNormal"/>
    <w:uiPriority w:val="39"/>
    <w:rsid w:val="0054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20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A0FF0"/>
    <w:rPr>
      <w:b/>
      <w:bCs/>
    </w:rPr>
  </w:style>
  <w:style w:type="character" w:customStyle="1" w:styleId="m-725221926563206504gmail-il">
    <w:name w:val="m_-725221926563206504gmail-il"/>
    <w:basedOn w:val="DefaultParagraphFont"/>
    <w:rsid w:val="004A0FF0"/>
  </w:style>
  <w:style w:type="character" w:customStyle="1" w:styleId="apple-converted-space">
    <w:name w:val="apple-converted-space"/>
    <w:basedOn w:val="DefaultParagraphFont"/>
    <w:rsid w:val="004A0FF0"/>
  </w:style>
  <w:style w:type="character" w:customStyle="1" w:styleId="il">
    <w:name w:val="il"/>
    <w:basedOn w:val="DefaultParagraphFont"/>
    <w:rsid w:val="004A0FF0"/>
  </w:style>
  <w:style w:type="character" w:customStyle="1" w:styleId="Heading2Char">
    <w:name w:val="Heading 2 Char"/>
    <w:basedOn w:val="DefaultParagraphFont"/>
    <w:link w:val="Heading2"/>
    <w:rsid w:val="005F5C58"/>
    <w:rPr>
      <w:rFonts w:ascii="Cambria" w:eastAsia="Times New Roman" w:hAnsi="Cambria" w:cs="Times New Roman"/>
      <w:b/>
      <w:bCs/>
      <w:i/>
      <w:iCs/>
      <w:color w:val="000000"/>
      <w:sz w:val="28"/>
      <w:szCs w:val="28"/>
      <w:lang w:val="x-none" w:eastAsia="x-none"/>
    </w:rPr>
  </w:style>
  <w:style w:type="paragraph" w:customStyle="1" w:styleId="Body">
    <w:name w:val="Body"/>
    <w:rsid w:val="005F5C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103E8C"/>
    <w:pPr>
      <w:spacing w:before="100" w:beforeAutospacing="1" w:after="100" w:afterAutospacing="1"/>
    </w:pPr>
    <w:rPr>
      <w:lang w:val="en-US" w:bidi="hi-IN"/>
    </w:rPr>
  </w:style>
  <w:style w:type="character" w:customStyle="1" w:styleId="grame">
    <w:name w:val="grame"/>
    <w:basedOn w:val="DefaultParagraphFont"/>
    <w:rsid w:val="00705DAD"/>
  </w:style>
  <w:style w:type="paragraph" w:styleId="Header">
    <w:name w:val="header"/>
    <w:basedOn w:val="Normal"/>
    <w:link w:val="HeaderChar"/>
    <w:uiPriority w:val="99"/>
    <w:unhideWhenUsed/>
    <w:rsid w:val="00973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E87"/>
  </w:style>
  <w:style w:type="paragraph" w:styleId="Footer">
    <w:name w:val="footer"/>
    <w:basedOn w:val="Normal"/>
    <w:link w:val="FooterChar"/>
    <w:uiPriority w:val="99"/>
    <w:unhideWhenUsed/>
    <w:rsid w:val="00973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E87"/>
  </w:style>
  <w:style w:type="character" w:styleId="Hyperlink">
    <w:name w:val="Hyperlink"/>
    <w:basedOn w:val="DefaultParagraphFont"/>
    <w:uiPriority w:val="99"/>
    <w:unhideWhenUsed/>
    <w:rsid w:val="000060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F50E-1732-44E3-A52E-BB5CEEA1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Habib</dc:creator>
  <cp:keywords/>
  <dc:description/>
  <cp:lastModifiedBy>faculty</cp:lastModifiedBy>
  <cp:revision>2</cp:revision>
  <cp:lastPrinted>2019-11-28T10:50:00Z</cp:lastPrinted>
  <dcterms:created xsi:type="dcterms:W3CDTF">2019-12-28T05:22:00Z</dcterms:created>
  <dcterms:modified xsi:type="dcterms:W3CDTF">2019-12-28T05:22:00Z</dcterms:modified>
</cp:coreProperties>
</file>