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Capital One Teach: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Angular 2/4 </w:t>
      </w:r>
      <w:r w:rsidDel="00000000" w:rsidR="00000000" w:rsidRPr="00000000">
        <w:rPr>
          <w:i w:val="1"/>
          <w:sz w:val="28"/>
          <w:szCs w:val="28"/>
          <w:rtl w:val="0"/>
        </w:rPr>
        <w:t xml:space="preserve">Richmond: Aug 1 - 4, 2017</w:t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Welcome to class!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reach this document at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http://moxie.pro/1aug2017ng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note</w:t>
      </w:r>
      <w:r w:rsidDel="00000000" w:rsidR="00000000" w:rsidRPr="00000000">
        <w:rPr>
          <w:b w:val="1"/>
          <w:sz w:val="28"/>
          <w:szCs w:val="28"/>
          <w:rtl w:val="0"/>
        </w:rPr>
        <w:t xml:space="preserve">, lowercase, no WWW. Some find IE works best for them from Capital One connections) - cant connect? recheck - and ask! :)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Instructor Info: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Judy Lipinski      Pittsburgh  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judy@karmoxie.com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http://linkedin.com/in/judylipinski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Please complete the steps below...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92hd7cor6g1l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Course Software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6huq7u61e6iz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Augury Plugin - add to Chrome we will discuss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hmdrvjw4myze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Need a Review of HTML, CSS, JavaScript?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d8092zj5x0n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sign the roster on the desk by the doorway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use a dry erase marker  to write your FIRST name on the name tent cards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follow the steps below. Everyone MUST connect to a Protech Virtual machine.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optionally set up your own machine for class AFTER you set up the ProTech machine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92hd7cor6g1l" w:id="1"/>
      <w:bookmarkEnd w:id="1"/>
      <w:r w:rsidDel="00000000" w:rsidR="00000000" w:rsidRPr="00000000">
        <w:rPr>
          <w:sz w:val="28"/>
          <w:szCs w:val="28"/>
          <w:rtl w:val="0"/>
        </w:rPr>
        <w:t xml:space="preserve">Course Software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Review this slideshow</w:t>
        </w:r>
      </w:hyperlink>
      <w:r w:rsidDel="00000000" w:rsidR="00000000" w:rsidRPr="00000000">
        <w:rPr>
          <w:sz w:val="28"/>
          <w:szCs w:val="28"/>
          <w:rtl w:val="0"/>
        </w:rPr>
        <w:t xml:space="preserve"> on how to connect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: take note of how to make browser full screen for virtual machine to be easier to use, and how bring up left side menu. (ctrl alt, shift)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hyperlink r:id="rId9">
        <w:r w:rsidDel="00000000" w:rsidR="00000000" w:rsidRPr="00000000">
          <w:rPr>
            <w:sz w:val="28"/>
            <w:szCs w:val="28"/>
            <w:rtl w:val="0"/>
          </w:rPr>
          <w:t xml:space="preserve">Click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here</w:t>
        </w:r>
      </w:hyperlink>
      <w:r w:rsidDel="00000000" w:rsidR="00000000" w:rsidRPr="00000000">
        <w:rPr>
          <w:sz w:val="28"/>
          <w:szCs w:val="28"/>
          <w:rtl w:val="0"/>
        </w:rPr>
        <w:t xml:space="preserve"> to find your name and assigned machine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to login following steps in slideshow above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shd w:fill="dbe5f1" w:val="clear"/>
            <w:rtl w:val="0"/>
          </w:rPr>
          <w:t xml:space="preserve">http://labs.protechtraining.com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you have connected successfully, update the connected column to Yes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Later in Optional steps you might update to 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Protech remote desktop, click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Lab files.bat </w:t>
      </w:r>
      <w:r w:rsidDel="00000000" w:rsidR="00000000" w:rsidRPr="00000000">
        <w:rPr>
          <w:sz w:val="28"/>
          <w:szCs w:val="28"/>
          <w:rtl w:val="0"/>
        </w:rPr>
        <w:t xml:space="preserve">to execute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to C:\AngularAppDevCourseCode  in command prompt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OpenHInt: if using Windows Explorer, can shift and right-click to open command prompt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</w:t>
      </w:r>
      <w:r w:rsidDel="00000000" w:rsidR="00000000" w:rsidRPr="00000000">
        <w:rPr>
          <w:b w:val="1"/>
          <w:sz w:val="28"/>
          <w:szCs w:val="28"/>
          <w:rtl w:val="0"/>
        </w:rPr>
        <w:t xml:space="preserve">npm install</w:t>
      </w:r>
      <w:r w:rsidDel="00000000" w:rsidR="00000000" w:rsidRPr="00000000">
        <w:rPr>
          <w:sz w:val="28"/>
          <w:szCs w:val="28"/>
          <w:rtl w:val="0"/>
        </w:rPr>
        <w:t xml:space="preserve"> from C:\AngularAppDevCourseCode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after it completes, run the command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node setup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28"/>
          <w:szCs w:val="28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28"/>
          <w:szCs w:val="28"/>
          <w:shd w:fill="fce5cd" w:val="clear"/>
        </w:rPr>
      </w:pPr>
      <w:r w:rsidDel="00000000" w:rsidR="00000000" w:rsidRPr="00000000">
        <w:rPr>
          <w:b w:val="1"/>
          <w:sz w:val="28"/>
          <w:szCs w:val="28"/>
          <w:shd w:fill="fce5cd" w:val="clear"/>
          <w:rtl w:val="0"/>
        </w:rPr>
        <w:t xml:space="preserve">At this point, please put your name tent card up in a vertical direction.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: If you choose to use your own dev machine, and have admin access, and know how to work with proxies… (No support from me, I do not have access to proxy/setup info - but well wishes!)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6.9+ and NPM 3.10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git clone or download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https://github.com/DanWahlin/AngularAppDevCourseCode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you have cloned Dan’s project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</w:t>
      </w:r>
      <w:r w:rsidDel="00000000" w:rsidR="00000000" w:rsidRPr="00000000">
        <w:rPr>
          <w:b w:val="1"/>
          <w:sz w:val="28"/>
          <w:szCs w:val="28"/>
          <w:rtl w:val="0"/>
        </w:rPr>
        <w:t xml:space="preserve">npm install</w:t>
      </w:r>
      <w:r w:rsidDel="00000000" w:rsidR="00000000" w:rsidRPr="00000000">
        <w:rPr>
          <w:sz w:val="28"/>
          <w:szCs w:val="28"/>
          <w:rtl w:val="0"/>
        </w:rPr>
        <w:t xml:space="preserve"> in the root directory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after it completes, </w:t>
      </w:r>
      <w:r w:rsidDel="00000000" w:rsidR="00000000" w:rsidRPr="00000000">
        <w:rPr>
          <w:b w:val="1"/>
          <w:sz w:val="28"/>
          <w:szCs w:val="28"/>
          <w:rtl w:val="0"/>
        </w:rPr>
        <w:t xml:space="preserve">npm run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Visual Studio code and add it to your system path to launch VS Code from terminal/command prompt: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https://code.visualstudio.com/docs/editor/command-line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Augury</w:t>
      </w:r>
      <w:r w:rsidDel="00000000" w:rsidR="00000000" w:rsidRPr="00000000">
        <w:rPr>
          <w:b w:val="1"/>
          <w:sz w:val="28"/>
          <w:szCs w:val="28"/>
          <w:rtl w:val="0"/>
        </w:rPr>
        <w:t xml:space="preserve"> Plugin</w:t>
      </w:r>
      <w:r w:rsidDel="00000000" w:rsidR="00000000" w:rsidRPr="00000000">
        <w:rPr>
          <w:sz w:val="28"/>
          <w:szCs w:val="28"/>
          <w:rtl w:val="0"/>
        </w:rPr>
        <w:t xml:space="preserve"> - add to Chrome we will discuss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https://chrome.google.com/webstore/detail/augury/elgalmkoelokbchhkhacckoklkejnhcd?hl=en-US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Need</w:t>
      </w:r>
      <w:r w:rsidDel="00000000" w:rsidR="00000000" w:rsidRPr="00000000">
        <w:rPr>
          <w:sz w:val="28"/>
          <w:szCs w:val="28"/>
          <w:rtl w:val="0"/>
        </w:rPr>
        <w:t xml:space="preserve"> a Review of HTML, CSS, JavaScript?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HTML, CSS and JS tutorials  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MDN -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Mozilla Developer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 Review: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https://docs.google.com/presentation/d/1PfftyB1QIrJngEJ7TaCUxgC5Np1iJ9YghFytAu1X_FI/pub?start=false&amp;loop=false&amp;delayms=3000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NgModule FAQ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https://angular.io/guide/ngmodule-faq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Points: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on Pipes, including examples using in Components -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 vs. John Papa - 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for Interface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JSON-server for fake backend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https://www.npmjs.com/package/json-server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WireMock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supports XML, and proxy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MounteBank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http://www.mbtest.org/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RXJS: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https://www.npmjs.com/package/rxjs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Reactive Extensions for JS documentation: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https://rxjs.codeplex.com/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ReactiveX: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https://github.com/reactivex/rxjs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RX book: </w:t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http://www.introtorx.com/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Detection: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Mine Sweeper example 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https://www.jvandemo.com/how-i-optimized-minesweeper-using-angular-2-and-immutable-js-to-make-it-insanely-fast/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https://blog.thoughtram.io/angular/2016/02/22/angular-2-change-detection-explained.html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https://dzone.com/articles/how-does-angular-2-change-detection-really-work-1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advanced Observables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https://scotch.io/tutorials/angular-2-http-requests-with-observables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https://blog.thoughtram.io/angular/2016/01/06/taking-advantage-of-observables-in-angular2.html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https://blog.thoughtram.io/angular/2016/01/06/taking-advantage-of-observables-in-angular2.html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http://blog.angular-university.io/how-to-build-angular2-apps-using-rxjs-observable-data-services-pitfalls-to-avoid/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Async pipe to use Observables directly in *ngFor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http://briantroncone.com/?p=623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 of many Angular 2+ resources: </w:t>
      </w: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https://github.com/AngularClass/awesome-angular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CoreModule.forRoot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https://angular.io/guide/ngmodule#configure-core-services-with-coremoduleforroot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Preventing Re-Import of Core Module: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https://angular.io/guide/ngmodule#prevent-reimport-of-the-coremodule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mocha/chai </w:t>
      </w: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https://github.com/arranbartish/angular-cli-seed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Want More?: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hyperlink r:id="rId3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https://danwahlin.github.io/AngularWorkshopLabs/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Non-Tech Conversation: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hyperlink r:id="rId3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Couchsurfing - travel the world and meet new people - stay at their homes for free!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json-server" TargetMode="External"/><Relationship Id="rId22" Type="http://schemas.openxmlformats.org/officeDocument/2006/relationships/hyperlink" Target="https://www.npmjs.com/package/rxjs" TargetMode="External"/><Relationship Id="rId21" Type="http://schemas.openxmlformats.org/officeDocument/2006/relationships/hyperlink" Target="http://www.mbtest.org/" TargetMode="External"/><Relationship Id="rId24" Type="http://schemas.openxmlformats.org/officeDocument/2006/relationships/hyperlink" Target="https://github.com/reactivex/rxjs" TargetMode="External"/><Relationship Id="rId23" Type="http://schemas.openxmlformats.org/officeDocument/2006/relationships/hyperlink" Target="https://rxjs.codeplex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spreadsheets/d/1y4hkx_Ne_Zz49Kjdwb0tNvIPnN7CMkc_iTjJcWhiQR4/edit#gid=377103537" TargetMode="External"/><Relationship Id="rId26" Type="http://schemas.openxmlformats.org/officeDocument/2006/relationships/hyperlink" Target="https://www.jvandemo.com/how-i-optimized-minesweeper-using-angular-2-and-immutable-js-to-make-it-insanely-fast/" TargetMode="External"/><Relationship Id="rId25" Type="http://schemas.openxmlformats.org/officeDocument/2006/relationships/hyperlink" Target="http://www.introtorx.com/" TargetMode="External"/><Relationship Id="rId28" Type="http://schemas.openxmlformats.org/officeDocument/2006/relationships/hyperlink" Target="https://dzone.com/articles/how-does-angular-2-change-detection-really-work-1" TargetMode="External"/><Relationship Id="rId27" Type="http://schemas.openxmlformats.org/officeDocument/2006/relationships/hyperlink" Target="https://blog.thoughtram.io/angular/2016/02/22/angular-2-change-detection-explained.html" TargetMode="External"/><Relationship Id="rId5" Type="http://schemas.openxmlformats.org/officeDocument/2006/relationships/hyperlink" Target="http://moxie.pro/1aug2017ng" TargetMode="External"/><Relationship Id="rId6" Type="http://schemas.openxmlformats.org/officeDocument/2006/relationships/hyperlink" Target="mailto:judy@karmoxie.com" TargetMode="External"/><Relationship Id="rId29" Type="http://schemas.openxmlformats.org/officeDocument/2006/relationships/hyperlink" Target="https://scotch.io/tutorials/angular-2-http-requests-with-observables" TargetMode="External"/><Relationship Id="rId7" Type="http://schemas.openxmlformats.org/officeDocument/2006/relationships/hyperlink" Target="http://linkedin.com/in/judylipinski" TargetMode="External"/><Relationship Id="rId8" Type="http://schemas.openxmlformats.org/officeDocument/2006/relationships/hyperlink" Target="https://docs.google.com/presentation/d/1iq71UzqjLpTZfS1PVkhsXfJoVZNx7gEv3iHKxIu8TXU/pub?start=false&amp;loop=false&amp;delayms=3000" TargetMode="External"/><Relationship Id="rId31" Type="http://schemas.openxmlformats.org/officeDocument/2006/relationships/hyperlink" Target="https://blog.thoughtram.io/angular/2016/01/06/taking-advantage-of-observables-in-angular2.html" TargetMode="External"/><Relationship Id="rId30" Type="http://schemas.openxmlformats.org/officeDocument/2006/relationships/hyperlink" Target="https://blog.thoughtram.io/angular/2016/01/06/taking-advantage-of-observables-in-angular2.html" TargetMode="External"/><Relationship Id="rId11" Type="http://schemas.openxmlformats.org/officeDocument/2006/relationships/hyperlink" Target="http://labs.protechtraining.com/" TargetMode="External"/><Relationship Id="rId33" Type="http://schemas.openxmlformats.org/officeDocument/2006/relationships/hyperlink" Target="http://briantroncone.com/?p=623" TargetMode="External"/><Relationship Id="rId10" Type="http://schemas.openxmlformats.org/officeDocument/2006/relationships/hyperlink" Target="https://docs.google.com/spreadsheets/d/1y4hkx_Ne_Zz49Kjdwb0tNvIPnN7CMkc_iTjJcWhiQR4/edit#gid=377103537" TargetMode="External"/><Relationship Id="rId32" Type="http://schemas.openxmlformats.org/officeDocument/2006/relationships/hyperlink" Target="http://blog.angular-university.io/how-to-build-angular2-apps-using-rxjs-observable-data-services-pitfalls-to-avoid/" TargetMode="External"/><Relationship Id="rId13" Type="http://schemas.openxmlformats.org/officeDocument/2006/relationships/hyperlink" Target="https://code.visualstudio.com/docs/editor/command-line" TargetMode="External"/><Relationship Id="rId35" Type="http://schemas.openxmlformats.org/officeDocument/2006/relationships/hyperlink" Target="https://angular.io/guide/ngmodule#configure-core-services-with-coremoduleforroot" TargetMode="External"/><Relationship Id="rId12" Type="http://schemas.openxmlformats.org/officeDocument/2006/relationships/hyperlink" Target="https://github.com/DanWahlin/AngularAppDevCourseCode" TargetMode="External"/><Relationship Id="rId34" Type="http://schemas.openxmlformats.org/officeDocument/2006/relationships/hyperlink" Target="https://github.com/AngularClass/awesome-angular" TargetMode="External"/><Relationship Id="rId15" Type="http://schemas.openxmlformats.org/officeDocument/2006/relationships/hyperlink" Target="http://www.w3schools.com/html/default.asp" TargetMode="External"/><Relationship Id="rId37" Type="http://schemas.openxmlformats.org/officeDocument/2006/relationships/hyperlink" Target="https://github.com/arranbartish/angular-cli-seed" TargetMode="External"/><Relationship Id="rId14" Type="http://schemas.openxmlformats.org/officeDocument/2006/relationships/hyperlink" Target="https://chrome.google.com/webstore/detail/augury/elgalmkoelokbchhkhacckoklkejnhcd?hl=en-US" TargetMode="External"/><Relationship Id="rId36" Type="http://schemas.openxmlformats.org/officeDocument/2006/relationships/hyperlink" Target="https://angular.io/guide/ngmodule#prevent-reimport-of-the-coremodule" TargetMode="External"/><Relationship Id="rId17" Type="http://schemas.openxmlformats.org/officeDocument/2006/relationships/hyperlink" Target="https://docs.google.com/presentation/d/1PfftyB1QIrJngEJ7TaCUxgC5Np1iJ9YghFytAu1X_FI/pub?start=false&amp;loop=false&amp;delayms=3000" TargetMode="External"/><Relationship Id="rId39" Type="http://schemas.openxmlformats.org/officeDocument/2006/relationships/hyperlink" Target="http://mydoterra.com/karmoxie" TargetMode="External"/><Relationship Id="rId16" Type="http://schemas.openxmlformats.org/officeDocument/2006/relationships/hyperlink" Target="https://developer.mozilla.org/en-US/" TargetMode="External"/><Relationship Id="rId38" Type="http://schemas.openxmlformats.org/officeDocument/2006/relationships/hyperlink" Target="https://danwahlin.github.io/AngularWorkshopLabs/" TargetMode="External"/><Relationship Id="rId19" Type="http://schemas.openxmlformats.org/officeDocument/2006/relationships/hyperlink" Target="http://www.angulartutorial.net/2017/04/date-filtering-and-formatting-using.html" TargetMode="External"/><Relationship Id="rId18" Type="http://schemas.openxmlformats.org/officeDocument/2006/relationships/hyperlink" Target="https://angular.io/guide/ngmodule-faq" TargetMode="External"/></Relationships>
</file>