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565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96855B1" w14:textId="2EBABAC4" w:rsidR="0025199A" w:rsidRDefault="0025199A">
          <w:pPr>
            <w:pStyle w:val="TOCHeading"/>
          </w:pPr>
          <w:r>
            <w:t>Contents</w:t>
          </w:r>
        </w:p>
        <w:p w14:paraId="1F1540B5" w14:textId="58658C7D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09054" w:history="1">
            <w:r w:rsidRPr="00A0216D">
              <w:rPr>
                <w:rStyle w:val="Hyperlink"/>
                <w:rFonts w:eastAsia="Microsoft JhengHei"/>
                <w:noProof/>
              </w:rPr>
              <w:t>What is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2165" w14:textId="7D3CADF5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55" w:history="1">
            <w:r w:rsidRPr="00A0216D">
              <w:rPr>
                <w:rStyle w:val="Hyperlink"/>
                <w:noProof/>
              </w:rPr>
              <w:t>Features of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D7AA" w14:textId="0F7D40A8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56" w:history="1">
            <w:r w:rsidRPr="00A0216D">
              <w:rPr>
                <w:rStyle w:val="Hyperlink"/>
                <w:rFonts w:eastAsia="Microsoft JhengHei"/>
                <w:noProof/>
              </w:rPr>
              <w:t>JDK – Java Development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6289" w14:textId="7C5A631F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57" w:history="1">
            <w:r w:rsidRPr="00A0216D">
              <w:rPr>
                <w:rStyle w:val="Hyperlink"/>
                <w:noProof/>
              </w:rPr>
              <w:t>JRE – Java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EA14" w14:textId="4BC09FA2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58" w:history="1">
            <w:r w:rsidRPr="00A0216D">
              <w:rPr>
                <w:rStyle w:val="Hyperlink"/>
                <w:noProof/>
              </w:rPr>
              <w:t>JVM – Java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BF9C" w14:textId="4AE9F023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59" w:history="1">
            <w:r w:rsidRPr="00A0216D">
              <w:rPr>
                <w:rStyle w:val="Hyperlink"/>
                <w:rFonts w:eastAsia="Microsoft JhengHei"/>
                <w:noProof/>
              </w:rPr>
              <w:t>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7BF1" w14:textId="37E0243C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60" w:history="1">
            <w:r w:rsidRPr="00A0216D">
              <w:rPr>
                <w:rStyle w:val="Hyperlink"/>
                <w:rFonts w:eastAsia="Microsoft JhengHei"/>
                <w:noProof/>
              </w:rPr>
              <w:t>Java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B633" w14:textId="627261B5" w:rsidR="0025199A" w:rsidRDefault="0025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61" w:history="1">
            <w:r w:rsidRPr="00A0216D">
              <w:rPr>
                <w:rStyle w:val="Hyperlink"/>
                <w:rFonts w:eastAsia="Times New Roman"/>
                <w:noProof/>
                <w:lang w:eastAsia="en-IN"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A0B7" w14:textId="0851659F" w:rsidR="0025199A" w:rsidRDefault="0025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62" w:history="1">
            <w:r w:rsidRPr="00A0216D">
              <w:rPr>
                <w:rStyle w:val="Hyperlink"/>
                <w:rFonts w:eastAsia="Times New Roman"/>
                <w:noProof/>
                <w:lang w:eastAsia="en-IN"/>
              </w:rPr>
              <w:t>Constructor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4C52" w14:textId="5E3769D2" w:rsidR="0025199A" w:rsidRDefault="0025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2109063" w:history="1">
            <w:r w:rsidRPr="00A0216D">
              <w:rPr>
                <w:rStyle w:val="Hyperlink"/>
                <w:rFonts w:eastAsia="Microsoft JhengHei"/>
                <w:noProof/>
              </w:rPr>
              <w:t>Constructor Over</w:t>
            </w:r>
            <w:r w:rsidRPr="00A0216D">
              <w:rPr>
                <w:rStyle w:val="Hyperlink"/>
                <w:rFonts w:eastAsia="Microsoft JhengHei"/>
                <w:noProof/>
              </w:rPr>
              <w:t>l</w:t>
            </w:r>
            <w:r w:rsidRPr="00A0216D">
              <w:rPr>
                <w:rStyle w:val="Hyperlink"/>
                <w:rFonts w:eastAsia="Microsoft JhengHei"/>
                <w:noProof/>
              </w:rPr>
              <w:t>oading: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42DE" w14:textId="1D81B657" w:rsidR="0025199A" w:rsidRDefault="0025199A">
          <w:r>
            <w:fldChar w:fldCharType="end"/>
          </w:r>
        </w:p>
      </w:sdtContent>
    </w:sdt>
    <w:p w14:paraId="7BE4808F" w14:textId="77777777" w:rsidR="0025199A" w:rsidRDefault="0025199A">
      <w:pPr>
        <w:rPr>
          <w:rFonts w:ascii="Microsoft JhengHei" w:eastAsia="Microsoft JhengHei" w:hAnsi="Microsoft JhengHei" w:cstheme="majorBidi"/>
          <w:color w:val="ED7D31" w:themeColor="accent2"/>
          <w:sz w:val="40"/>
          <w:szCs w:val="32"/>
        </w:rPr>
      </w:pPr>
      <w:r>
        <w:rPr>
          <w:rFonts w:eastAsia="Microsoft JhengHei"/>
        </w:rPr>
        <w:br w:type="page"/>
      </w:r>
    </w:p>
    <w:p w14:paraId="09D4E1CA" w14:textId="7A8FDB7F" w:rsidR="0031322B" w:rsidRPr="0031322B" w:rsidRDefault="0031322B" w:rsidP="0031322B">
      <w:pPr>
        <w:pStyle w:val="Heading1"/>
        <w:rPr>
          <w:rFonts w:eastAsia="Microsoft JhengHei"/>
        </w:rPr>
      </w:pPr>
      <w:bookmarkStart w:id="0" w:name="_Toc152109054"/>
      <w:r w:rsidRPr="0031322B">
        <w:rPr>
          <w:rFonts w:eastAsia="Microsoft JhengHei"/>
        </w:rPr>
        <w:lastRenderedPageBreak/>
        <w:t>What is Java?</w:t>
      </w:r>
      <w:bookmarkEnd w:id="0"/>
    </w:p>
    <w:p w14:paraId="54917D6D" w14:textId="2D7A3ED8" w:rsidR="0031322B" w:rsidRPr="0025199A" w:rsidRDefault="0031322B" w:rsidP="0025199A">
      <w:pPr>
        <w:jc w:val="both"/>
        <w:rPr>
          <w:rFonts w:ascii="Microsoft JhengHei" w:eastAsia="Microsoft JhengHei" w:hAnsi="Microsoft JhengHei"/>
          <w:sz w:val="26"/>
          <w:szCs w:val="26"/>
        </w:rPr>
      </w:pPr>
      <w:r w:rsidRPr="0031322B">
        <w:rPr>
          <w:rFonts w:ascii="Microsoft JhengHei" w:eastAsia="Microsoft JhengHei" w:hAnsi="Microsoft JhengHei"/>
          <w:sz w:val="26"/>
          <w:szCs w:val="26"/>
        </w:rPr>
        <w:t xml:space="preserve">Java is a high-level, platform independent, write once use everywhere programming language used to various including web development, android app development, desktop software and server-side applications.  </w:t>
      </w:r>
    </w:p>
    <w:p w14:paraId="27EC98D8" w14:textId="70645804" w:rsidR="0031322B" w:rsidRPr="0031322B" w:rsidRDefault="0031322B" w:rsidP="0031322B">
      <w:pPr>
        <w:pStyle w:val="Heading1"/>
      </w:pPr>
      <w:bookmarkStart w:id="1" w:name="_Toc152109055"/>
      <w:r w:rsidRPr="0031322B">
        <w:t>Features of Java</w:t>
      </w:r>
      <w:bookmarkEnd w:id="1"/>
    </w:p>
    <w:p w14:paraId="02ECFBFE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Platform Independence: Java is designed to be platform-independent, thanks to the use of the Java Virtual Machine (JVM). This means that Java applications can run on any system with a compatible JVM, making it a "write once, run anywhere" language.</w:t>
      </w:r>
    </w:p>
    <w:p w14:paraId="588BE64F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Object-Oriented: Java is a fully object-oriented programming language, emphasizing the use of objects and classes for code organization and reusability.</w:t>
      </w:r>
    </w:p>
    <w:p w14:paraId="0A0F56E5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Strongly Typed: Java enforces strong typing, which helps catch errors at compile time and promotes code reliability.</w:t>
      </w:r>
    </w:p>
    <w:p w14:paraId="098552C8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Automatic Memory Management: Java incorporates automatic garbage collection, relieving developers from manual memory management, reducing memory-related errors and vulnerabilities.</w:t>
      </w:r>
    </w:p>
    <w:p w14:paraId="5AC56FFD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Multithreading: Java offers robust support for multithreading, making it suitable for concurrent and parallel programming.</w:t>
      </w:r>
    </w:p>
    <w:p w14:paraId="636612A0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Security: Java includes various security features, such as a security manager, to create secure and reliable applications.</w:t>
      </w:r>
    </w:p>
    <w:p w14:paraId="5DE57C89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Rich Standard Library: Java provides a vast standard library that simplifies common programming tasks and offers numerous built-in classes and methods.</w:t>
      </w:r>
    </w:p>
    <w:p w14:paraId="47E769A3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Exception Handling: Java includes a robust exception-handling mechanism to manage and recover from runtime errors.</w:t>
      </w:r>
    </w:p>
    <w:p w14:paraId="13CC7233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lastRenderedPageBreak/>
        <w:t>Portability: Java's platform independence and bytecode compilation make it highly portable, ensuring consistent behaviour across different systems.</w:t>
      </w:r>
    </w:p>
    <w:p w14:paraId="2545DC28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Large Ecosystem: Java has a massive and active community, resulting in a rich ecosystem of libraries, frameworks, and tools for various application domains.</w:t>
      </w:r>
    </w:p>
    <w:p w14:paraId="041BA4E8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Dynamic Class Loading: Java supports dynamic class loading, allowing classes to be loaded on-demand, which is useful for applications that need to adapt to changing requirements.</w:t>
      </w:r>
    </w:p>
    <w:p w14:paraId="3391F880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High Performance: Modern Java virtual machines (JVMs) are optimized for high performance, with just-in-time (JIT) compilation and various runtime optimizations.</w:t>
      </w:r>
    </w:p>
    <w:p w14:paraId="01F72464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Interoperability: Java can be integrated with other programming languages, often via Java Native Interface (JNI) or through various interop mechanisms.</w:t>
      </w:r>
    </w:p>
    <w:p w14:paraId="013BB44C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Network Support: Java includes libraries for network programming, enabling the development of networked and distributed applications.</w:t>
      </w:r>
    </w:p>
    <w:p w14:paraId="6A808247" w14:textId="77777777" w:rsidR="0031322B" w:rsidRPr="00306FBE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Community Support: Java has a strong developer community with extensive documentation, forums, and resources, making it easy to find help and guidance.</w:t>
      </w:r>
    </w:p>
    <w:p w14:paraId="205BC261" w14:textId="1111B8A9" w:rsidR="0031322B" w:rsidRDefault="0031322B" w:rsidP="0031322B">
      <w:pPr>
        <w:pStyle w:val="Heading1"/>
        <w:rPr>
          <w:rFonts w:eastAsia="Microsoft JhengHei"/>
        </w:rPr>
      </w:pPr>
      <w:bookmarkStart w:id="2" w:name="_Toc152109056"/>
      <w:r>
        <w:rPr>
          <w:rFonts w:eastAsia="Microsoft JhengHei"/>
        </w:rPr>
        <w:t>JDK – Java Development Kit</w:t>
      </w:r>
      <w:bookmarkEnd w:id="2"/>
    </w:p>
    <w:p w14:paraId="421D2884" w14:textId="77777777" w:rsidR="0031322B" w:rsidRPr="00306FBE" w:rsidRDefault="0031322B" w:rsidP="0031322B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 xml:space="preserve">JDK is a cross-platform software development environment which includes set of tools and libraries required for Java based developments. </w:t>
      </w:r>
    </w:p>
    <w:p w14:paraId="73A822E5" w14:textId="77777777" w:rsidR="0031322B" w:rsidRPr="00306FBE" w:rsidRDefault="0031322B" w:rsidP="0031322B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  <w:u w:val="single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  <w:u w:val="single"/>
        </w:rPr>
        <w:t>JDK = JRE + Development Tools</w:t>
      </w:r>
    </w:p>
    <w:p w14:paraId="144FAE52" w14:textId="77777777" w:rsidR="0031322B" w:rsidRPr="00306FBE" w:rsidRDefault="0031322B" w:rsidP="0031322B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The Java Development Kit is an implementation of one of the Java Platform:</w:t>
      </w:r>
    </w:p>
    <w:p w14:paraId="4FDF2E78" w14:textId="77777777" w:rsidR="0031322B" w:rsidRPr="00306FBE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Standard Edition (Java SE),</w:t>
      </w:r>
    </w:p>
    <w:p w14:paraId="400691A7" w14:textId="77777777" w:rsidR="0031322B" w:rsidRPr="00306FBE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Java Enterprise Edition (Java EE),</w:t>
      </w:r>
    </w:p>
    <w:p w14:paraId="570E8843" w14:textId="77777777" w:rsidR="0031322B" w:rsidRPr="00306FBE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Micro Edition (Java ME)</w:t>
      </w:r>
    </w:p>
    <w:p w14:paraId="638E4EF3" w14:textId="77777777" w:rsidR="0031322B" w:rsidRDefault="0031322B" w:rsidP="0031322B">
      <w:pPr>
        <w:jc w:val="center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/>
          <w:noProof/>
          <w:sz w:val="26"/>
          <w:szCs w:val="26"/>
        </w:rPr>
        <w:lastRenderedPageBreak/>
        <w:drawing>
          <wp:inline distT="0" distB="0" distL="0" distR="0" wp14:anchorId="3B4BA0F2" wp14:editId="5F6A4000">
            <wp:extent cx="5731510" cy="3268980"/>
            <wp:effectExtent l="0" t="0" r="2540" b="7620"/>
            <wp:docPr id="727842721" name="Picture 4" descr="JDK vs JVM vs JRE. A breif introduction about the JDK, JRE… | by Shashane  Rana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DK vs JVM vs JRE. A breif introduction about the JDK, JRE… | by Shashane  Ranasinghe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192E" w14:textId="77777777" w:rsidR="00230BEF" w:rsidRPr="00306FBE" w:rsidRDefault="00230BEF" w:rsidP="0031322B">
      <w:pPr>
        <w:jc w:val="center"/>
        <w:rPr>
          <w:rFonts w:ascii="Microsoft JhengHei" w:eastAsia="Microsoft JhengHei" w:hAnsi="Microsoft JhengHei" w:cs="Times New Roman"/>
          <w:sz w:val="26"/>
          <w:szCs w:val="26"/>
        </w:rPr>
      </w:pPr>
    </w:p>
    <w:p w14:paraId="0E5FE821" w14:textId="77777777" w:rsidR="00230BEF" w:rsidRPr="00306FBE" w:rsidRDefault="00230BEF" w:rsidP="00230BEF">
      <w:pPr>
        <w:pStyle w:val="Heading1"/>
      </w:pPr>
      <w:bookmarkStart w:id="3" w:name="_Toc152109057"/>
      <w:r w:rsidRPr="00306FBE">
        <w:t>JRE – Java Runtime Environment</w:t>
      </w:r>
      <w:bookmarkEnd w:id="3"/>
    </w:p>
    <w:p w14:paraId="1058E048" w14:textId="77777777" w:rsidR="00230BEF" w:rsidRPr="00306FBE" w:rsidRDefault="00230BEF" w:rsidP="00230BEF">
      <w:pPr>
        <w:spacing w:line="240" w:lineRule="auto"/>
        <w:jc w:val="both"/>
        <w:rPr>
          <w:rFonts w:ascii="Microsoft JhengHei" w:eastAsia="Microsoft JhengHei" w:hAnsi="Microsoft JhengHei" w:cs="Times New Roman"/>
          <w:sz w:val="26"/>
          <w:szCs w:val="26"/>
        </w:rPr>
      </w:pPr>
      <w:r w:rsidRPr="00306FBE">
        <w:rPr>
          <w:rFonts w:ascii="Microsoft JhengHei" w:eastAsia="Microsoft JhengHei" w:hAnsi="Microsoft JhengHei" w:cs="Times New Roman"/>
          <w:sz w:val="26"/>
          <w:szCs w:val="26"/>
        </w:rPr>
        <w:t>The JRE is a software package that provides the runtime environment necessary for executing Java applications on a computer. It contains JVM and Libraries needed to execute JAVA applications.</w:t>
      </w:r>
    </w:p>
    <w:p w14:paraId="3CA0D6AA" w14:textId="77777777" w:rsidR="00230BEF" w:rsidRPr="00306FBE" w:rsidRDefault="00230BEF" w:rsidP="00230BEF">
      <w:pPr>
        <w:pStyle w:val="Heading1"/>
      </w:pPr>
      <w:bookmarkStart w:id="4" w:name="_Toc152109058"/>
      <w:r w:rsidRPr="00306FBE">
        <w:t>JVM – Java Virtual Machine</w:t>
      </w:r>
      <w:bookmarkEnd w:id="4"/>
    </w:p>
    <w:p w14:paraId="01580D8E" w14:textId="77777777" w:rsidR="00230BEF" w:rsidRDefault="00230BEF" w:rsidP="00230BEF">
      <w:pPr>
        <w:rPr>
          <w:rFonts w:ascii="Microsoft JhengHei" w:eastAsia="Microsoft JhengHei" w:hAnsi="Microsoft JhengHei"/>
          <w:sz w:val="26"/>
          <w:szCs w:val="26"/>
        </w:rPr>
      </w:pPr>
      <w:r w:rsidRPr="00306FBE">
        <w:rPr>
          <w:rFonts w:ascii="Microsoft JhengHei" w:eastAsia="Microsoft JhengHei" w:hAnsi="Microsoft JhengHei"/>
          <w:sz w:val="26"/>
          <w:szCs w:val="26"/>
        </w:rPr>
        <w:t xml:space="preserve">The Java Virtual Machine is a </w:t>
      </w:r>
      <w:r w:rsidRPr="00306FBE">
        <w:rPr>
          <w:rFonts w:ascii="Microsoft JhengHei" w:eastAsia="Microsoft JhengHei" w:hAnsi="Microsoft JhengHei"/>
          <w:sz w:val="26"/>
          <w:szCs w:val="26"/>
          <w:u w:val="single"/>
        </w:rPr>
        <w:t>virtual machine</w:t>
      </w:r>
      <w:r w:rsidRPr="00306FBE">
        <w:rPr>
          <w:rFonts w:ascii="Microsoft JhengHei" w:eastAsia="Microsoft JhengHei" w:hAnsi="Microsoft JhengHei"/>
          <w:sz w:val="26"/>
          <w:szCs w:val="26"/>
        </w:rPr>
        <w:t xml:space="preserve"> that provides a runtime environment for Java applications and programs.</w:t>
      </w:r>
      <w:r>
        <w:rPr>
          <w:rFonts w:ascii="Microsoft JhengHei" w:eastAsia="Microsoft JhengHei" w:hAnsi="Microsoft JhengHei"/>
          <w:sz w:val="26"/>
          <w:szCs w:val="26"/>
        </w:rPr>
        <w:t xml:space="preserve"> </w:t>
      </w:r>
    </w:p>
    <w:p w14:paraId="2A0CB33D" w14:textId="2564DE93" w:rsidR="00D5585F" w:rsidRDefault="00230BEF" w:rsidP="00230BEF">
      <w:pPr>
        <w:rPr>
          <w:rFonts w:ascii="Microsoft JhengHei" w:eastAsia="Microsoft JhengHei" w:hAnsi="Microsoft JhengHei"/>
          <w:sz w:val="26"/>
          <w:szCs w:val="26"/>
        </w:rPr>
      </w:pPr>
      <w:r>
        <w:rPr>
          <w:rFonts w:ascii="Microsoft JhengHei" w:eastAsia="Microsoft JhengHei" w:hAnsi="Microsoft JhengHei"/>
          <w:sz w:val="26"/>
          <w:szCs w:val="26"/>
        </w:rPr>
        <w:t>Java is platform independent due to JVM.</w:t>
      </w:r>
    </w:p>
    <w:p w14:paraId="29BB6719" w14:textId="77777777" w:rsidR="00D5585F" w:rsidRDefault="00D5585F">
      <w:pPr>
        <w:rPr>
          <w:rFonts w:ascii="Microsoft JhengHei" w:eastAsia="Microsoft JhengHei" w:hAnsi="Microsoft JhengHei"/>
          <w:sz w:val="26"/>
          <w:szCs w:val="26"/>
        </w:rPr>
      </w:pPr>
      <w:r>
        <w:rPr>
          <w:rFonts w:ascii="Microsoft JhengHei" w:eastAsia="Microsoft JhengHei" w:hAnsi="Microsoft JhengHei"/>
          <w:sz w:val="26"/>
          <w:szCs w:val="26"/>
        </w:rPr>
        <w:br w:type="page"/>
      </w:r>
    </w:p>
    <w:p w14:paraId="08287A0B" w14:textId="77777777" w:rsidR="00D01596" w:rsidRDefault="00D01596" w:rsidP="00D01596">
      <w:pPr>
        <w:pStyle w:val="Heading1"/>
        <w:rPr>
          <w:rFonts w:eastAsia="Microsoft JhengHei"/>
        </w:rPr>
      </w:pPr>
      <w:bookmarkStart w:id="5" w:name="_Toc152109059"/>
      <w:r>
        <w:rPr>
          <w:rFonts w:eastAsia="Microsoft JhengHei"/>
        </w:rPr>
        <w:lastRenderedPageBreak/>
        <w:t>Java Class</w:t>
      </w:r>
      <w:bookmarkEnd w:id="5"/>
    </w:p>
    <w:p w14:paraId="13DEB9B6" w14:textId="77777777" w:rsidR="00D01596" w:rsidRDefault="00D01596" w:rsidP="00D01596">
      <w:pPr>
        <w:rPr>
          <w:rFonts w:ascii="Microsoft JhengHei" w:eastAsia="Microsoft JhengHei" w:hAnsi="Microsoft JhengHei"/>
          <w:sz w:val="26"/>
          <w:szCs w:val="26"/>
        </w:rPr>
      </w:pPr>
      <w:r w:rsidRPr="002954BE">
        <w:rPr>
          <w:rFonts w:ascii="Microsoft JhengHei" w:eastAsia="Microsoft JhengHei" w:hAnsi="Microsoft JhengHei"/>
          <w:sz w:val="26"/>
          <w:szCs w:val="26"/>
        </w:rPr>
        <w:t>A class in Java is a blueprint or a template that defines the properties and behaviours (methods) common to all objects of a certain type. It serves as a user-defined data type that encapsulates data and methods that operate on that data.</w:t>
      </w:r>
    </w:p>
    <w:p w14:paraId="25A73C24" w14:textId="77777777" w:rsidR="00230BEF" w:rsidRDefault="00230BEF" w:rsidP="00230BEF">
      <w:pPr>
        <w:rPr>
          <w:rFonts w:ascii="Microsoft JhengHei" w:eastAsia="Microsoft JhengHei" w:hAnsi="Microsoft JhengHe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1BBB09CC" w14:textId="77777777" w:rsidR="00230BEF" w:rsidRPr="00FE693C" w:rsidRDefault="00230BEF" w:rsidP="00230BEF">
      <w:pPr>
        <w:pStyle w:val="Heading1"/>
      </w:pPr>
      <w:bookmarkStart w:id="6" w:name="_Toc152109060"/>
      <w:r w:rsidRPr="00FE693C">
        <w:rPr>
          <w:rFonts w:eastAsia="Microsoft JhengHei"/>
        </w:rPr>
        <w:lastRenderedPageBreak/>
        <w:t>Java Methods</w:t>
      </w:r>
      <w:bookmarkEnd w:id="6"/>
    </w:p>
    <w:p w14:paraId="71738CFB" w14:textId="19A145AE" w:rsidR="00230BEF" w:rsidRDefault="00230BEF" w:rsidP="00230BEF">
      <w:pPr>
        <w:rPr>
          <w:rFonts w:ascii="Microsoft JhengHei" w:eastAsia="Microsoft JhengHei" w:hAnsi="Microsoft JhengHei"/>
          <w:sz w:val="26"/>
          <w:szCs w:val="26"/>
        </w:rPr>
      </w:pPr>
      <w:r w:rsidRPr="00054D8D">
        <w:rPr>
          <w:rFonts w:ascii="Microsoft JhengHei" w:eastAsia="Microsoft JhengHei" w:hAnsi="Microsoft JhengHei"/>
          <w:sz w:val="26"/>
          <w:szCs w:val="26"/>
        </w:rPr>
        <w:t>A method in Java is a block of code that, when called, performs specific actions mentioned in it. For instance, if you have written instructions to draw a circle in the method, it will do that task.</w:t>
      </w:r>
      <w:r w:rsidRPr="00054D8D">
        <w:t xml:space="preserve"> </w:t>
      </w:r>
      <w:r w:rsidRPr="00054D8D">
        <w:rPr>
          <w:rFonts w:ascii="Microsoft JhengHei" w:eastAsia="Microsoft JhengHei" w:hAnsi="Microsoft JhengHei"/>
          <w:sz w:val="26"/>
          <w:szCs w:val="26"/>
        </w:rPr>
        <w:t xml:space="preserve">A method can accept data as its arguments. </w:t>
      </w:r>
      <w:r w:rsidR="00F84AA1">
        <w:rPr>
          <w:rFonts w:ascii="Microsoft JhengHei" w:eastAsia="Microsoft JhengHei" w:hAnsi="Microsoft JhengHei"/>
          <w:sz w:val="26"/>
          <w:szCs w:val="26"/>
        </w:rPr>
        <w:t xml:space="preserve">To use method, we need to call it. </w:t>
      </w:r>
    </w:p>
    <w:p w14:paraId="4ABCB921" w14:textId="55B4B9D1" w:rsidR="007C6F85" w:rsidRDefault="007C6F85" w:rsidP="00230BEF">
      <w:pPr>
        <w:rPr>
          <w:rFonts w:ascii="Microsoft JhengHei" w:eastAsia="Microsoft JhengHei" w:hAnsi="Microsoft JhengHei"/>
          <w:sz w:val="26"/>
          <w:szCs w:val="26"/>
        </w:rPr>
      </w:pPr>
      <w:r>
        <w:rPr>
          <w:rFonts w:ascii="Microsoft JhengHei" w:eastAsia="Microsoft JhengHei" w:hAnsi="Microsoft JhengHei"/>
          <w:sz w:val="26"/>
          <w:szCs w:val="26"/>
        </w:rPr>
        <w:t xml:space="preserve">There are two types of methods based on parameters accepted by method: (a) </w:t>
      </w:r>
      <w:proofErr w:type="spellStart"/>
      <w:r>
        <w:rPr>
          <w:rFonts w:ascii="Microsoft JhengHei" w:eastAsia="Microsoft JhengHei" w:hAnsi="Microsoft JhengHei"/>
          <w:sz w:val="26"/>
          <w:szCs w:val="26"/>
        </w:rPr>
        <w:t>Parameterless</w:t>
      </w:r>
      <w:proofErr w:type="spellEnd"/>
      <w:r>
        <w:rPr>
          <w:rFonts w:ascii="Microsoft JhengHei" w:eastAsia="Microsoft JhengHei" w:hAnsi="Microsoft JhengHei"/>
          <w:sz w:val="26"/>
          <w:szCs w:val="26"/>
        </w:rPr>
        <w:t xml:space="preserve"> method</w:t>
      </w:r>
      <w:r w:rsidR="000422E4">
        <w:rPr>
          <w:rFonts w:ascii="Microsoft JhengHei" w:eastAsia="Microsoft JhengHei" w:hAnsi="Microsoft JhengHei"/>
          <w:sz w:val="26"/>
          <w:szCs w:val="26"/>
        </w:rPr>
        <w:t xml:space="preserve"> (b) Parameterized method</w:t>
      </w:r>
      <w:r w:rsidR="00F84AA1">
        <w:rPr>
          <w:rFonts w:ascii="Microsoft JhengHei" w:eastAsia="Microsoft JhengHei" w:hAnsi="Microsoft JhengHei"/>
          <w:sz w:val="26"/>
          <w:szCs w:val="26"/>
        </w:rPr>
        <w:t>.</w:t>
      </w:r>
    </w:p>
    <w:p w14:paraId="78F46A06" w14:textId="77777777" w:rsidR="00230BEF" w:rsidRPr="006D480E" w:rsidRDefault="00230BEF" w:rsidP="00230BEF">
      <w:pPr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</w:pPr>
      <w:r w:rsidRPr="006D480E"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  <w:t>Syntax:</w:t>
      </w:r>
    </w:p>
    <w:p w14:paraId="49F6F030" w14:textId="29A73B14" w:rsidR="000422E4" w:rsidRPr="006D480E" w:rsidRDefault="000422E4" w:rsidP="006D480E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kern w:val="0"/>
          <w:sz w:val="26"/>
          <w:szCs w:val="26"/>
          <w:u w:val="single"/>
          <w:lang w:eastAsia="en-IN"/>
          <w14:ligatures w14:val="none"/>
        </w:rPr>
      </w:pPr>
      <w:proofErr w:type="gramStart"/>
      <w:r w:rsidRPr="006D480E">
        <w:rPr>
          <w:rFonts w:ascii="Microsoft JhengHei" w:eastAsia="Microsoft JhengHei" w:hAnsi="Microsoft JhengHei" w:cs="Times New Roman"/>
          <w:kern w:val="0"/>
          <w:sz w:val="26"/>
          <w:szCs w:val="26"/>
          <w:u w:val="single"/>
          <w:lang w:eastAsia="en-IN"/>
          <w14:ligatures w14:val="none"/>
        </w:rPr>
        <w:t>Declaration</w:t>
      </w:r>
      <w:r w:rsidR="006D480E" w:rsidRPr="006D480E">
        <w:rPr>
          <w:rFonts w:ascii="Microsoft JhengHei" w:eastAsia="Microsoft JhengHei" w:hAnsi="Microsoft JhengHei" w:cs="Times New Roman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</w:p>
    <w:p w14:paraId="30683C62" w14:textId="77777777" w:rsidR="000422E4" w:rsidRPr="006D480E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Paramterless</w:t>
      </w:r>
      <w:proofErr w:type="spellEnd"/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method declaration</w:t>
      </w:r>
    </w:p>
    <w:p w14:paraId="29E142EF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returnType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methodName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1D1A1AB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2233E49B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3BD5CCB9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41BBAD0" w14:textId="77777777" w:rsidR="000422E4" w:rsidRPr="006D480E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//Parameterized method declaration</w:t>
      </w:r>
    </w:p>
    <w:p w14:paraId="06DA7CBB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returnType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paramterizedMethodName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22E4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0422E4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06EFCA22" w14:textId="77777777" w:rsidR="000422E4" w:rsidRPr="006D480E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382A36AB" w14:textId="77777777" w:rsidR="000422E4" w:rsidRPr="000422E4" w:rsidRDefault="000422E4" w:rsidP="000422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0D166D35" w14:textId="77777777" w:rsidR="000422E4" w:rsidRPr="000422E4" w:rsidRDefault="000422E4" w:rsidP="000422E4">
      <w:pPr>
        <w:pStyle w:val="ListParagraph"/>
        <w:shd w:val="clear" w:color="auto" w:fill="FFFFFF"/>
        <w:spacing w:after="0" w:line="285" w:lineRule="atLeast"/>
        <w:ind w:left="468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D06B9D" w14:textId="0F923FB7" w:rsidR="000422E4" w:rsidRPr="006D480E" w:rsidRDefault="000422E4" w:rsidP="006D480E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kern w:val="0"/>
          <w:sz w:val="26"/>
          <w:szCs w:val="26"/>
          <w:u w:val="single"/>
          <w:lang w:eastAsia="en-IN"/>
          <w14:ligatures w14:val="none"/>
        </w:rPr>
      </w:pPr>
      <w:proofErr w:type="gramStart"/>
      <w:r w:rsidRPr="006D480E">
        <w:rPr>
          <w:rFonts w:ascii="Microsoft JhengHei" w:eastAsia="Microsoft JhengHei" w:hAnsi="Microsoft JhengHei" w:cs="Times New Roman"/>
          <w:kern w:val="0"/>
          <w:sz w:val="26"/>
          <w:szCs w:val="26"/>
          <w:u w:val="single"/>
          <w:lang w:eastAsia="en-IN"/>
          <w14:ligatures w14:val="none"/>
        </w:rPr>
        <w:t>Calling</w:t>
      </w:r>
      <w:r w:rsidRPr="006D480E">
        <w:rPr>
          <w:rFonts w:ascii="Microsoft JhengHei" w:eastAsia="Microsoft JhengHei" w:hAnsi="Microsoft JhengHei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="006D480E" w:rsidRPr="006D480E">
        <w:rPr>
          <w:rFonts w:ascii="Microsoft JhengHei" w:eastAsia="Microsoft JhengHei" w:hAnsi="Microsoft JhengHei" w:cs="Times New Roman"/>
          <w:kern w:val="0"/>
          <w:sz w:val="26"/>
          <w:szCs w:val="26"/>
          <w:lang w:eastAsia="en-IN"/>
          <w14:ligatures w14:val="none"/>
        </w:rPr>
        <w:t>:</w:t>
      </w:r>
      <w:proofErr w:type="gramEnd"/>
    </w:p>
    <w:p w14:paraId="1A10AF66" w14:textId="77777777" w:rsidR="006D480E" w:rsidRPr="006D480E" w:rsidRDefault="006D480E" w:rsidP="006D48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objectName.methodName</w:t>
      </w:r>
      <w:proofErr w:type="spellEnd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();</w:t>
      </w:r>
    </w:p>
    <w:p w14:paraId="0D258FE9" w14:textId="77777777" w:rsidR="006D480E" w:rsidRPr="006D480E" w:rsidRDefault="006D480E" w:rsidP="006D48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objectName.parameterizedMethodName</w:t>
      </w:r>
      <w:proofErr w:type="spellEnd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6D480E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, “</w:t>
      </w:r>
      <w:proofErr w:type="spellStart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abhishek</w:t>
      </w:r>
      <w:proofErr w:type="spellEnd"/>
      <w:r w:rsidRPr="006D480E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”);</w:t>
      </w:r>
    </w:p>
    <w:p w14:paraId="1B9C0E61" w14:textId="77777777" w:rsidR="007C6F85" w:rsidRPr="007C6F85" w:rsidRDefault="007C6F85" w:rsidP="007C6F85">
      <w:pPr>
        <w:rPr>
          <w:rFonts w:ascii="Microsoft JhengHei" w:eastAsia="Microsoft JhengHei" w:hAnsi="Microsoft JhengHei"/>
          <w:color w:val="C45911" w:themeColor="accent2" w:themeShade="BF"/>
          <w:sz w:val="26"/>
          <w:szCs w:val="26"/>
          <w:u w:val="single"/>
        </w:rPr>
      </w:pPr>
    </w:p>
    <w:p w14:paraId="2A9639A8" w14:textId="4CE05E1A" w:rsidR="00230BEF" w:rsidRPr="00F84AA1" w:rsidRDefault="007C6F85" w:rsidP="007C6F85">
      <w:pPr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</w:pPr>
      <w:r w:rsidRPr="00F84AA1"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  <w:t>Example</w:t>
      </w:r>
      <w:r w:rsidRPr="00F84AA1"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  <w:t>:</w:t>
      </w:r>
    </w:p>
    <w:p w14:paraId="4A5A062A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example {</w:t>
      </w:r>
    </w:p>
    <w:p w14:paraId="7AAB6779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// This is a </w:t>
      </w:r>
      <w:proofErr w:type="spellStart"/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parameterless</w:t>
      </w:r>
      <w:proofErr w:type="spellEnd"/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method declaration.</w:t>
      </w:r>
    </w:p>
    <w:p w14:paraId="1CAD9494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printHelloWorld</w:t>
      </w:r>
      <w:proofErr w:type="spell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A29C2EA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AA1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"Hello, World!"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F2759FC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3B3DD41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63BF61C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 This is a parameterized method declaration.</w:t>
      </w:r>
    </w:p>
    <w:p w14:paraId="455D4E70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printGiven</w:t>
      </w:r>
      <w:proofErr w:type="spell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2796F65B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(x + </w:t>
      </w:r>
      <w:r w:rsidRPr="00F84AA1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 "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y);</w:t>
      </w:r>
    </w:p>
    <w:p w14:paraId="6575C877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2985B0A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9E9785B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6CBB2049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//creating object</w:t>
      </w:r>
    </w:p>
    <w:p w14:paraId="61D27991" w14:textId="77777777" w:rsid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example e = </w:t>
      </w:r>
      <w:r w:rsidRPr="00F84AA1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example(</w:t>
      </w:r>
      <w:proofErr w:type="gram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FCF27F2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28EA2FD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AA1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 This is a method call.</w:t>
      </w:r>
    </w:p>
    <w:p w14:paraId="150FB2A8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e.printHelloWorld</w:t>
      </w:r>
      <w:proofErr w:type="spellEnd"/>
      <w:proofErr w:type="gram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();</w:t>
      </w:r>
    </w:p>
    <w:p w14:paraId="16459C58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e.printGiven</w:t>
      </w:r>
      <w:proofErr w:type="spellEnd"/>
      <w:proofErr w:type="gramEnd"/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AA1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AA1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"Hi"</w:t>
      </w: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78B901F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024B8ED" w14:textId="77777777" w:rsidR="00F84AA1" w:rsidRPr="00F84AA1" w:rsidRDefault="00F84AA1" w:rsidP="00F84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4AA1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7BB3A3DE" w14:textId="77777777" w:rsidR="00D425CA" w:rsidRDefault="00D425CA">
      <w:pPr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087A0FB" w14:textId="77777777" w:rsidR="00D425CA" w:rsidRDefault="00D425CA" w:rsidP="00D425CA">
      <w:pPr>
        <w:pStyle w:val="Heading2"/>
        <w:rPr>
          <w:rFonts w:eastAsia="Times New Roman"/>
          <w:lang w:eastAsia="en-IN"/>
        </w:rPr>
      </w:pPr>
      <w:bookmarkStart w:id="7" w:name="_Toc152109061"/>
      <w:r>
        <w:rPr>
          <w:rFonts w:eastAsia="Times New Roman"/>
          <w:lang w:eastAsia="en-IN"/>
        </w:rPr>
        <w:t>Method Overloading</w:t>
      </w:r>
      <w:bookmarkEnd w:id="7"/>
    </w:p>
    <w:p w14:paraId="1E2249BB" w14:textId="77777777" w:rsidR="00D06769" w:rsidRPr="00D06769" w:rsidRDefault="00D425CA" w:rsidP="00D067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Microsoft JhengHei" w:eastAsia="Microsoft JhengHei" w:hAnsi="Microsoft JhengHei"/>
          <w:sz w:val="26"/>
          <w:szCs w:val="26"/>
          <w:lang w:eastAsia="en-IN"/>
        </w:rPr>
        <w:t>Method Overloading in Java refers to the capability of a class to define multiple methods with the same name but different parameter lists. This allows a class to have more than one method with the same name, provided that the number or types of parameters are different.</w:t>
      </w:r>
      <w:r w:rsidR="00D06769">
        <w:rPr>
          <w:rFonts w:ascii="Microsoft JhengHei" w:eastAsia="Microsoft JhengHei" w:hAnsi="Microsoft JhengHei"/>
          <w:sz w:val="26"/>
          <w:szCs w:val="26"/>
          <w:lang w:eastAsia="en-IN"/>
        </w:rPr>
        <w:br/>
      </w:r>
      <w:r w:rsidR="00D06769"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="00D06769"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D06769"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="00D06769"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Calculator {</w:t>
      </w:r>
    </w:p>
    <w:p w14:paraId="24733EDC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Overloaded methods for addition</w:t>
      </w:r>
    </w:p>
    <w:p w14:paraId="743F530A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add(</w:t>
      </w:r>
      <w:proofErr w:type="gramEnd"/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3C618DA9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 + b;</w:t>
      </w:r>
    </w:p>
    <w:p w14:paraId="41EE6D81" w14:textId="5A1DF33F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2EBD38A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add(</w:t>
      </w:r>
      <w:proofErr w:type="gramEnd"/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5C1F41A1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 + b;</w:t>
      </w:r>
    </w:p>
    <w:p w14:paraId="5B424227" w14:textId="4A099F70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7F0B0F4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Overloaded methods for multiplication</w:t>
      </w:r>
    </w:p>
    <w:p w14:paraId="07C151DE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multiply(</w:t>
      </w:r>
      <w:proofErr w:type="gramEnd"/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1E6E613B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 * b;</w:t>
      </w:r>
    </w:p>
    <w:p w14:paraId="67BD10AF" w14:textId="6E366693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B35EAAE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multiply(</w:t>
      </w:r>
      <w:proofErr w:type="gramEnd"/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3E78FEA3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 * b;</w:t>
      </w:r>
    </w:p>
    <w:p w14:paraId="602DE056" w14:textId="3809FBE8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B043907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1DCB2C95" w14:textId="7211B956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Calculator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Calculator(</w:t>
      </w:r>
      <w:proofErr w:type="gram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67A10A5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Calling overloaded methods</w:t>
      </w:r>
    </w:p>
    <w:p w14:paraId="63DD4C7A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resultInt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calculator.add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10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BCBC98D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resultDouble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calculator.add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3.5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2.5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3FFE8E9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6FF72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productInt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calculator.multiply</w:t>
      </w:r>
      <w:proofErr w:type="spellEnd"/>
      <w:proofErr w:type="gram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4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7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AD29939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06769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productDouble</w:t>
      </w:r>
      <w:proofErr w:type="spell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calculator.multiply</w:t>
      </w:r>
      <w:proofErr w:type="spellEnd"/>
      <w:proofErr w:type="gramEnd"/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2.5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06769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1.5</w:t>
      </w: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C4CED43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8D901BB" w14:textId="31B4FF8D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71B79B61" w14:textId="07BC9A05" w:rsidR="00D01596" w:rsidRPr="00D06769" w:rsidRDefault="00D01596" w:rsidP="00D06769">
      <w:pPr>
        <w:pStyle w:val="Heading1"/>
        <w:rPr>
          <w:rFonts w:eastAsia="Microsoft JhengHei"/>
          <w:sz w:val="26"/>
          <w:szCs w:val="26"/>
          <w:lang w:eastAsia="en-IN"/>
        </w:rPr>
      </w:pPr>
      <w:r w:rsidRPr="00D425CA">
        <w:rPr>
          <w:rFonts w:eastAsia="Microsoft JhengHei"/>
          <w:sz w:val="26"/>
          <w:szCs w:val="26"/>
          <w:lang w:eastAsia="en-IN"/>
        </w:rPr>
        <w:br w:type="page"/>
      </w:r>
      <w:bookmarkStart w:id="8" w:name="_Toc152109062"/>
      <w:r w:rsidRPr="00D01596">
        <w:rPr>
          <w:rFonts w:eastAsia="Times New Roman"/>
          <w:lang w:eastAsia="en-IN"/>
        </w:rPr>
        <w:lastRenderedPageBreak/>
        <w:t>Constructor in Java</w:t>
      </w:r>
      <w:bookmarkEnd w:id="8"/>
    </w:p>
    <w:p w14:paraId="1D2C52F8" w14:textId="5D24B043" w:rsidR="00D01596" w:rsidRPr="00D01596" w:rsidRDefault="00D01596" w:rsidP="00D01596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A constructor is a special type of method in Java.</w:t>
      </w:r>
      <w:r w:rsidR="00531C6B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It shares the same name as the class</w:t>
      </w:r>
      <w:r w:rsidR="00531C6B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</w:t>
      </w: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Constructors are responsible for initializing the state of an object, setting initial values to its fields.</w:t>
      </w:r>
      <w:r w:rsidR="00531C6B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Constructors are automatically invoked when an object is created using the new keyword.</w:t>
      </w:r>
      <w:r w:rsidR="00531C6B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Unlike methods, constructors do not have a return type, not even void.</w:t>
      </w:r>
    </w:p>
    <w:p w14:paraId="61DDA4A7" w14:textId="77777777" w:rsidR="00531C6B" w:rsidRDefault="00531C6B" w:rsidP="00D01596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D99C217" w14:textId="31DFE37E" w:rsidR="00D01596" w:rsidRPr="00D01596" w:rsidRDefault="00D01596" w:rsidP="00D01596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Multiple Constructors (Overloading):</w:t>
      </w:r>
      <w:r w:rsidR="00531C6B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01596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A class can have multiple constructors, a concept known as constructor overloading, where each constructor has a different parameter list.</w:t>
      </w:r>
      <w:r w:rsidR="00D425CA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br/>
      </w:r>
      <w:r w:rsidR="00D425CA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br/>
      </w:r>
    </w:p>
    <w:p w14:paraId="64EE2939" w14:textId="77777777" w:rsidR="00531C6B" w:rsidRPr="006D480E" w:rsidRDefault="00531C6B" w:rsidP="00531C6B">
      <w:pPr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</w:pPr>
      <w:r w:rsidRPr="006D480E">
        <w:rPr>
          <w:rFonts w:ascii="Microsoft JhengHei" w:eastAsia="Microsoft JhengHei" w:hAnsi="Microsoft JhengHei"/>
          <w:color w:val="C45911" w:themeColor="accent2" w:themeShade="BF"/>
          <w:sz w:val="32"/>
          <w:szCs w:val="32"/>
        </w:rPr>
        <w:t>Syntax:</w:t>
      </w:r>
    </w:p>
    <w:p w14:paraId="49640D22" w14:textId="0D378B36" w:rsidR="00531C6B" w:rsidRPr="006D480E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Paramterless</w:t>
      </w:r>
      <w:proofErr w:type="spellEnd"/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default constructor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declaration</w:t>
      </w:r>
    </w:p>
    <w:p w14:paraId="1E58B815" w14:textId="0F965142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className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C9AB23A" w14:textId="77777777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65B4488A" w14:textId="77777777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504FBE6F" w14:textId="77777777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E497C2C" w14:textId="1EC875CD" w:rsidR="00531C6B" w:rsidRPr="006D480E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//Parameterized </w:t>
      </w:r>
      <w:r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constructor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declaration</w:t>
      </w:r>
    </w:p>
    <w:p w14:paraId="042D6148" w14:textId="75E1B971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className</w:t>
      </w:r>
      <w:proofErr w:type="spellEnd"/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22E4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0422E4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5BF9AA99" w14:textId="77777777" w:rsidR="00531C6B" w:rsidRPr="006D480E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6D480E">
        <w:rPr>
          <w:rFonts w:ascii="Consolas" w:eastAsia="Times New Roman" w:hAnsi="Consolas" w:cs="Times New Roman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14128634" w14:textId="77777777" w:rsidR="00531C6B" w:rsidRPr="000422E4" w:rsidRDefault="00531C6B" w:rsidP="00531C6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422E4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5B32B78" w14:textId="77777777" w:rsidR="00531C6B" w:rsidRPr="000422E4" w:rsidRDefault="00531C6B" w:rsidP="00531C6B">
      <w:pPr>
        <w:pStyle w:val="ListParagraph"/>
        <w:shd w:val="clear" w:color="auto" w:fill="FFFFFF"/>
        <w:spacing w:after="0" w:line="285" w:lineRule="atLeast"/>
        <w:ind w:left="468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11413F2" w14:textId="77777777" w:rsidR="00531C6B" w:rsidRDefault="00531C6B" w:rsidP="00D01596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EB7B111" w14:textId="0657603F" w:rsidR="00D01596" w:rsidRPr="00531C6B" w:rsidRDefault="00D01596" w:rsidP="00531C6B">
      <w:pPr>
        <w:rPr>
          <w:rFonts w:ascii="Microsoft JhengHei" w:eastAsia="Microsoft JhengHei" w:hAnsi="Microsoft JhengHei"/>
          <w:color w:val="ED7D31" w:themeColor="accent2"/>
          <w:sz w:val="32"/>
          <w:szCs w:val="32"/>
        </w:rPr>
      </w:pPr>
      <w:r w:rsidRPr="00531C6B">
        <w:rPr>
          <w:rFonts w:ascii="Microsoft JhengHei" w:eastAsia="Microsoft JhengHei" w:hAnsi="Microsoft JhengHei"/>
          <w:color w:val="ED7D31" w:themeColor="accent2"/>
          <w:sz w:val="32"/>
          <w:szCs w:val="32"/>
        </w:rPr>
        <w:t>Example:</w:t>
      </w:r>
    </w:p>
    <w:p w14:paraId="6B12CB31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Car {</w:t>
      </w:r>
    </w:p>
    <w:p w14:paraId="4B09F86F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Fields</w:t>
      </w:r>
    </w:p>
    <w:p w14:paraId="588C87E0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model;</w:t>
      </w:r>
    </w:p>
    <w:p w14:paraId="22457624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year;</w:t>
      </w:r>
    </w:p>
    <w:p w14:paraId="5DD20DC8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5EC3279" w14:textId="43FED7F6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Default Constructor (if not provided by the programmer, the compiler adds a</w:t>
      </w:r>
      <w:r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 xml:space="preserve">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default one)</w:t>
      </w:r>
    </w:p>
    <w:p w14:paraId="11591B3C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22768705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model = </w:t>
      </w:r>
      <w:r w:rsidRPr="00D425C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"Unknown"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8268377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year = </w:t>
      </w:r>
      <w:r w:rsidRPr="00D425C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0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88E2BFF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>    }</w:t>
      </w:r>
    </w:p>
    <w:p w14:paraId="413A9F37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0FAE90F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34CBA364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carModel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carYear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0347FCFD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model =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carModel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7BC123BA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year =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carYear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B848667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624FEE6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453A375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Method to display car information</w:t>
      </w:r>
    </w:p>
    <w:p w14:paraId="07B29A8C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displayInfo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69DF9492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D425C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"Model: "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model);</w:t>
      </w:r>
    </w:p>
    <w:p w14:paraId="41538938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D425C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"Year: "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year);</w:t>
      </w:r>
    </w:p>
    <w:p w14:paraId="3CC3FD90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45E35D72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E84B9FA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04DF8451" w14:textId="77777777" w:rsid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Creating objects using different constructors</w:t>
      </w:r>
    </w:p>
    <w:p w14:paraId="7291AE13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1F0C899" w14:textId="33B161CE" w:rsid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0DE3B866" w14:textId="61B09A37" w:rsidR="00D425CA" w:rsidRPr="00D425CA" w:rsidRDefault="00D425CA" w:rsidP="00D425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Car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car1 =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26A8FA11" w14:textId="3F97CB58" w:rsid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7425D188" w14:textId="0373A9C6" w:rsidR="00D425CA" w:rsidRPr="00D425CA" w:rsidRDefault="00D425CA" w:rsidP="00D425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Car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car2 = </w:t>
      </w:r>
      <w:r w:rsidRPr="00D425C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D425C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"Toyota"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425C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2022</w:t>
      </w: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9E43C40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3E8482D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425C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Calling method on objects</w:t>
      </w:r>
    </w:p>
    <w:p w14:paraId="3125D9E3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car1.displayInfo();</w:t>
      </w:r>
    </w:p>
    <w:p w14:paraId="1424B6E7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car2.displayInfo();</w:t>
      </w:r>
    </w:p>
    <w:p w14:paraId="5F8982CC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396BC5DE" w14:textId="77777777" w:rsidR="00D425CA" w:rsidRPr="00D425CA" w:rsidRDefault="00D425CA" w:rsidP="00D4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25C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4E598EC3" w14:textId="45C9BBE9" w:rsidR="00D06769" w:rsidRPr="00D06769" w:rsidRDefault="00D06769" w:rsidP="00D06769">
      <w:pPr>
        <w:pStyle w:val="Heading2"/>
        <w:rPr>
          <w:rFonts w:eastAsia="Microsoft JhengHei"/>
        </w:rPr>
      </w:pPr>
      <w:bookmarkStart w:id="9" w:name="_Toc152109063"/>
      <w:r>
        <w:rPr>
          <w:rFonts w:eastAsia="Microsoft JhengHei"/>
        </w:rPr>
        <w:t>Constructor Overloading</w:t>
      </w:r>
      <w:bookmarkEnd w:id="9"/>
    </w:p>
    <w:p w14:paraId="48118824" w14:textId="5CC6BBB6" w:rsidR="00D425CA" w:rsidRDefault="00D06769" w:rsidP="00D06769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6769"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  <w:t>Constructor overloading in Java is a feature that allows a class to define multiple constructors with different parameter lists. This enables objects of the class to be initialized in various ways, providing flexibility in object creation.</w:t>
      </w:r>
    </w:p>
    <w:p w14:paraId="5DCB88DD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Student {</w:t>
      </w:r>
    </w:p>
    <w:p w14:paraId="644E6BA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name;</w:t>
      </w:r>
    </w:p>
    <w:p w14:paraId="2F852962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age;</w:t>
      </w:r>
    </w:p>
    <w:p w14:paraId="2291592A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grade;</w:t>
      </w:r>
    </w:p>
    <w:p w14:paraId="3D165B74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DBF37A7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4BC6B23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20B0032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"Unknown"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B75F631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0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772756B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0.0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D0F4584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>    }</w:t>
      </w:r>
    </w:p>
    <w:p w14:paraId="6DEAA2E8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D7882D5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 with name and age</w:t>
      </w:r>
    </w:p>
    <w:p w14:paraId="73401C96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D95A651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711A6D21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DD986FF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0.0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D1CAFCA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090B958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231A18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 with name, age, and grade</w:t>
      </w:r>
    </w:p>
    <w:p w14:paraId="2CACDC3E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studentGrade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E8A01F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F7AAA4A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6FE3A40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studentGrade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B18CE3B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1AC62B5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D539936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Method to display student information</w:t>
      </w:r>
    </w:p>
    <w:p w14:paraId="6B299630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displayInfo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3573AD05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"Name: 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name);</w:t>
      </w:r>
    </w:p>
    <w:p w14:paraId="31C15CC7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"Age: 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age);</w:t>
      </w:r>
    </w:p>
    <w:p w14:paraId="62110E77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"Grade: 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+ grade);</w:t>
      </w:r>
    </w:p>
    <w:p w14:paraId="4364D2B5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0DF43DAD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DEEDA1B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F3229DA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Creating objects using different constructors</w:t>
      </w:r>
    </w:p>
    <w:p w14:paraId="427C8DB3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3F54EF75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387336C4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student1 =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3708E02F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6A8D42E3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student2 =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"John"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20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84BFA2C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25C93F8E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student3 = </w:t>
      </w:r>
      <w:r w:rsidRPr="0025199A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25199A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"Alice"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22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25199A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85.5</w:t>
      </w: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3497EEB2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3AD00C6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25199A">
        <w:rPr>
          <w:rFonts w:ascii="Consolas" w:eastAsia="Times New Roman" w:hAnsi="Consolas" w:cs="Times New Roman"/>
          <w:color w:val="008000"/>
          <w:kern w:val="0"/>
          <w:sz w:val="26"/>
          <w:szCs w:val="26"/>
          <w:lang w:eastAsia="en-IN"/>
          <w14:ligatures w14:val="none"/>
        </w:rPr>
        <w:t>// Calling method on objects</w:t>
      </w:r>
    </w:p>
    <w:p w14:paraId="5F038B29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student1.displayInfo();</w:t>
      </w:r>
    </w:p>
    <w:p w14:paraId="25FE9EEE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student2.displayInfo();</w:t>
      </w:r>
    </w:p>
    <w:p w14:paraId="3423CDAE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student3.displayInfo();</w:t>
      </w:r>
    </w:p>
    <w:p w14:paraId="5C964F0C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0D635A1A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5199A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378449A6" w14:textId="77777777" w:rsidR="0025199A" w:rsidRPr="0025199A" w:rsidRDefault="0025199A" w:rsidP="00251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81379F" w14:textId="77777777" w:rsidR="00D06769" w:rsidRPr="00D06769" w:rsidRDefault="00D06769" w:rsidP="00D06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F80A80" w14:textId="77777777" w:rsidR="00D06769" w:rsidRPr="00D425CA" w:rsidRDefault="00D06769" w:rsidP="00D06769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FC2DACF" w14:textId="7A0D5A83" w:rsidR="0031322B" w:rsidRPr="00D425CA" w:rsidRDefault="0031322B" w:rsidP="00D425CA">
      <w:pPr>
        <w:shd w:val="clear" w:color="auto" w:fill="FFFFFF"/>
        <w:spacing w:after="0" w:line="285" w:lineRule="atLeast"/>
        <w:rPr>
          <w:rFonts w:ascii="Microsoft JhengHei" w:eastAsia="Microsoft JhengHei" w:hAnsi="Microsoft JhengHei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sectPr w:rsidR="0031322B" w:rsidRPr="00D4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76"/>
    <w:multiLevelType w:val="hybridMultilevel"/>
    <w:tmpl w:val="C3648B5A"/>
    <w:lvl w:ilvl="0" w:tplc="24A2CBB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A2F71"/>
    <w:multiLevelType w:val="hybridMultilevel"/>
    <w:tmpl w:val="A08CC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43DC"/>
    <w:multiLevelType w:val="hybridMultilevel"/>
    <w:tmpl w:val="A5B233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D355F"/>
    <w:multiLevelType w:val="hybridMultilevel"/>
    <w:tmpl w:val="99C4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D6AB9"/>
    <w:multiLevelType w:val="hybridMultilevel"/>
    <w:tmpl w:val="0A6E9C7A"/>
    <w:lvl w:ilvl="0" w:tplc="F282ED74">
      <w:start w:val="1"/>
      <w:numFmt w:val="decimal"/>
      <w:lvlText w:val="%1."/>
      <w:lvlJc w:val="left"/>
      <w:pPr>
        <w:ind w:left="828" w:hanging="468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59D9"/>
    <w:multiLevelType w:val="hybridMultilevel"/>
    <w:tmpl w:val="8B607140"/>
    <w:lvl w:ilvl="0" w:tplc="0F42A7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C5B79"/>
    <w:multiLevelType w:val="hybridMultilevel"/>
    <w:tmpl w:val="F0ACA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90831">
    <w:abstractNumId w:val="0"/>
  </w:num>
  <w:num w:numId="2" w16cid:durableId="48188163">
    <w:abstractNumId w:val="6"/>
  </w:num>
  <w:num w:numId="3" w16cid:durableId="72895559">
    <w:abstractNumId w:val="3"/>
  </w:num>
  <w:num w:numId="4" w16cid:durableId="1657954637">
    <w:abstractNumId w:val="1"/>
  </w:num>
  <w:num w:numId="5" w16cid:durableId="967470927">
    <w:abstractNumId w:val="4"/>
  </w:num>
  <w:num w:numId="6" w16cid:durableId="1382174601">
    <w:abstractNumId w:val="5"/>
  </w:num>
  <w:num w:numId="7" w16cid:durableId="76087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2B"/>
    <w:rsid w:val="000422E4"/>
    <w:rsid w:val="00230BEF"/>
    <w:rsid w:val="0025199A"/>
    <w:rsid w:val="002954BE"/>
    <w:rsid w:val="0031322B"/>
    <w:rsid w:val="00531C6B"/>
    <w:rsid w:val="006D480E"/>
    <w:rsid w:val="007C6F85"/>
    <w:rsid w:val="00834396"/>
    <w:rsid w:val="00D01596"/>
    <w:rsid w:val="00D06769"/>
    <w:rsid w:val="00D425CA"/>
    <w:rsid w:val="00D5585F"/>
    <w:rsid w:val="00F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69D"/>
  <w15:chartTrackingRefBased/>
  <w15:docId w15:val="{D4E8496F-CBD0-4B14-925B-B939DF6B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69"/>
  </w:style>
  <w:style w:type="paragraph" w:styleId="Heading1">
    <w:name w:val="heading 1"/>
    <w:basedOn w:val="Normal"/>
    <w:next w:val="Normal"/>
    <w:link w:val="Heading1Char"/>
    <w:uiPriority w:val="9"/>
    <w:qFormat/>
    <w:rsid w:val="0031322B"/>
    <w:pPr>
      <w:keepNext/>
      <w:keepLines/>
      <w:spacing w:before="240" w:after="0"/>
      <w:outlineLvl w:val="0"/>
    </w:pPr>
    <w:rPr>
      <w:rFonts w:ascii="Microsoft JhengHei" w:eastAsiaTheme="majorEastAsia" w:hAnsi="Microsoft JhengHe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CA"/>
    <w:pPr>
      <w:keepNext/>
      <w:keepLines/>
      <w:spacing w:before="40" w:after="0"/>
      <w:outlineLvl w:val="1"/>
    </w:pPr>
    <w:rPr>
      <w:rFonts w:ascii="Microsoft JhengHei" w:eastAsiaTheme="majorEastAsia" w:hAnsi="Microsoft JhengHei" w:cstheme="majorBidi"/>
      <w:color w:val="F4B083" w:themeColor="accen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5CA"/>
    <w:rPr>
      <w:rFonts w:ascii="Microsoft JhengHei" w:eastAsiaTheme="majorEastAsia" w:hAnsi="Microsoft JhengHei" w:cstheme="majorBidi"/>
      <w:color w:val="F4B083" w:themeColor="accent2" w:themeTint="99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22B"/>
    <w:rPr>
      <w:rFonts w:ascii="Microsoft JhengHei" w:eastAsiaTheme="majorEastAsia" w:hAnsi="Microsoft JhengHei" w:cstheme="majorBidi"/>
      <w:color w:val="ED7D31" w:themeColor="accent2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5199A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9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9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1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86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78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5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9328-878C-41B7-97E9-50380B8B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1</cp:revision>
  <cp:lastPrinted>2023-11-28T16:37:00Z</cp:lastPrinted>
  <dcterms:created xsi:type="dcterms:W3CDTF">2023-11-28T15:10:00Z</dcterms:created>
  <dcterms:modified xsi:type="dcterms:W3CDTF">2023-11-28T18:51:00Z</dcterms:modified>
</cp:coreProperties>
</file>