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Running BimaRide AI Locally</w:t>
      </w:r>
    </w:p>
    <w:p>
      <w:pPr>
        <w:spacing w:after="160"/>
      </w:pPr>
      <w:r>
        <w:t xml:space="preserve">This walks through starting all three pieces — the backend API, the mobile rider app, and the insurer web console — from a clean checkout, in order, with every command. Do the sections in order: the mobile app and the web console both need the backend running first.</w:t>
      </w:r>
    </w:p>
    <w:p>
      <w:pPr>
        <w:pStyle w:val="Heading1"/>
        <w:spacing w:after="140" w:before="280"/>
      </w:pPr>
      <w:r>
        <w:t xml:space="preserve">0.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 3.11+</w:t>
      </w:r>
      <w:r>
        <w:t xml:space="preserve">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python3 --version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Node.js 18+</w:t>
      </w:r>
      <w:r>
        <w:t xml:space="preserve"> and </w:t>
      </w:r>
      <w:r>
        <w:rPr>
          <w:b/>
          <w:bCs/>
        </w:rPr>
        <w:t xml:space="preserve">npm</w:t>
      </w:r>
      <w:r>
        <w:t xml:space="preserve">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node --version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npm --version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physical Android or iOS phone</w:t>
      </w:r>
      <w:r>
        <w:t xml:space="preserve"> with the Expo Go app installed, on the </w:t>
      </w:r>
      <w:r>
        <w:rPr>
          <w:b/>
          <w:bCs/>
        </w:rPr>
        <w:t xml:space="preserve">same Wi-Fi network</w:t>
      </w:r>
      <w:r>
        <w:t xml:space="preserve"> as your dev machine. The rider app needs real GPS/accelerometer/gyroscope hardware — it will not work correctly in a simulator or on a laptop.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dev machine's </w:t>
      </w:r>
      <w:r>
        <w:rPr>
          <w:b/>
          <w:bCs/>
        </w:rPr>
        <w:t xml:space="preserve">LAN IP address</w:t>
      </w:r>
      <w:r>
        <w:t xml:space="preserve"> (not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localhost</w:t>
      </w:r>
      <w:r>
        <w:t xml:space="preserve">) — you'll need this so the phone can reach the backend. Find it with: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macOS: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ipconfig getifaddr en0</w:t>
      </w:r>
      <w:r>
        <w:t xml:space="preserve"> (or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en1</w:t>
      </w:r>
      <w:r>
        <w:t xml:space="preserve"> if you're on Wi-Fi via a different interface)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Linux: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hostname -I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Windows: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ipconfig</w:t>
      </w:r>
      <w:r>
        <w:t xml:space="preserve"> and read the "IPv4 Address" under your active adapter</w:t>
      </w:r>
    </w:p>
    <w:p>
      <w:pPr>
        <w:spacing w:after="160"/>
      </w:pPr>
      <w:r>
        <w:t xml:space="preserve">Keep three terminal tabs/windows open — one per service — since all three run at the same time.</w:t>
      </w:r>
    </w:p>
    <w:p>
      <w:pPr>
        <w:pBdr>
          <w:bottom w:val="single" w:color="CCCCCC" w:sz="6"/>
        </w:pBdr>
        <w:spacing w:after="200" w:before="100"/>
      </w:pPr>
    </w:p>
    <w:p>
      <w:pPr>
        <w:pStyle w:val="Heading1"/>
        <w:spacing w:after="140" w:before="280"/>
      </w:pPr>
      <w:r>
        <w:t xml:space="preserve">1. Start the Backend</w:t>
      </w:r>
    </w:p>
    <w:p>
      <w:pPr>
        <w:spacing w:after="160"/>
      </w:pPr>
      <w:r>
        <w:rPr>
          <w:b/>
          <w:bCs/>
        </w:rPr>
        <w:t xml:space="preserve">Terminal 1: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</w:p>
    <w:p>
      <w:pPr>
        <w:pStyle w:val="Heading2"/>
        <w:spacing w:after="140" w:before="280"/>
      </w:pPr>
      <w:r>
        <w:t xml:space="preserve">1.1 Create and activate a virtual environment (first time only)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python3 -m venv .venv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source .venv/bin/activate        # Windows: .venv\Scripts\activate</w:t>
      </w:r>
    </w:p>
    <w:p>
      <w:pPr>
        <w:spacing w:after="160"/>
      </w:pPr>
      <w:r>
        <w:t xml:space="preserve">You'll need to run the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source .venv/bin/activate</w:t>
      </w:r>
      <w:r>
        <w:t xml:space="preserve"> line again in any new terminal you open for the backend.</w:t>
      </w:r>
    </w:p>
    <w:p>
      <w:pPr>
        <w:pStyle w:val="Heading2"/>
        <w:spacing w:after="140" w:before="280"/>
      </w:pPr>
      <w:r>
        <w:t xml:space="preserve">1.2 Install dependencies (first time only, or after requirements.txt changes)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pStyle w:val="Heading2"/>
        <w:spacing w:after="140" w:before="280"/>
      </w:pPr>
      <w:r>
        <w:t xml:space="preserve">1.3 Configure secrets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spacing w:after="160"/>
      </w:pPr>
      <w:r>
        <w:t xml:space="preserve">Open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.env</w:t>
      </w:r>
      <w:r>
        <w:t xml:space="preserve"> and set: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JWT_SECRET=&lt;any random string&gt;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INSURER_API_KEY=&lt;any random string&gt;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ANTHROPIC_API_KEY=          # optional — leave blank for the template coach fallback</w:t>
      </w:r>
    </w:p>
    <w:p>
      <w:pPr>
        <w:spacing w:after="160"/>
      </w:pPr>
      <w:r>
        <w:t xml:space="preserve">You can generate random values with: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python3 -c "import secrets; print(secrets.token_urlsafe(32))"</w:t>
      </w:r>
    </w:p>
    <w:p>
      <w:pPr>
        <w:pBdr>
          <w:left w:val="single" w:color="1F6FEB" w:sz="18" w:space="8"/>
        </w:pBdr>
        <w:shd w:fill="EFF6FF" w:val="clear"/>
        <w:spacing w:after="160" w:before="120"/>
        <w:ind w:left="200"/>
      </w:pPr>
      <w:r>
        <w:rPr>
          <w:b/>
          <w:bCs/>
          <w:i/>
          <w:iCs/>
        </w:rPr>
        <w:t xml:space="preserve">Note: </w:t>
      </w:r>
      <w:r>
        <w:t xml:space="preserve">Run it twice — once for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JWT_SECRET</w:t>
      </w:r>
      <w:r>
        <w:t xml:space="preserve">, once for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INSURER_API_KEY</w:t>
      </w:r>
      <w:r>
        <w:t xml:space="preserve"> — and paste each result in. If you skip this step, the server will still start: it auto-generates both values at boot and prints a warning, but they change every time you restart it, which logs everyone out and breaks the web console's key. Setting them once 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.env</w:t>
      </w:r>
      <w:r>
        <w:t xml:space="preserve"> avoids that.</w:t>
      </w:r>
    </w:p>
    <w:p>
      <w:pPr>
        <w:pStyle w:val="Heading2"/>
        <w:spacing w:after="140" w:before="280"/>
      </w:pPr>
      <w:r>
        <w:t xml:space="preserve">1.4 Run the server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uvicorn app.main:app --reload --port 8000</w:t>
      </w:r>
    </w:p>
    <w:p>
      <w:pPr>
        <w:spacing w:after="160"/>
      </w:pPr>
      <w:r>
        <w:t xml:space="preserve">Leave this running. You should see: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INFO:     Uvicorn running on http://127.0.0.1:8000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INFO:     Application startup complete.</w:t>
      </w:r>
    </w:p>
    <w:p>
      <w:pPr>
        <w:pStyle w:val="Heading2"/>
        <w:spacing w:after="140" w:before="280"/>
      </w:pPr>
      <w:r>
        <w:t xml:space="preserve">1.5 Verify it's up</w:t>
      </w:r>
    </w:p>
    <w:p>
      <w:pPr>
        <w:spacing w:after="160"/>
      </w:pPr>
      <w:r>
        <w:t xml:space="preserve">In a separate terminal (or your browser):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curl http://localhost:8000/health</w:t>
      </w:r>
    </w:p>
    <w:p>
      <w:pPr>
        <w:spacing w:after="160"/>
      </w:pPr>
      <w:r>
        <w:t xml:space="preserve">Expect: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{"status":"ok","service":"BimaRide AI backend"}</w:t>
      </w:r>
    </w:p>
    <w:p>
      <w:pPr>
        <w:spacing w:after="160"/>
      </w:pPr>
      <w:r>
        <w:t xml:space="preserve">Interactive API docs are at </w:t>
      </w:r>
      <w:r>
        <w:rPr>
          <w:b/>
          <w:bCs/>
        </w:rPr>
        <w:t xml:space="preserve">http://localhost:8000/docs</w:t>
      </w:r>
      <w:r>
        <w:t xml:space="preserve">.</w:t>
      </w:r>
    </w:p>
    <w:p>
      <w:pPr>
        <w:pBdr>
          <w:left w:val="single" w:color="1F6FEB" w:sz="18" w:space="8"/>
        </w:pBdr>
        <w:shd w:fill="EFF6FF" w:val="clear"/>
        <w:spacing w:after="160" w:before="120"/>
        <w:ind w:left="200"/>
      </w:pPr>
      <w:r>
        <w:rPr>
          <w:b/>
          <w:bCs/>
          <w:i/>
          <w:iCs/>
        </w:rPr>
        <w:t xml:space="preserve">Note: </w:t>
      </w:r>
      <w:r>
        <w:t xml:space="preserve">If port 8000 is already used by something else on your machine, start on another port instead —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uvicorn app.main:app --reload --port 8001</w:t>
      </w:r>
      <w:r>
        <w:t xml:space="preserve"> — and use that port number everywhere below.</w:t>
      </w:r>
    </w:p>
    <w:p>
      <w:pPr>
        <w:pBdr>
          <w:bottom w:val="single" w:color="CCCCCC" w:sz="6"/>
        </w:pBdr>
        <w:spacing w:after="200" w:before="100"/>
      </w:pPr>
    </w:p>
    <w:p>
      <w:pPr>
        <w:pStyle w:val="Heading1"/>
        <w:spacing w:after="140" w:before="280"/>
      </w:pPr>
      <w:r>
        <w:t xml:space="preserve">2. Start the Mobile Rider App</w:t>
      </w:r>
    </w:p>
    <w:p>
      <w:pPr>
        <w:spacing w:after="160"/>
      </w:pPr>
      <w:r>
        <w:rPr>
          <w:b/>
          <w:bCs/>
        </w:rPr>
        <w:t xml:space="preserve">Terminal 2: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mobile</w:t>
      </w:r>
    </w:p>
    <w:p>
      <w:pPr>
        <w:pStyle w:val="Heading2"/>
        <w:spacing w:after="140" w:before="280"/>
      </w:pPr>
      <w:r>
        <w:t xml:space="preserve">2.1 Install dependencies (first time only)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pStyle w:val="Heading2"/>
        <w:spacing w:after="140" w:before="280"/>
      </w:pPr>
      <w:r>
        <w:t xml:space="preserve">2.2 Point the app at your backend</w:t>
      </w:r>
    </w:p>
    <w:p>
      <w:pPr>
        <w:spacing w:after="160"/>
      </w:pPr>
      <w:r>
        <w:t xml:space="preserve">Open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src/api/config.ts</w:t>
      </w:r>
      <w:r>
        <w:t xml:space="preserve"> and set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API_BASE_URL</w:t>
      </w:r>
      <w:r>
        <w:t xml:space="preserve"> to your machine's LAN IP from step 0, with the backend's port: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export const API_BASE_URL = "http://192.168.1.23:8000"; // &lt;- your LAN IP here</w:t>
      </w:r>
    </w:p>
    <w:p>
      <w:pPr>
        <w:spacing w:after="160"/>
      </w:pPr>
      <w:r>
        <w:t xml:space="preserve">Do </w:t>
      </w:r>
      <w:r>
        <w:rPr>
          <w:b/>
          <w:bCs/>
        </w:rPr>
        <w:t xml:space="preserve">not</w:t>
      </w:r>
      <w:r>
        <w:t xml:space="preserve"> use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localhost</w:t>
      </w:r>
      <w:r>
        <w:t xml:space="preserve"> or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127.0.0.1</w:t>
      </w:r>
      <w:r>
        <w:t xml:space="preserve"> — the phone is a separate device on the network and can't resolve those to your dev machine.</w:t>
      </w:r>
    </w:p>
    <w:p>
      <w:pPr>
        <w:pStyle w:val="Heading2"/>
        <w:spacing w:after="140" w:before="280"/>
      </w:pPr>
      <w:r>
        <w:t xml:space="preserve">2.3 Start the Expo dev server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npx expo start</w:t>
      </w:r>
    </w:p>
    <w:p>
      <w:pPr>
        <w:spacing w:after="160"/>
      </w:pPr>
      <w:r>
        <w:t xml:space="preserve">This prints a QR code in the terminal and opens Expo Dev Tools.</w:t>
      </w:r>
    </w:p>
    <w:p>
      <w:pPr>
        <w:pStyle w:val="Heading2"/>
        <w:spacing w:after="140" w:before="280"/>
      </w:pPr>
      <w:r>
        <w:t xml:space="preserve">2.4 Open the app on your phone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</w:t>
      </w:r>
      <w:r>
        <w:rPr>
          <w:b/>
          <w:bCs/>
        </w:rPr>
        <w:t xml:space="preserve">Expo Go</w:t>
      </w:r>
      <w:r>
        <w:t xml:space="preserve"> app on your phone.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Scan the QR code from the terminal (Camera app on iOS, Expo Go's built-in scanner on Android).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app bundles and launches. On first load you'll land on the </w:t>
      </w:r>
      <w:r>
        <w:rPr>
          <w:b/>
          <w:bCs/>
        </w:rPr>
        <w:t xml:space="preserve">BimaRide AI</w:t>
      </w:r>
      <w:r>
        <w:t xml:space="preserve"> login screen.</w:t>
      </w:r>
    </w:p>
    <w:p>
      <w:pPr>
        <w:pStyle w:val="Heading2"/>
        <w:spacing w:after="140" w:before="280"/>
      </w:pPr>
      <w:r>
        <w:t xml:space="preserve">2.5 Create a rider account and grant permissions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Tap </w:t>
      </w:r>
      <w:r>
        <w:rPr>
          <w:b/>
          <w:bCs/>
        </w:rPr>
        <w:t xml:space="preserve">New rider? Create an account</w:t>
      </w:r>
      <w:r>
        <w:t xml:space="preserve">, fill in name/email/password, submit.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Tap </w:t>
      </w:r>
      <w:r>
        <w:rPr>
          <w:b/>
          <w:bCs/>
        </w:rPr>
        <w:t xml:space="preserve">START RIDE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Approve the </w:t>
      </w:r>
      <w:r>
        <w:rPr>
          <w:b/>
          <w:bCs/>
        </w:rPr>
        <w:t xml:space="preserve">location</w:t>
      </w:r>
      <w:r>
        <w:t xml:space="preserve"> permission prompt, and the </w:t>
      </w:r>
      <w:r>
        <w:rPr>
          <w:b/>
          <w:bCs/>
        </w:rPr>
        <w:t xml:space="preserve">motion/fitness</w:t>
      </w:r>
      <w:r>
        <w:t xml:space="preserve"> permission prompt if your OS asks separately.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You should see the live score screen with distance/elapsed time ticking up. Move around (even walking) to generate GPS movement and confirm points are being recorded; tap </w:t>
      </w:r>
      <w:r>
        <w:rPr>
          <w:b/>
          <w:bCs/>
        </w:rPr>
        <w:t xml:space="preserve">END RIDE</w:t>
      </w:r>
      <w:r>
        <w:t xml:space="preserve"> to finish and see the trip summary and score.</w:t>
      </w:r>
    </w:p>
    <w:p>
      <w:pPr>
        <w:pBdr>
          <w:left w:val="single" w:color="1F6FEB" w:sz="18" w:space="8"/>
        </w:pBdr>
        <w:shd w:fill="EFF6FF" w:val="clear"/>
        <w:spacing w:after="160" w:before="120"/>
        <w:ind w:left="200"/>
      </w:pPr>
      <w:r>
        <w:rPr>
          <w:b/>
          <w:bCs/>
          <w:i/>
          <w:iCs/>
        </w:rPr>
        <w:t xml:space="preserve">Note: </w:t>
      </w:r>
      <w:r>
        <w:t xml:space="preserve">If "Could not start ride" appears, double check step 2.2 — it's almost always the wrong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API_BASE_URL</w:t>
      </w:r>
      <w:r>
        <w:t xml:space="preserve">, or the phone and dev machine being on different networks (e.g. phone on cellular data, or a guest Wi-Fi network that isolates devices from each other).</w:t>
      </w:r>
    </w:p>
    <w:p>
      <w:pPr>
        <w:pBdr>
          <w:bottom w:val="single" w:color="CCCCCC" w:sz="6"/>
        </w:pBdr>
        <w:spacing w:after="200" w:before="100"/>
      </w:pPr>
    </w:p>
    <w:p>
      <w:pPr>
        <w:pStyle w:val="Heading1"/>
        <w:spacing w:after="140" w:before="280"/>
      </w:pPr>
      <w:r>
        <w:t xml:space="preserve">3. Start the Insurer Web Console</w:t>
      </w:r>
    </w:p>
    <w:p>
      <w:pPr>
        <w:spacing w:after="160"/>
      </w:pPr>
      <w:r>
        <w:rPr>
          <w:b/>
          <w:bCs/>
        </w:rPr>
        <w:t xml:space="preserve">Terminal 3: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web-console</w:t>
      </w:r>
    </w:p>
    <w:p>
      <w:pPr>
        <w:pStyle w:val="Heading2"/>
        <w:spacing w:after="140" w:before="280"/>
      </w:pPr>
      <w:r>
        <w:t xml:space="preserve">3.1 Install dependencies (first time only)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pStyle w:val="Heading2"/>
        <w:spacing w:after="140" w:before="280"/>
      </w:pPr>
      <w:r>
        <w:t xml:space="preserve">3.2 Configure environment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cp .env.local.example .env.local</w:t>
      </w:r>
    </w:p>
    <w:p>
      <w:pPr>
        <w:spacing w:after="160"/>
      </w:pPr>
      <w:r>
        <w:t xml:space="preserve">Open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.env.local</w:t>
      </w:r>
      <w:r>
        <w:t xml:space="preserve"> and set: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API_URL=http://localhost:8000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INSURER_API_KEY=&lt;the same value you put in backend/.env&gt;</w:t>
      </w:r>
    </w:p>
    <w:p>
      <w:pPr>
        <w:spacing w:after="1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API_URL</w:t>
      </w:r>
      <w:r>
        <w:t xml:space="preserve"> uses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localhost</w:t>
      </w:r>
      <w:r>
        <w:t xml:space="preserve"> here (not the LAN IP) because the console's server-side code runs on your dev machine, talking to the backend on the same machine — it isn't a phone on the network.</w:t>
      </w:r>
    </w:p>
    <w:p>
      <w:pPr>
        <w:pStyle w:val="Heading2"/>
        <w:spacing w:after="140" w:before="280"/>
      </w:pPr>
      <w:r>
        <w:t xml:space="preserve">3.3 Run the dev server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60"/>
      </w:pPr>
      <w:r>
        <w:t xml:space="preserve">By default this serves on port 3000. If you want a different port explicitly: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run dev -- --port 3001</w:t>
      </w:r>
    </w:p>
    <w:p>
      <w:pPr>
        <w:pStyle w:val="Heading2"/>
        <w:spacing w:after="140" w:before="280"/>
      </w:pPr>
      <w:r>
        <w:t xml:space="preserve">3.4 Open it</w:t>
      </w:r>
    </w:p>
    <w:p>
      <w:pPr>
        <w:spacing w:after="160"/>
      </w:pPr>
      <w:r>
        <w:t xml:space="preserve">Visit </w:t>
      </w:r>
      <w:r>
        <w:rPr>
          <w:b/>
          <w:bCs/>
        </w:rPr>
        <w:t xml:space="preserve">http://localhost:3000</w:t>
      </w:r>
      <w:r>
        <w:t xml:space="preserve"> (or whichever port you chose). You should land on </w:t>
      </w:r>
      <w:r>
        <w:rPr>
          <w:b/>
          <w:bCs/>
        </w:rPr>
        <w:t xml:space="preserve">Portfolio overview</w:t>
      </w:r>
      <w:r>
        <w:t xml:space="preserve">, showing the rider(s) you created through the mobile app in step 2, their scores, and the risk distribution bar. Use the </w:t>
      </w:r>
      <w:r>
        <w:rPr>
          <w:b/>
          <w:bCs/>
        </w:rPr>
        <w:t xml:space="preserve">Riders</w:t>
      </w:r>
      <w:r>
        <w:t xml:space="preserve"> nav link to see the full table, and click any rider's name to see their trip history.</w:t>
      </w:r>
    </w:p>
    <w:p>
      <w:pPr>
        <w:spacing w:after="160"/>
      </w:pPr>
      <w:r>
        <w:t xml:space="preserve">If the page errors instead of loading data, check: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backend (Terminal 1) is still running.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API_URL</w:t>
      </w:r>
      <w:r>
        <w:t xml:space="preserve"> 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.env.local</w:t>
      </w:r>
      <w:r>
        <w:t xml:space="preserve"> matches the backend's actual 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INSURER_API_KEY</w:t>
      </w:r>
      <w:r>
        <w:t xml:space="preserve"> 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.env.local</w:t>
      </w:r>
      <w:r>
        <w:t xml:space="preserve"> exactly matches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INSURER_API_KEY</w:t>
      </w:r>
      <w:r>
        <w:t xml:space="preserve"> 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backend/.env</w:t>
      </w:r>
      <w:r>
        <w:t xml:space="preserve"> (a mismatch shows as a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401</w:t>
      </w:r>
      <w:r>
        <w:t xml:space="preserve">/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Backend request failed</w:t>
      </w:r>
      <w:r>
        <w:t xml:space="preserve"> error).</w:t>
      </w:r>
    </w:p>
    <w:p>
      <w:pPr>
        <w:pBdr>
          <w:bottom w:val="single" w:color="CCCCCC" w:sz="6"/>
        </w:pBdr>
        <w:spacing w:after="200" w:before="100"/>
      </w:pPr>
    </w:p>
    <w:p>
      <w:pPr>
        <w:pStyle w:val="Heading1"/>
        <w:spacing w:after="140" w:before="280"/>
      </w:pPr>
      <w:r>
        <w:t xml:space="preserve">Everyday Restart</w:t>
      </w:r>
    </w:p>
    <w:p>
      <w:pPr>
        <w:spacing w:after="160"/>
      </w:pPr>
      <w:r>
        <w:t xml:space="preserve">Once you've done the one-time setup in each section, restarting later is just: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Terminal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cd backend &amp;&amp; source .venv/bin/activate &amp;&amp; uvicorn app.main:app --reload --port 8000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Terminal 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cd mobile &amp;&amp; npx expo start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Terminal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cd web-console &amp;&amp; npm run dev</w:t>
      </w:r>
    </w:p>
    <w:p>
      <w:pPr>
        <w:spacing w:after="160"/>
      </w:pPr>
      <w:r>
        <w:t xml:space="preserve">Then re-open Expo Go's "recently opened" entry for the app (or re-scan the QR code if it changed), and revisit the console URL.</w:t>
      </w:r>
    </w:p>
    <w:p>
      <w:pPr>
        <w:pStyle w:val="Heading1"/>
        <w:spacing w:after="140" w:before="280"/>
      </w:pPr>
      <w:r>
        <w:t xml:space="preserve">Stopping Everything</w:t>
      </w:r>
    </w:p>
    <w:p>
      <w:pPr>
        <w:spacing w:after="1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Ctrl+C</w:t>
      </w:r>
      <w:r>
        <w:t xml:space="preserve"> in each of the three terminals.</w:t>
      </w:r>
    </w:p>
    <w:p>
      <w:pPr>
        <w:pStyle w:val="Heading1"/>
        <w:spacing w:after="140" w:before="280"/>
      </w:pPr>
      <w:r>
        <w:t xml:space="preserve">Related Docs</w:t>
      </w:r>
    </w:p>
    <w:p>
      <w:pPr>
        <w:spacing w:after="160"/>
      </w:pPr>
      <w:hyperlink w:history="1" r:id="rIdetrg75ngevnmgf4tc_ui9">
        <w:r>
          <w:rPr>
            <w:rStyle w:val="Hyperlink"/>
          </w:rPr>
          <w:t xml:space="preserve">README.md</w:t>
        </w:r>
      </w:hyperlink>
      <w:r>
        <w:t xml:space="preserve"> — project overview, architecture, and the list of things intentionally simplified for this MVP (rule-based scoring, foreground-only location tracking, the single shared insurer API key, etc.)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BimaRide AI — Local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etrg75ngevnmgf4tc_ui9" Type="http://schemas.openxmlformats.org/officeDocument/2006/relationships/hyperlink" Target="README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2026-09-30T06:06:59.354Z</dcterms:created>
  <dcterms:modified xsi:type="dcterms:W3CDTF">2026-09-30T06:06:59.355Z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