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POS / POS Referral / BQP Employee</w:t>
        <w:br/>
        <w:t>Onboarding API</w:t>
      </w:r>
    </w:p>
    <w:p>
      <w:pPr>
        <w:jc w:val="center"/>
      </w:pPr>
      <w:r>
        <w:rPr>
          <w:color w:val="555555"/>
          <w:sz w:val="32"/>
        </w:rPr>
        <w:t>API Testing Document</w:t>
      </w:r>
    </w:p>
    <w:p>
      <w:pPr>
        <w:jc w:val="center"/>
      </w:pPr>
      <w:r>
        <w:rPr>
          <w:color w:val="555555"/>
          <w:sz w:val="22"/>
        </w:rPr>
        <w:t>Complete end-to-end API call flow, documented per user role,</w:t>
        <w:br/>
        <w:t>in the exact sequence each API is called during the application flow.</w:t>
      </w:r>
    </w:p>
    <w:p/>
    <w:tbl>
      <w:tblPr>
        <w:tblStyle w:val="LightGrid-Accent1"/>
        <w:tblW w:type="auto" w:w="0"/>
        <w:tblLook w:firstColumn="1" w:firstRow="1" w:lastColumn="0" w:lastRow="0" w:noHBand="0" w:noVBand="1" w:val="04A0"/>
      </w:tblPr>
      <w:tblGrid>
        <w:gridCol w:w="4968"/>
        <w:gridCol w:w="4968"/>
      </w:tblGrid>
      <w:tr>
        <w:tc>
          <w:tcPr>
            <w:tcW w:type="dxa" w:w="4968"/>
            <w:shd w:fill="E8EEF7"/>
          </w:tcPr>
          <w:p>
            <w:r/>
            <w:r>
              <w:rPr>
                <w:b/>
                <w:sz w:val="20"/>
              </w:rPr>
              <w:t>Project</w:t>
            </w:r>
          </w:p>
        </w:tc>
        <w:tc>
          <w:tcPr>
            <w:tcW w:type="dxa" w:w="4968"/>
          </w:tcPr>
          <w:p>
            <w:r/>
            <w:r>
              <w:rPr>
                <w:b w:val="0"/>
                <w:sz w:val="20"/>
              </w:rPr>
              <w:t>POS / POS Referral / BQP Employee Onboarding System</w:t>
            </w:r>
          </w:p>
        </w:tc>
      </w:tr>
      <w:tr>
        <w:tc>
          <w:tcPr>
            <w:tcW w:type="dxa" w:w="4968"/>
            <w:shd w:fill="E8EEF7"/>
          </w:tcPr>
          <w:p>
            <w:r/>
            <w:r>
              <w:rPr>
                <w:b/>
                <w:sz w:val="20"/>
              </w:rPr>
              <w:t>Base URL (Production)</w:t>
            </w:r>
          </w:p>
        </w:tc>
        <w:tc>
          <w:tcPr>
            <w:tcW w:type="dxa" w:w="4968"/>
          </w:tcPr>
          <w:p>
            <w:r/>
            <w:r>
              <w:rPr>
                <w:b w:val="0"/>
                <w:sz w:val="20"/>
              </w:rPr>
              <w:t>https://pibspartners.com</w:t>
            </w:r>
          </w:p>
        </w:tc>
      </w:tr>
      <w:tr>
        <w:tc>
          <w:tcPr>
            <w:tcW w:type="dxa" w:w="4968"/>
            <w:shd w:fill="E8EEF7"/>
          </w:tcPr>
          <w:p>
            <w:r/>
            <w:r>
              <w:rPr>
                <w:b/>
                <w:sz w:val="20"/>
              </w:rPr>
              <w:t>Base URL (Local Dev)</w:t>
            </w:r>
          </w:p>
        </w:tc>
        <w:tc>
          <w:tcPr>
            <w:tcW w:type="dxa" w:w="4968"/>
          </w:tcPr>
          <w:p>
            <w:r/>
            <w:r>
              <w:rPr>
                <w:b w:val="0"/>
                <w:sz w:val="20"/>
              </w:rPr>
              <w:t>http://localhost:8000</w:t>
            </w:r>
          </w:p>
        </w:tc>
      </w:tr>
      <w:tr>
        <w:tc>
          <w:tcPr>
            <w:tcW w:type="dxa" w:w="4968"/>
            <w:shd w:fill="E8EEF7"/>
          </w:tcPr>
          <w:p>
            <w:r/>
            <w:r>
              <w:rPr>
                <w:b/>
                <w:sz w:val="20"/>
              </w:rPr>
              <w:t>Authentication</w:t>
            </w:r>
          </w:p>
        </w:tc>
        <w:tc>
          <w:tcPr>
            <w:tcW w:type="dxa" w:w="4968"/>
          </w:tcPr>
          <w:p>
            <w:r/>
            <w:r>
              <w:rPr>
                <w:b w:val="0"/>
                <w:sz w:val="20"/>
              </w:rPr>
              <w:t>None built into this API - it sits behind the caller's existing auth/gateway. No Authorization header is required by these endpoints themselves.</w:t>
            </w:r>
          </w:p>
        </w:tc>
      </w:tr>
    </w:tbl>
    <w:p>
      <w:r>
        <w:br w:type="page"/>
      </w:r>
    </w:p>
    <w:p>
      <w:pPr>
        <w:pStyle w:val="Heading1"/>
      </w:pPr>
      <w:r>
        <w:t>1. Overview</w:t>
      </w:r>
    </w:p>
    <w:p>
      <w:r>
        <w:t>This document covers three user roles that drive the onboarding system, and the Operations (OPS) role that processes every record after submission, regardless of which of the first three created it:</w:t>
      </w:r>
    </w:p>
    <w:p>
      <w:pPr>
        <w:pStyle w:val="ListBullet"/>
      </w:pPr>
      <w:r>
        <w:t>Sales Manager (SM) - raises an onboarding request and generates a shareable link for a POS or POS Referral.</w:t>
      </w:r>
    </w:p>
    <w:p>
      <w:pPr>
        <w:pStyle w:val="ListBullet"/>
      </w:pPr>
      <w:r>
        <w:t>POS / POS Referral - opens the link, completes the form, uploads documents, and submits.</w:t>
      </w:r>
    </w:p>
    <w:p>
      <w:pPr>
        <w:pStyle w:val="ListBullet"/>
      </w:pPr>
      <w:r>
        <w:t>BQP Employee - onboards directly, with no link-generation step.</w:t>
      </w:r>
    </w:p>
    <w:p>
      <w:pPr>
        <w:pStyle w:val="ListBullet"/>
      </w:pPr>
      <w:r>
        <w:t>Operations (OPS) - reviews every submitted record and drives it through the status pipeline to completion; also runs reports.</w:t>
      </w:r>
    </w:p>
    <w:p>
      <w:pPr>
        <w:pStyle w:val="Heading2"/>
      </w:pPr>
      <w:r>
        <w:t>1.1 Status Pipeline</w:t>
      </w:r>
    </w:p>
    <w:p>
      <w:r>
        <w:t>Every users_data record (all three user types) moves through the same pipeline once it exists. A POS/POS Referral record starts at LINK_GENERATED; a BQP Employee record starts at FORM_IN_PROGRESS directly, since there is no link step.</w:t>
      </w:r>
    </w:p>
    <w:tbl>
      <w:tblPr>
        <w:tblW w:type="auto" w:w="0"/>
        <w:jc w:val="left"/>
        <w:tblLook w:firstColumn="1" w:firstRow="1" w:lastColumn="0" w:lastRow="0" w:noHBand="0" w:noVBand="1" w:val="04A0"/>
      </w:tblPr>
      <w:tblGrid>
        <w:gridCol w:w="9936"/>
      </w:tblGrid>
      <w:tr>
        <w:tc>
          <w:tcPr>
            <w:tcW w:type="dxa" w:w="9936"/>
            <w:shd w:fill="EFEFEF"/>
          </w:tcPr>
          <w:p>
            <w:pPr>
              <w:spacing w:before="40" w:after="40"/>
            </w:pPr>
            <w:r/>
            <w:r>
              <w:rPr>
                <w:rFonts w:ascii="Consolas" w:hAnsi="Consolas"/>
                <w:sz w:val="18"/>
              </w:rPr>
              <w:t>LINK_GENERATED (POS/Referral only)</w:t>
            </w:r>
            <w:r>
              <w:br/>
            </w:r>
            <w:r>
              <w:rPr>
                <w:rFonts w:ascii="Consolas" w:hAnsi="Consolas"/>
                <w:sz w:val="18"/>
              </w:rPr>
              <w:t xml:space="preserve">      |</w:t>
            </w:r>
            <w:r>
              <w:br/>
            </w:r>
            <w:r>
              <w:rPr>
                <w:rFonts w:ascii="Consolas" w:hAnsi="Consolas"/>
                <w:sz w:val="18"/>
              </w:rPr>
              <w:t xml:space="preserve">      v</w:t>
            </w:r>
            <w:r>
              <w:br/>
            </w:r>
            <w:r>
              <w:rPr>
                <w:rFonts w:ascii="Consolas" w:hAnsi="Consolas"/>
                <w:sz w:val="18"/>
              </w:rPr>
              <w:t>FORM_IN_PROGRESS   -- user fills the form</w:t>
            </w:r>
            <w:r>
              <w:br/>
            </w:r>
            <w:r>
              <w:rPr>
                <w:rFonts w:ascii="Consolas" w:hAnsi="Consolas"/>
                <w:sz w:val="18"/>
              </w:rPr>
              <w:t xml:space="preserve">      |</w:t>
            </w:r>
            <w:r>
              <w:br/>
            </w:r>
            <w:r>
              <w:rPr>
                <w:rFonts w:ascii="Consolas" w:hAnsi="Consolas"/>
                <w:sz w:val="18"/>
              </w:rPr>
              <w:t xml:space="preserve">      v</w:t>
            </w:r>
            <w:r>
              <w:br/>
            </w:r>
            <w:r>
              <w:rPr>
                <w:rFonts w:ascii="Consolas" w:hAnsi="Consolas"/>
                <w:sz w:val="18"/>
              </w:rPr>
              <w:t>SUBMITTED          -- user calls POST .../submit</w:t>
            </w:r>
            <w:r>
              <w:br/>
            </w:r>
            <w:r>
              <w:rPr>
                <w:rFonts w:ascii="Consolas" w:hAnsi="Consolas"/>
                <w:sz w:val="18"/>
              </w:rPr>
              <w:t xml:space="preserve">      |</w:t>
            </w:r>
            <w:r>
              <w:br/>
            </w:r>
            <w:r>
              <w:rPr>
                <w:rFonts w:ascii="Consolas" w:hAnsi="Consolas"/>
                <w:sz w:val="18"/>
              </w:rPr>
              <w:t xml:space="preserve">      v</w:t>
            </w:r>
            <w:r>
              <w:br/>
            </w:r>
            <w:r>
              <w:rPr>
                <w:rFonts w:ascii="Consolas" w:hAnsi="Consolas"/>
                <w:sz w:val="18"/>
              </w:rPr>
              <w:t>UNDER_REVIEW        -- OPS: eligibility check  --&gt; REJECTED   (terminal)</w:t>
            </w:r>
            <w:r>
              <w:br/>
            </w:r>
            <w:r>
              <w:rPr>
                <w:rFonts w:ascii="Consolas" w:hAnsi="Consolas"/>
                <w:sz w:val="18"/>
              </w:rPr>
              <w:t xml:space="preserve">      |                                        --&gt; SEND_BACK (rotates token, reopens form)</w:t>
            </w:r>
            <w:r>
              <w:br/>
            </w:r>
            <w:r>
              <w:rPr>
                <w:rFonts w:ascii="Consolas" w:hAnsi="Consolas"/>
                <w:sz w:val="18"/>
              </w:rPr>
              <w:t xml:space="preserve">      v</w:t>
            </w:r>
            <w:r>
              <w:br/>
            </w:r>
            <w:r>
              <w:rPr>
                <w:rFonts w:ascii="Consolas" w:hAnsi="Consolas"/>
                <w:sz w:val="18"/>
              </w:rPr>
              <w:t>UNDER_TRAINING</w:t>
            </w:r>
            <w:r>
              <w:br/>
            </w:r>
            <w:r>
              <w:rPr>
                <w:rFonts w:ascii="Consolas" w:hAnsi="Consolas"/>
                <w:sz w:val="18"/>
              </w:rPr>
              <w:t xml:space="preserve">      |</w:t>
            </w:r>
            <w:r>
              <w:br/>
            </w:r>
            <w:r>
              <w:rPr>
                <w:rFonts w:ascii="Consolas" w:hAnsi="Consolas"/>
                <w:sz w:val="18"/>
              </w:rPr>
              <w:t xml:space="preserve">      v</w:t>
            </w:r>
            <w:r>
              <w:br/>
            </w:r>
            <w:r>
              <w:rPr>
                <w:rFonts w:ascii="Consolas" w:hAnsi="Consolas"/>
                <w:sz w:val="18"/>
              </w:rPr>
              <w:t>ONBOARDED           -- joining_date stamped here; unlocks POS Referral -&gt; POS conversion</w:t>
            </w:r>
            <w:r>
              <w:br/>
            </w:r>
            <w:r>
              <w:rPr>
                <w:rFonts w:ascii="Consolas" w:hAnsi="Consolas"/>
                <w:sz w:val="18"/>
              </w:rPr>
              <w:t xml:space="preserve">      |</w:t>
            </w:r>
            <w:r>
              <w:br/>
            </w:r>
            <w:r>
              <w:rPr>
                <w:rFonts w:ascii="Consolas" w:hAnsi="Consolas"/>
                <w:sz w:val="18"/>
              </w:rPr>
              <w:t xml:space="preserve">      v</w:t>
            </w:r>
            <w:r>
              <w:br/>
            </w:r>
            <w:r>
              <w:rPr>
                <w:rFonts w:ascii="Consolas" w:hAnsi="Consolas"/>
                <w:sz w:val="18"/>
              </w:rPr>
              <w:t>AGREEMENT</w:t>
            </w:r>
            <w:r>
              <w:br/>
            </w:r>
            <w:r>
              <w:rPr>
                <w:rFonts w:ascii="Consolas" w:hAnsi="Consolas"/>
                <w:sz w:val="18"/>
              </w:rPr>
              <w:t xml:space="preserve">      |</w:t>
            </w:r>
            <w:r>
              <w:br/>
            </w:r>
            <w:r>
              <w:rPr>
                <w:rFonts w:ascii="Consolas" w:hAnsi="Consolas"/>
                <w:sz w:val="18"/>
              </w:rPr>
              <w:t xml:space="preserve">      v</w:t>
            </w:r>
            <w:r>
              <w:br/>
            </w:r>
            <w:r>
              <w:rPr>
                <w:rFonts w:ascii="Consolas" w:hAnsi="Consolas"/>
                <w:sz w:val="18"/>
              </w:rPr>
              <w:t>WELCOME_MESSAGE     -- final stage</w:t>
            </w:r>
          </w:p>
        </w:tc>
      </w:tr>
    </w:tbl>
    <w:p>
      <w:pPr>
        <w:spacing w:after="40"/>
      </w:pPr>
    </w:p>
    <w:p>
      <w:r>
        <w:t>OPS drives every step from UNDER_REVIEW onward explicitly, one call at a time, via POST /api/v1/admin/onboarding/{id}/review with {"next_status": ..., "reviewed_by": ...}. Only the immediate next stage is accepted - stages cannot be skipped. REJECTED and SEND_BACK are only legal while the record is at UNDER_REVIEW.</w:t>
      </w:r>
    </w:p>
    <w:p>
      <w:pPr>
        <w:pStyle w:val="Heading2"/>
      </w:pPr>
      <w:r>
        <w:t>1.2 Conventions Used in This Document</w:t>
      </w:r>
    </w:p>
    <w:p>
      <w:pPr>
        <w:pStyle w:val="ListBullet"/>
      </w:pPr>
      <w:r>
        <w:t>{{token}} - the opaque per-record token returned by link generation (SM flow) or employee onboarding (BQP flow). Used in every onboarding/document endpoint URL.</w:t>
      </w:r>
    </w:p>
    <w:p>
      <w:pPr>
        <w:pStyle w:val="ListBullet"/>
      </w:pPr>
      <w:r>
        <w:t>{{record_id}} / {{id}} - the human-readable ticket id (e.g. TKT-12-09-2026-143059-7), used in every /admin/onboarding/{id}/... endpoint.</w:t>
      </w:r>
    </w:p>
    <w:p>
      <w:pPr>
        <w:pStyle w:val="ListBullet"/>
      </w:pPr>
      <w:r>
        <w:t>{{document_id}} - the document_details row id (e.g. DOC-12-09-2026-143059-4).</w:t>
      </w:r>
    </w:p>
    <w:p>
      <w:pPr>
        <w:pStyle w:val="ListBullet"/>
      </w:pPr>
      <w:r>
        <w:t>All JSON request/response bodies shown are representative samples, not exhaustive - optional fields may be omitted.</w:t>
      </w:r>
    </w:p>
    <w:p>
      <w:pPr>
        <w:pStyle w:val="ListBullet"/>
      </w:pPr>
      <w:r>
        <w:t>Content-Type: application/json is required on every JSON body request; file upload endpoints use multipart/form-data instead (set automatically by HTTP clients / Postman when a file field is used).</w:t>
      </w:r>
    </w:p>
    <w:p>
      <w:r>
        <w:br w:type="page"/>
      </w:r>
    </w:p>
    <w:p>
      <w:pPr>
        <w:pStyle w:val="Heading1"/>
      </w:pPr>
      <w:r>
        <w:t>2. Role: Sales Manager (SM)</w:t>
      </w:r>
    </w:p>
    <w:p>
      <w:r>
        <w:t>The SM raises the onboarding request for a POS or POS Referral and generates the shareable onboarding link. This is the only API this role calls.</w:t>
      </w:r>
    </w:p>
    <w:p>
      <w:pPr>
        <w:pStyle w:val="Heading3"/>
      </w:pPr>
      <w:r>
        <w:t>API 1: Generate Onboarding Link</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https://pibspartners.com/api/v1/links/generate</w:t>
            </w:r>
          </w:p>
        </w:tc>
      </w:tr>
    </w:tbl>
    <w:p>
      <w:pPr>
        <w:spacing w:after="40"/>
      </w:pPr>
    </w:p>
    <w:p>
      <w:r>
        <w:rPr>
          <w:b/>
        </w:rPr>
        <w:t xml:space="preserve">Purpose: </w:t>
      </w:r>
      <w:r>
        <w:t>SM fills Name, Number, Email, and User Type (POS or POS Referral) and submits. Creates the users_data record and returns a token plus a shareable onboarding URL (copy link / WhatsApp / SMS, pre-built). user_type=EMPLOYEE is rejected here - BQP Employees use POST /api/v1/employees/onboard instead (Section 4).</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"email": "ramesh@example.com",</w:t>
            </w:r>
            <w:r>
              <w:br/>
            </w:r>
            <w:r>
              <w:rPr>
                <w:rFonts w:ascii="Consolas" w:hAnsi="Consolas"/>
                <w:sz w:val="18"/>
              </w:rPr>
              <w:t xml:space="preserve">  "user_type": "POS",</w:t>
            </w:r>
            <w:r>
              <w:br/>
            </w:r>
            <w:r>
              <w:rPr>
                <w:rFonts w:ascii="Consolas" w:hAnsi="Consolas"/>
                <w:sz w:val="18"/>
              </w:rPr>
              <w:t xml:space="preserve">  "raised_by": "SM001"</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"id": "TKT-15-09-2026-143059-7",</w:t>
            </w:r>
            <w:r>
              <w:br/>
            </w:r>
            <w:r>
              <w:rPr>
                <w:rFonts w:ascii="Consolas" w:hAnsi="Consolas"/>
                <w:sz w:val="18"/>
              </w:rPr>
              <w:t xml:space="preserve">  "token": "PkBvxdl3lPwQlPLfR_QYISQPZxPdvcRMvq4xAJYAuqQ",</w:t>
            </w:r>
            <w:r>
              <w:br/>
            </w:r>
            <w:r>
              <w:rPr>
                <w:rFonts w:ascii="Consolas" w:hAnsi="Consolas"/>
                <w:sz w:val="18"/>
              </w:rPr>
              <w:t xml:space="preserve">  "onboarding_url": "https://pibspartners.com/onboard/pos/PkBvxdl3lPwQlPLfR_QYISQPZxPdvcRMvq4xAJYAuqQ",</w:t>
            </w:r>
            <w:r>
              <w:br/>
            </w:r>
            <w:r>
              <w:rPr>
                <w:rFonts w:ascii="Consolas" w:hAnsi="Consolas"/>
                <w:sz w:val="18"/>
              </w:rPr>
              <w:t xml:space="preserve">  "share": {</w:t>
            </w:r>
            <w:r>
              <w:br/>
            </w:r>
            <w:r>
              <w:rPr>
                <w:rFonts w:ascii="Consolas" w:hAnsi="Consolas"/>
                <w:sz w:val="18"/>
              </w:rPr>
              <w:t xml:space="preserve">    "copy_link": "https://pibspartners.com/onboard/pos/PkBvxdl3lPwQlPLfR_QYISQPZxPdvcRMvq4xAJYAuqQ",</w:t>
            </w:r>
            <w:r>
              <w:br/>
            </w:r>
            <w:r>
              <w:rPr>
                <w:rFonts w:ascii="Consolas" w:hAnsi="Consolas"/>
                <w:sz w:val="18"/>
              </w:rPr>
              <w:t xml:space="preserve">    "whatsapp": "https://wa.me/9876543210?text=Hi%20Ramesh%20Kumar%2C%20please%20complete...",</w:t>
            </w:r>
            <w:r>
              <w:br/>
            </w:r>
            <w:r>
              <w:rPr>
                <w:rFonts w:ascii="Consolas" w:hAnsi="Consolas"/>
                <w:sz w:val="18"/>
              </w:rPr>
              <w:t xml:space="preserve">    "sms": "sms:9876543210?body=Hi%20Ramesh%20Kumar..."</w:t>
            </w:r>
            <w:r>
              <w:br/>
            </w:r>
            <w:r>
              <w:rPr>
                <w:rFonts w:ascii="Consolas" w:hAnsi="Consolas"/>
                <w:sz w:val="18"/>
              </w:rPr>
              <w:t xml:space="preserve">  }</w:t>
            </w:r>
            <w:r>
              <w:br/>
            </w:r>
            <w:r>
              <w:rPr>
                <w:rFonts w:ascii="Consolas" w:hAnsi="Consolas"/>
                <w:sz w:val="18"/>
              </w:rPr>
              <w:t>}</w:t>
            </w:r>
          </w:p>
        </w:tc>
      </w:tr>
    </w:tbl>
    <w:p>
      <w:pPr>
        <w:spacing w:after="40"/>
      </w:pPr>
    </w:p>
    <w:p>
      <w:r>
        <w:rPr>
          <w:b/>
        </w:rPr>
        <w:t xml:space="preserve">Note: </w:t>
      </w:r>
      <w:r>
        <w:t>record starts at status=LINK_GENERATED. user_type must be POS or POS_REFERRAL.</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Link generated successfully</w:t>
            </w:r>
          </w:p>
        </w:tc>
      </w:tr>
      <w:tr>
        <w:tc>
          <w:tcPr>
            <w:tcW w:type="dxa" w:w="4968"/>
          </w:tcPr>
          <w:p>
            <w:r/>
            <w:r>
              <w:rPr>
                <w:rFonts w:ascii="Consolas" w:hAnsi="Consolas"/>
                <w:b/>
                <w:sz w:val="20"/>
              </w:rPr>
              <w:t>400 Bad Request</w:t>
            </w:r>
          </w:p>
        </w:tc>
        <w:tc>
          <w:tcPr>
            <w:tcW w:type="dxa" w:w="4968"/>
          </w:tcPr>
          <w:p>
            <w:r/>
            <w:r>
              <w:rPr>
                <w:b w:val="0"/>
                <w:sz w:val="20"/>
              </w:rPr>
              <w:t>user_type=EMPLOYEE was supplied (not allowed on this endpoint)</w:t>
            </w:r>
          </w:p>
        </w:tc>
      </w:tr>
      <w:tr>
        <w:tc>
          <w:tcPr>
            <w:tcW w:type="dxa" w:w="4968"/>
          </w:tcPr>
          <w:p>
            <w:r/>
            <w:r>
              <w:rPr>
                <w:rFonts w:ascii="Consolas" w:hAnsi="Consolas"/>
                <w:b/>
                <w:sz w:val="20"/>
              </w:rPr>
              <w:t>422 Unprocessable Entity</w:t>
            </w:r>
          </w:p>
        </w:tc>
        <w:tc>
          <w:tcPr>
            <w:tcW w:type="dxa" w:w="4968"/>
          </w:tcPr>
          <w:p>
            <w:r/>
            <w:r>
              <w:rPr>
                <w:b w:val="0"/>
                <w:sz w:val="20"/>
              </w:rPr>
              <w:t>Missing/invalid required field (name, number, user_type, raised_by)</w:t>
            </w:r>
          </w:p>
        </w:tc>
      </w:tr>
    </w:tbl>
    <w:p>
      <w:pPr>
        <w:spacing w:after="80"/>
      </w:pPr>
    </w:p>
    <w:p>
      <w:r>
        <w:br w:type="page"/>
      </w:r>
    </w:p>
    <w:p>
      <w:pPr>
        <w:pStyle w:val="Heading1"/>
      </w:pPr>
      <w:r>
        <w:t>3. Role: POS / POS Referral (Applicant)</w:t>
      </w:r>
    </w:p>
    <w:p>
      <w:r>
        <w:t>The applicant opens the link shared by the SM. Name, Number, Email, and User Type arrive pre-filled and are non-editable. The applicant completes DOB, City, State, Pincode, uploads 6 documents, saves PAN/Aadhaar/Bank structured details, accepts consent, and submits. Every call below uses the {{token}} from the link - no login required.</w:t>
      </w:r>
    </w:p>
    <w:p>
      <w:pPr>
        <w:pStyle w:val="Heading3"/>
      </w:pPr>
      <w:r>
        <w:t>API 2: Resolve Link / Prefill</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https://pibspartners.com/api/v1/links/{token}</w:t>
            </w:r>
          </w:p>
        </w:tc>
      </w:tr>
    </w:tbl>
    <w:p>
      <w:pPr>
        <w:spacing w:after="40"/>
      </w:pPr>
    </w:p>
    <w:p>
      <w:r>
        <w:rPr>
          <w:b/>
        </w:rPr>
        <w:t xml:space="preserve">Purpose: </w:t>
      </w:r>
      <w:r>
        <w:t>Called when the applicant opens the link, before rendering the form. Validates the token and returns the locked, pre-filled fields.</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"id": "TKT-15-09-2026-143059-7",</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"email": "ramesh@example.com",</w:t>
            </w:r>
            <w:r>
              <w:br/>
            </w:r>
            <w:r>
              <w:rPr>
                <w:rFonts w:ascii="Consolas" w:hAnsi="Consolas"/>
                <w:sz w:val="18"/>
              </w:rPr>
              <w:t xml:space="preserve">  "user_type": "POS",</w:t>
            </w:r>
            <w:r>
              <w:br/>
            </w:r>
            <w:r>
              <w:rPr>
                <w:rFonts w:ascii="Consolas" w:hAnsi="Consolas"/>
                <w:sz w:val="18"/>
              </w:rPr>
              <w:t xml:space="preserve">  "status": "LINK_GENERATED"</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Token is valid, prefill data returned</w:t>
            </w:r>
          </w:p>
        </w:tc>
      </w:tr>
      <w:tr>
        <w:tc>
          <w:tcPr>
            <w:tcW w:type="dxa" w:w="4968"/>
          </w:tcPr>
          <w:p>
            <w:r/>
            <w:r>
              <w:rPr>
                <w:rFonts w:ascii="Consolas" w:hAnsi="Consolas"/>
                <w:b/>
                <w:sz w:val="20"/>
              </w:rPr>
              <w:t>404 Not Found</w:t>
            </w:r>
          </w:p>
        </w:tc>
        <w:tc>
          <w:tcPr>
            <w:tcW w:type="dxa" w:w="4968"/>
          </w:tcPr>
          <w:p>
            <w:r/>
            <w:r>
              <w:rPr>
                <w:b w:val="0"/>
                <w:sz w:val="20"/>
              </w:rPr>
              <w:t>Token does not match any onboarding_link on record</w:t>
            </w:r>
          </w:p>
        </w:tc>
      </w:tr>
    </w:tbl>
    <w:p>
      <w:pPr>
        <w:spacing w:after="80"/>
      </w:pPr>
    </w:p>
    <w:p>
      <w:pPr>
        <w:pStyle w:val="Heading3"/>
      </w:pPr>
      <w:r>
        <w:t>API 3: Get Onboarding Record</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w:t>
            </w:r>
          </w:p>
        </w:tc>
      </w:tr>
    </w:tbl>
    <w:p>
      <w:pPr>
        <w:spacing w:after="40"/>
      </w:pPr>
    </w:p>
    <w:p>
      <w:r>
        <w:rPr>
          <w:b/>
        </w:rPr>
        <w:t xml:space="preserve">Purpose: </w:t>
      </w:r>
      <w:r>
        <w:t>Fetches the full current state of the record - used to resume/render the in-progress form.</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"id": "TKT-15-09-2026-143059-7",</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"user_type": "POS",</w:t>
            </w:r>
            <w:r>
              <w:br/>
            </w:r>
            <w:r>
              <w:rPr>
                <w:rFonts w:ascii="Consolas" w:hAnsi="Consolas"/>
                <w:sz w:val="18"/>
              </w:rPr>
              <w:t xml:space="preserve">  "status": "LINK_GENERATED",</w:t>
            </w:r>
            <w:r>
              <w:br/>
            </w:r>
            <w:r>
              <w:rPr>
                <w:rFonts w:ascii="Consolas" w:hAnsi="Consolas"/>
                <w:sz w:val="18"/>
              </w:rPr>
              <w:t xml:space="preserve">  "raised_by": "SM001",</w:t>
            </w:r>
            <w:r>
              <w:br/>
            </w:r>
            <w:r>
              <w:rPr>
                <w:rFonts w:ascii="Consolas" w:hAnsi="Consolas"/>
                <w:sz w:val="18"/>
              </w:rPr>
              <w:t xml:space="preserve">  "dob": null,</w:t>
            </w:r>
            <w:r>
              <w:br/>
            </w:r>
            <w:r>
              <w:rPr>
                <w:rFonts w:ascii="Consolas" w:hAnsi="Consolas"/>
                <w:sz w:val="18"/>
              </w:rPr>
              <w:t xml:space="preserve">  "email": "ramesh@example.com",</w:t>
            </w:r>
            <w:r>
              <w:br/>
            </w:r>
            <w:r>
              <w:rPr>
                <w:rFonts w:ascii="Consolas" w:hAnsi="Consolas"/>
                <w:sz w:val="18"/>
              </w:rPr>
              <w:t xml:space="preserve">  "city": null,</w:t>
            </w:r>
            <w:r>
              <w:br/>
            </w:r>
            <w:r>
              <w:rPr>
                <w:rFonts w:ascii="Consolas" w:hAnsi="Consolas"/>
                <w:sz w:val="18"/>
              </w:rPr>
              <w:t xml:space="preserve">  "state": null,</w:t>
            </w:r>
            <w:r>
              <w:br/>
            </w:r>
            <w:r>
              <w:rPr>
                <w:rFonts w:ascii="Consolas" w:hAnsi="Consolas"/>
                <w:sz w:val="18"/>
              </w:rPr>
              <w:t xml:space="preserve">  "pincode": null,</w:t>
            </w:r>
            <w:r>
              <w:br/>
            </w:r>
            <w:r>
              <w:rPr>
                <w:rFonts w:ascii="Consolas" w:hAnsi="Consolas"/>
                <w:sz w:val="18"/>
              </w:rPr>
              <w:t xml:space="preserve">  "pan_card": null,</w:t>
            </w:r>
            <w:r>
              <w:br/>
            </w:r>
            <w:r>
              <w:rPr>
                <w:rFonts w:ascii="Consolas" w:hAnsi="Consolas"/>
                <w:sz w:val="18"/>
              </w:rPr>
              <w:t xml:space="preserve">  "educational_qualification": null,</w:t>
            </w:r>
            <w:r>
              <w:br/>
            </w:r>
            <w:r>
              <w:rPr>
                <w:rFonts w:ascii="Consolas" w:hAnsi="Consolas"/>
                <w:sz w:val="18"/>
              </w:rPr>
              <w:t xml:space="preserve">  "aadhar_front": null,</w:t>
            </w:r>
            <w:r>
              <w:br/>
            </w:r>
            <w:r>
              <w:rPr>
                <w:rFonts w:ascii="Consolas" w:hAnsi="Consolas"/>
                <w:sz w:val="18"/>
              </w:rPr>
              <w:t xml:space="preserve">  "aadhar_back": null,</w:t>
            </w:r>
            <w:r>
              <w:br/>
            </w:r>
            <w:r>
              <w:rPr>
                <w:rFonts w:ascii="Consolas" w:hAnsi="Consolas"/>
                <w:sz w:val="18"/>
              </w:rPr>
              <w:t xml:space="preserve">  "photograph": null,</w:t>
            </w:r>
            <w:r>
              <w:br/>
            </w:r>
            <w:r>
              <w:rPr>
                <w:rFonts w:ascii="Consolas" w:hAnsi="Consolas"/>
                <w:sz w:val="18"/>
              </w:rPr>
              <w:t xml:space="preserve">  "cancelled_cheque": null,</w:t>
            </w:r>
            <w:r>
              <w:br/>
            </w:r>
            <w:r>
              <w:rPr>
                <w:rFonts w:ascii="Consolas" w:hAnsi="Consolas"/>
                <w:sz w:val="18"/>
              </w:rPr>
              <w:t xml:space="preserve">  "passbook": null,</w:t>
            </w:r>
            <w:r>
              <w:br/>
            </w:r>
            <w:r>
              <w:rPr>
                <w:rFonts w:ascii="Consolas" w:hAnsi="Consolas"/>
                <w:sz w:val="18"/>
              </w:rPr>
              <w:t xml:space="preserve">  "terms_and_conditions": "we can use your data for onboarding you",</w:t>
            </w:r>
            <w:r>
              <w:br/>
            </w:r>
            <w:r>
              <w:rPr>
                <w:rFonts w:ascii="Consolas" w:hAnsi="Consolas"/>
                <w:sz w:val="18"/>
              </w:rPr>
              <w:t xml:space="preserve">  "consent": null,</w:t>
            </w:r>
            <w:r>
              <w:br/>
            </w:r>
            <w:r>
              <w:rPr>
                <w:rFonts w:ascii="Consolas" w:hAnsi="Consolas"/>
                <w:sz w:val="18"/>
              </w:rPr>
              <w:t xml:space="preserve">  "created_at": "2026-09-15T09:00:00Z",</w:t>
            </w:r>
            <w:r>
              <w:br/>
            </w:r>
            <w:r>
              <w:rPr>
                <w:rFonts w:ascii="Consolas" w:hAnsi="Consolas"/>
                <w:sz w:val="18"/>
              </w:rPr>
              <w:t xml:space="preserve">  "updated_at": "2026-09-15T09:00:00Z",</w:t>
            </w:r>
            <w:r>
              <w:br/>
            </w:r>
            <w:r>
              <w:rPr>
                <w:rFonts w:ascii="Consolas" w:hAnsi="Consolas"/>
                <w:sz w:val="18"/>
              </w:rPr>
              <w:t xml:space="preserve">  "updated_by": null,</w:t>
            </w:r>
            <w:r>
              <w:br/>
            </w:r>
            <w:r>
              <w:rPr>
                <w:rFonts w:ascii="Consolas" w:hAnsi="Consolas"/>
                <w:sz w:val="18"/>
              </w:rPr>
              <w:t xml:space="preserve">  "reviewed_by": null</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Record returned</w:t>
            </w:r>
          </w:p>
        </w:tc>
      </w:tr>
      <w:tr>
        <w:tc>
          <w:tcPr>
            <w:tcW w:type="dxa" w:w="4968"/>
          </w:tcPr>
          <w:p>
            <w:r/>
            <w:r>
              <w:rPr>
                <w:rFonts w:ascii="Consolas" w:hAnsi="Consolas"/>
                <w:b/>
                <w:sz w:val="20"/>
              </w:rPr>
              <w:t>404 Not Found</w:t>
            </w:r>
          </w:p>
        </w:tc>
        <w:tc>
          <w:tcPr>
            <w:tcW w:type="dxa" w:w="4968"/>
          </w:tcPr>
          <w:p>
            <w:r/>
            <w:r>
              <w:rPr>
                <w:b w:val="0"/>
                <w:sz w:val="20"/>
              </w:rPr>
              <w:t>Invalid token</w:t>
            </w:r>
          </w:p>
        </w:tc>
      </w:tr>
    </w:tbl>
    <w:p>
      <w:pPr>
        <w:spacing w:after="80"/>
      </w:pPr>
    </w:p>
    <w:p>
      <w:pPr>
        <w:pStyle w:val="Heading3"/>
      </w:pPr>
      <w:r>
        <w:t>API 4: Save Form</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PUT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https://pibspartners.com/api/v1/onboarding/{token}/form</w:t>
            </w:r>
          </w:p>
        </w:tc>
      </w:tr>
    </w:tbl>
    <w:p>
      <w:pPr>
        <w:spacing w:after="40"/>
      </w:pPr>
    </w:p>
    <w:p>
      <w:r>
        <w:rPr>
          <w:b/>
        </w:rPr>
        <w:t xml:space="preserve">Purpose: </w:t>
      </w:r>
      <w:r>
        <w:t>Saves DOB, City, State, Pincode, and Consent. Partial/upsert - can be called multiple times as the applicant fills the form. Moves status to FORM_IN_PROGRESS. name/number/email/user_type are NOT accepted here (locked, pre-filled only).</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"dob": "1994-05-12",</w:t>
            </w:r>
            <w:r>
              <w:br/>
            </w:r>
            <w:r>
              <w:rPr>
                <w:rFonts w:ascii="Consolas" w:hAnsi="Consolas"/>
                <w:sz w:val="18"/>
              </w:rPr>
              <w:t xml:space="preserve">  "city": "Pune",</w:t>
            </w:r>
            <w:r>
              <w:br/>
            </w:r>
            <w:r>
              <w:rPr>
                <w:rFonts w:ascii="Consolas" w:hAnsi="Consolas"/>
                <w:sz w:val="18"/>
              </w:rPr>
              <w:t xml:space="preserve">  "state": "Maharashtra",</w:t>
            </w:r>
            <w:r>
              <w:br/>
            </w:r>
            <w:r>
              <w:rPr>
                <w:rFonts w:ascii="Consolas" w:hAnsi="Consolas"/>
                <w:sz w:val="18"/>
              </w:rPr>
              <w:t xml:space="preserve">  "pincode": "411001",</w:t>
            </w:r>
            <w:r>
              <w:br/>
            </w:r>
            <w:r>
              <w:rPr>
                <w:rFonts w:ascii="Consolas" w:hAnsi="Consolas"/>
                <w:sz w:val="18"/>
              </w:rPr>
              <w:t xml:space="preserve">  "consent": "AGREE"</w:t>
            </w:r>
            <w:r>
              <w:br/>
            </w:r>
            <w:r>
              <w:rPr>
                <w:rFonts w:ascii="Consolas" w:hAnsi="Consolas"/>
                <w:sz w:val="18"/>
              </w:rPr>
              <w:t>}</w:t>
            </w:r>
          </w:p>
        </w:tc>
      </w:tr>
    </w:tbl>
    <w:p>
      <w:pPr>
        <w:spacing w:after="40"/>
      </w:pPr>
    </w:p>
    <w:p>
      <w:r>
        <w:rPr>
          <w:b/>
        </w:rPr>
        <w:t xml:space="preserve">Note: </w:t>
      </w:r>
      <w:r>
        <w:t>Returns the full updated record (same shape as "Get Onboarding Record" above), with status=FORM_IN_PROGRESS.</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Form saved</w:t>
            </w:r>
          </w:p>
        </w:tc>
      </w:tr>
      <w:tr>
        <w:tc>
          <w:tcPr>
            <w:tcW w:type="dxa" w:w="4968"/>
          </w:tcPr>
          <w:p>
            <w:r/>
            <w:r>
              <w:rPr>
                <w:rFonts w:ascii="Consolas" w:hAnsi="Consolas"/>
                <w:b/>
                <w:sz w:val="20"/>
              </w:rPr>
              <w:t>403 Forbidden</w:t>
            </w:r>
          </w:p>
        </w:tc>
        <w:tc>
          <w:tcPr>
            <w:tcW w:type="dxa" w:w="4968"/>
          </w:tcPr>
          <w:p>
            <w:r/>
            <w:r>
              <w:rPr>
                <w:b w:val="0"/>
                <w:sz w:val="20"/>
              </w:rPr>
              <w:t>Record is locked - status is SUBMITTED or later in the pipeline</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422 Unprocessable Entity</w:t>
            </w:r>
          </w:p>
        </w:tc>
        <w:tc>
          <w:tcPr>
            <w:tcW w:type="dxa" w:w="4968"/>
          </w:tcPr>
          <w:p>
            <w:r/>
            <w:r>
              <w:rPr>
                <w:b w:val="0"/>
                <w:sz w:val="20"/>
              </w:rPr>
              <w:t>Invalid field value, e.g. bad date format or consent not AGREE/DISAGREE</w:t>
            </w:r>
          </w:p>
        </w:tc>
      </w:tr>
    </w:tbl>
    <w:p>
      <w:pPr>
        <w:spacing w:after="80"/>
      </w:pPr>
    </w:p>
    <w:p>
      <w:pPr>
        <w:pStyle w:val="Heading3"/>
      </w:pPr>
      <w:r>
        <w:t>API 5: Update Terms &amp; Conditions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PUT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https://pibspartners.com/api/v1/onboarding/{token}/terms-and-conditions</w:t>
            </w:r>
          </w:p>
        </w:tc>
      </w:tr>
    </w:tbl>
    <w:p>
      <w:pPr>
        <w:spacing w:after="40"/>
      </w:pPr>
    </w:p>
    <w:p>
      <w:r>
        <w:rPr>
          <w:b/>
        </w:rPr>
        <w:t xml:space="preserve">Purpose: </w:t>
      </w:r>
      <w:r>
        <w:t>Edits terms_and_conditions independently of the general form save. Fixed at creation to a default value; this is the only way to change it.</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"terms_and_conditions": "we can use your data for onboarding you"</w:t>
            </w:r>
            <w:r>
              <w:br/>
            </w:r>
            <w:r>
              <w:rPr>
                <w:rFonts w:ascii="Consolas" w:hAnsi="Consolas"/>
                <w:sz w:val="18"/>
              </w:rPr>
              <w:t>}</w:t>
            </w:r>
          </w:p>
        </w:tc>
      </w:tr>
    </w:tbl>
    <w:p>
      <w:pPr>
        <w:spacing w:after="40"/>
      </w:pPr>
    </w:p>
    <w:p>
      <w:r>
        <w:rPr>
          <w:b/>
        </w:rPr>
        <w:t xml:space="preserve">Note: </w:t>
      </w:r>
      <w:r>
        <w:t>Returns the full updated record.</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Updated</w:t>
            </w:r>
          </w:p>
        </w:tc>
      </w:tr>
      <w:tr>
        <w:tc>
          <w:tcPr>
            <w:tcW w:type="dxa" w:w="4968"/>
          </w:tcPr>
          <w:p>
            <w:r/>
            <w:r>
              <w:rPr>
                <w:rFonts w:ascii="Consolas" w:hAnsi="Consolas"/>
                <w:b/>
                <w:sz w:val="20"/>
              </w:rPr>
              <w:t>403 Forbidden</w:t>
            </w:r>
          </w:p>
        </w:tc>
        <w:tc>
          <w:tcPr>
            <w:tcW w:type="dxa" w:w="4968"/>
          </w:tcPr>
          <w:p>
            <w:r/>
            <w:r>
              <w:rPr>
                <w:b w:val="0"/>
                <w:sz w:val="20"/>
              </w:rPr>
              <w:t>Record is locked - status is SUBMITTED or later</w:t>
            </w:r>
          </w:p>
        </w:tc>
      </w:tr>
      <w:tr>
        <w:tc>
          <w:tcPr>
            <w:tcW w:type="dxa" w:w="4968"/>
          </w:tcPr>
          <w:p>
            <w:r/>
            <w:r>
              <w:rPr>
                <w:rFonts w:ascii="Consolas" w:hAnsi="Consolas"/>
                <w:b/>
                <w:sz w:val="20"/>
              </w:rPr>
              <w:t>404 Not Found</w:t>
            </w:r>
          </w:p>
        </w:tc>
        <w:tc>
          <w:tcPr>
            <w:tcW w:type="dxa" w:w="4968"/>
          </w:tcPr>
          <w:p>
            <w:r/>
            <w:r>
              <w:rPr>
                <w:b w:val="0"/>
                <w:sz w:val="20"/>
              </w:rPr>
              <w:t>Invalid token</w:t>
            </w:r>
          </w:p>
        </w:tc>
      </w:tr>
    </w:tbl>
    <w:p>
      <w:pPr>
        <w:spacing w:after="80"/>
      </w:pPr>
    </w:p>
    <w:p>
      <w:pPr>
        <w:pStyle w:val="Heading3"/>
      </w:pPr>
      <w:r>
        <w:t>API 6: Upload Document</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https://pibspartners.com/api/v1/onboarding/{token}/documents</w:t>
            </w:r>
          </w:p>
        </w:tc>
      </w:tr>
    </w:tbl>
    <w:p>
      <w:pPr>
        <w:spacing w:after="40"/>
      </w:pPr>
    </w:p>
    <w:p>
      <w:r>
        <w:rPr>
          <w:b/>
        </w:rPr>
        <w:t xml:space="preserve">Purpose: </w:t>
      </w:r>
      <w:r>
        <w:t>Uploads one file against one of the 7 document slots on users_data. Called once per doc_type - the applicant must upload all of PAN_CARD, AADHAAR_FRONT, AADHAAR_BACK, EDUCATIONAL_QUALIFICATION, PHOTOGRAPH, and CANCELLED_CHEQUE before submit will succeed (PASSBOOK is optional, not required by the submit validation). Aadhaar is 2 separate slots - front and back of the card - not one.</w:t>
      </w:r>
    </w:p>
    <w:p>
      <w:r>
        <w:rPr>
          <w:b/>
        </w:rPr>
        <w:t xml:space="preserve">Query Parameters: </w:t>
      </w:r>
      <w:r>
        <w:t>doc_type = one of PAN_CARD | AADHAAR_FRONT | AADHAAR_BACK | EDUCATIONAL_QUALIFICATION | PHOTOGRAPH | CANCELLED_CHEQUE | PASSBOOK</w:t>
      </w:r>
    </w:p>
    <w:p>
      <w:r>
        <w:rPr>
          <w:b/>
        </w:rPr>
        <w:t xml:space="preserve">Headers: </w:t>
      </w:r>
      <w:r>
        <w:t>Content-Type: multipart/form-data (set automatically when attaching a file)</w:t>
      </w:r>
    </w:p>
    <w:p>
      <w:r>
        <w:rPr>
          <w:b/>
        </w:rPr>
        <w:t xml:space="preserve">Request Payload: </w:t>
      </w:r>
      <w:r>
        <w:t>multipart/form-data body with a single field: file = &lt;the document file&gt;.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"doc_type": "PAN_CARD",</w:t>
            </w:r>
            <w:r>
              <w:br/>
            </w:r>
            <w:r>
              <w:rPr>
                <w:rFonts w:ascii="Consolas" w:hAnsi="Consolas"/>
                <w:sz w:val="18"/>
              </w:rPr>
              <w:t xml:space="preserve">  "url": "https://pib-agents-documents.s3.eu-north-1.amazonaws.com/documents/TKT-15-09-2026-143059-7/pan_card/49a549f3.pdf"</w:t>
            </w:r>
            <w:r>
              <w:br/>
            </w:r>
            <w:r>
              <w:rPr>
                <w:rFonts w:ascii="Consolas" w:hAnsi="Consolas"/>
                <w:sz w:val="18"/>
              </w:rPr>
              <w:t>}</w:t>
            </w:r>
          </w:p>
        </w:tc>
      </w:tr>
    </w:tbl>
    <w:p>
      <w:pPr>
        <w:spacing w:after="40"/>
      </w:pPr>
    </w:p>
    <w:p>
      <w:r>
        <w:rPr>
          <w:b/>
        </w:rPr>
        <w:t xml:space="preserve">Note: </w:t>
      </w:r>
      <w:r>
        <w:t>url storage backend is configurable (local disk under /files/... or S3, see STORAGE_BACKEND). Repeat this call for each of the 6 doc_type values.</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File uploaded, URL stored against the matching users_data column</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422 Unprocessable Entity</w:t>
            </w:r>
          </w:p>
        </w:tc>
        <w:tc>
          <w:tcPr>
            <w:tcW w:type="dxa" w:w="4968"/>
          </w:tcPr>
          <w:p>
            <w:r/>
            <w:r>
              <w:rPr>
                <w:b w:val="0"/>
                <w:sz w:val="20"/>
              </w:rPr>
              <w:t>Missing file or invalid doc_type value</w:t>
            </w:r>
          </w:p>
        </w:tc>
      </w:tr>
    </w:tbl>
    <w:p>
      <w:pPr>
        <w:spacing w:after="80"/>
      </w:pPr>
    </w:p>
    <w:p>
      <w:pPr>
        <w:pStyle w:val="Heading3"/>
      </w:pPr>
      <w:r>
        <w:t>API 7: Save PAN Details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PUT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https://pibspartners.com/api/v1/onboarding/{token}/documents/pan-details</w:t>
            </w:r>
          </w:p>
        </w:tc>
      </w:tr>
    </w:tbl>
    <w:p>
      <w:pPr>
        <w:spacing w:after="40"/>
      </w:pPr>
    </w:p>
    <w:p>
      <w:r>
        <w:rPr>
          <w:b/>
        </w:rPr>
        <w:t xml:space="preserve">Purpose: </w:t>
      </w:r>
      <w:r>
        <w:t>Saves structured PAN fields into document_details (Table-2), upserting the one row linked to this record. Can be entered manually or written by an OCR/document-processing step reading the uploaded PAN_CARD file.</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"age": 32,</w:t>
            </w:r>
            <w:r>
              <w:br/>
            </w:r>
            <w:r>
              <w:rPr>
                <w:rFonts w:ascii="Consolas" w:hAnsi="Consolas"/>
                <w:sz w:val="18"/>
              </w:rPr>
              <w:t xml:space="preserve">  "pan_number": "ABCDE1234F",</w:t>
            </w:r>
            <w:r>
              <w:br/>
            </w:r>
            <w:r>
              <w:rPr>
                <w:rFonts w:ascii="Consolas" w:hAnsi="Consolas"/>
                <w:sz w:val="18"/>
              </w:rPr>
              <w:t xml:space="preserve">  "pan_name": "RAMESH KUMAR",</w:t>
            </w:r>
            <w:r>
              <w:br/>
            </w:r>
            <w:r>
              <w:rPr>
                <w:rFonts w:ascii="Consolas" w:hAnsi="Consolas"/>
                <w:sz w:val="18"/>
              </w:rPr>
              <w:t xml:space="preserve">  "pan_father_name": "SURESH KUMAR",</w:t>
            </w:r>
            <w:r>
              <w:br/>
            </w:r>
            <w:r>
              <w:rPr>
                <w:rFonts w:ascii="Consolas" w:hAnsi="Consolas"/>
                <w:sz w:val="18"/>
              </w:rPr>
              <w:t xml:space="preserve">  "pan_dob": "1994-05-12",</w:t>
            </w:r>
            <w:r>
              <w:br/>
            </w:r>
            <w:r>
              <w:rPr>
                <w:rFonts w:ascii="Consolas" w:hAnsi="Consolas"/>
                <w:sz w:val="18"/>
              </w:rPr>
              <w:t xml:space="preserve">  "updated_by": "SYSTEM-OCR"</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"message": "PAN details saved"</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Saved</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422 Unprocessable Entity</w:t>
            </w:r>
          </w:p>
        </w:tc>
        <w:tc>
          <w:tcPr>
            <w:tcW w:type="dxa" w:w="4968"/>
          </w:tcPr>
          <w:p>
            <w:r/>
            <w:r>
              <w:rPr>
                <w:b w:val="0"/>
                <w:sz w:val="20"/>
              </w:rPr>
              <w:t>Invalid field value, e.g. bad date format</w:t>
            </w:r>
          </w:p>
        </w:tc>
      </w:tr>
    </w:tbl>
    <w:p>
      <w:pPr>
        <w:spacing w:after="80"/>
      </w:pPr>
    </w:p>
    <w:p>
      <w:pPr>
        <w:pStyle w:val="Heading3"/>
      </w:pPr>
      <w:r>
        <w:t>API 8: Save Aadhaar Details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PUT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https://pibspartners.com/api/v1/onboarding/{token}/documents/aadhaar-details</w:t>
            </w:r>
          </w:p>
        </w:tc>
      </w:tr>
    </w:tbl>
    <w:p>
      <w:pPr>
        <w:spacing w:after="40"/>
      </w:pPr>
    </w:p>
    <w:p>
      <w:r>
        <w:rPr>
          <w:b/>
        </w:rPr>
        <w:t xml:space="preserve">Purpose: </w:t>
      </w:r>
      <w:r>
        <w:t>Saves structured Aadhaar fields into the same document_details row.</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"aadhaar_number": "234567890123",</w:t>
            </w:r>
            <w:r>
              <w:br/>
            </w:r>
            <w:r>
              <w:rPr>
                <w:rFonts w:ascii="Consolas" w:hAnsi="Consolas"/>
                <w:sz w:val="18"/>
              </w:rPr>
              <w:t xml:space="preserve">  "aadhaar_name": "RAMESH KUMAR",</w:t>
            </w:r>
            <w:r>
              <w:br/>
            </w:r>
            <w:r>
              <w:rPr>
                <w:rFonts w:ascii="Consolas" w:hAnsi="Consolas"/>
                <w:sz w:val="18"/>
              </w:rPr>
              <w:t xml:space="preserve">  "aadhaar_dob": "1994-05-12",</w:t>
            </w:r>
            <w:r>
              <w:br/>
            </w:r>
            <w:r>
              <w:rPr>
                <w:rFonts w:ascii="Consolas" w:hAnsi="Consolas"/>
                <w:sz w:val="18"/>
              </w:rPr>
              <w:t xml:space="preserve">  "aadhaar_gender": "M",</w:t>
            </w:r>
            <w:r>
              <w:br/>
            </w:r>
            <w:r>
              <w:rPr>
                <w:rFonts w:ascii="Consolas" w:hAnsi="Consolas"/>
                <w:sz w:val="18"/>
              </w:rPr>
              <w:t xml:space="preserve">  "aadhaar_address": "12 MG Road, Pune",</w:t>
            </w:r>
            <w:r>
              <w:br/>
            </w:r>
            <w:r>
              <w:rPr>
                <w:rFonts w:ascii="Consolas" w:hAnsi="Consolas"/>
                <w:sz w:val="18"/>
              </w:rPr>
              <w:t xml:space="preserve">  "aadhaar_city": "Pune",</w:t>
            </w:r>
            <w:r>
              <w:br/>
            </w:r>
            <w:r>
              <w:rPr>
                <w:rFonts w:ascii="Consolas" w:hAnsi="Consolas"/>
                <w:sz w:val="18"/>
              </w:rPr>
              <w:t xml:space="preserve">  "aadhaar_district": "Pune",</w:t>
            </w:r>
            <w:r>
              <w:br/>
            </w:r>
            <w:r>
              <w:rPr>
                <w:rFonts w:ascii="Consolas" w:hAnsi="Consolas"/>
                <w:sz w:val="18"/>
              </w:rPr>
              <w:t xml:space="preserve">  "aadhaar_state": "Maharashtra",</w:t>
            </w:r>
            <w:r>
              <w:br/>
            </w:r>
            <w:r>
              <w:rPr>
                <w:rFonts w:ascii="Consolas" w:hAnsi="Consolas"/>
                <w:sz w:val="18"/>
              </w:rPr>
              <w:t xml:space="preserve">  "aadhaar_pincode": "411001",</w:t>
            </w:r>
            <w:r>
              <w:br/>
            </w:r>
            <w:r>
              <w:rPr>
                <w:rFonts w:ascii="Consolas" w:hAnsi="Consolas"/>
                <w:sz w:val="18"/>
              </w:rPr>
              <w:t xml:space="preserve">  "updated_by": "SYSTEM-OCR"</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"message": "Aadhaar details saved"</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Saved</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422 Unprocessable Entity</w:t>
            </w:r>
          </w:p>
        </w:tc>
        <w:tc>
          <w:tcPr>
            <w:tcW w:type="dxa" w:w="4968"/>
          </w:tcPr>
          <w:p>
            <w:r/>
            <w:r>
              <w:rPr>
                <w:b w:val="0"/>
                <w:sz w:val="20"/>
              </w:rPr>
              <w:t>Invalid field value</w:t>
            </w:r>
          </w:p>
        </w:tc>
      </w:tr>
    </w:tbl>
    <w:p>
      <w:pPr>
        <w:spacing w:after="80"/>
      </w:pPr>
    </w:p>
    <w:p>
      <w:pPr>
        <w:pStyle w:val="Heading3"/>
      </w:pPr>
      <w:r>
        <w:t>API 9: Save Bank Details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PUT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https://pibspartners.com/api/v1/onboarding/{token}/documents/bank-details</w:t>
            </w:r>
          </w:p>
        </w:tc>
      </w:tr>
    </w:tbl>
    <w:p>
      <w:pPr>
        <w:spacing w:after="40"/>
      </w:pPr>
    </w:p>
    <w:p>
      <w:r>
        <w:rPr>
          <w:b/>
        </w:rPr>
        <w:t xml:space="preserve">Purpose: </w:t>
      </w:r>
      <w:r>
        <w:t>Saves account holder name, account number, IFSC code, and bank name into the same document_details row (from the uploaded cancelled cheque / passbook).</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"account_holder_name": "Ramesh Kumar",</w:t>
            </w:r>
            <w:r>
              <w:br/>
            </w:r>
            <w:r>
              <w:rPr>
                <w:rFonts w:ascii="Consolas" w:hAnsi="Consolas"/>
                <w:sz w:val="18"/>
              </w:rPr>
              <w:t xml:space="preserve">  "account_number": "123456789012",</w:t>
            </w:r>
            <w:r>
              <w:br/>
            </w:r>
            <w:r>
              <w:rPr>
                <w:rFonts w:ascii="Consolas" w:hAnsi="Consolas"/>
                <w:sz w:val="18"/>
              </w:rPr>
              <w:t xml:space="preserve">  "ifsc_code": "HDFC0001234",</w:t>
            </w:r>
            <w:r>
              <w:br/>
            </w:r>
            <w:r>
              <w:rPr>
                <w:rFonts w:ascii="Consolas" w:hAnsi="Consolas"/>
                <w:sz w:val="18"/>
              </w:rPr>
              <w:t xml:space="preserve">  "bank_name": "HDFC Bank",</w:t>
            </w:r>
            <w:r>
              <w:br/>
            </w:r>
            <w:r>
              <w:rPr>
                <w:rFonts w:ascii="Consolas" w:hAnsi="Consolas"/>
                <w:sz w:val="18"/>
              </w:rPr>
              <w:t xml:space="preserve">  "updated_by": "SYSTEM-OCR"</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"message": "Bank details saved"</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Saved</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422 Unprocessable Entity</w:t>
            </w:r>
          </w:p>
        </w:tc>
        <w:tc>
          <w:tcPr>
            <w:tcW w:type="dxa" w:w="4968"/>
          </w:tcPr>
          <w:p>
            <w:r/>
            <w:r>
              <w:rPr>
                <w:b w:val="0"/>
                <w:sz w:val="20"/>
              </w:rPr>
              <w:t>Invalid field value</w:t>
            </w:r>
          </w:p>
        </w:tc>
      </w:tr>
    </w:tbl>
    <w:p>
      <w:pPr>
        <w:spacing w:after="80"/>
      </w:pPr>
    </w:p>
    <w:p>
      <w:pPr>
        <w:pStyle w:val="Heading3"/>
      </w:pPr>
      <w:r>
        <w:t>API 10: Submit (Review &amp; Submit)</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https://pibspartners.com/api/v1/onboarding/{token}/submit</w:t>
            </w:r>
          </w:p>
        </w:tc>
      </w:tr>
    </w:tbl>
    <w:p>
      <w:pPr>
        <w:spacing w:after="40"/>
      </w:pPr>
    </w:p>
    <w:p>
      <w:r>
        <w:rPr>
          <w:b/>
        </w:rPr>
        <w:t xml:space="preserve">Purpose: </w:t>
      </w:r>
      <w:r>
        <w:t>Final step of self-onboarding. Validates that name/number/consent, DOB/City/State/Pincode, and all 6 required documents (PAN, Aadhaar Front, Aadhaar Back, Photograph, Educational Qualification, Cancelled Cheque) are present, checks for a duplicate mobile number already in progress, then moves status to SUBMITTED.</w:t>
      </w:r>
    </w:p>
    <w:p>
      <w:r>
        <w:rPr>
          <w:b/>
        </w:rPr>
        <w:t xml:space="preserve">Headers: </w:t>
      </w:r>
      <w:r>
        <w:t>Content-Type: application/json</w:t>
      </w:r>
    </w:p>
    <w:p>
      <w:r>
        <w:rPr>
          <w:b/>
        </w:rPr>
        <w:t xml:space="preserve">Request Payload: </w:t>
      </w:r>
      <w:r>
        <w:t>No request body.</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"status": "SUBMITTED",</w:t>
            </w:r>
            <w:r>
              <w:br/>
            </w:r>
            <w:r>
              <w:rPr>
                <w:rFonts w:ascii="Consolas" w:hAnsi="Consolas"/>
                <w:sz w:val="18"/>
              </w:rPr>
              <w:t xml:space="preserve">  "message": "Submitted - pending operations review"</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Submitted successfully</w:t>
            </w:r>
          </w:p>
        </w:tc>
      </w:tr>
      <w:tr>
        <w:tc>
          <w:tcPr>
            <w:tcW w:type="dxa" w:w="4968"/>
          </w:tcPr>
          <w:p>
            <w:r/>
            <w:r>
              <w:rPr>
                <w:rFonts w:ascii="Consolas" w:hAnsi="Consolas"/>
                <w:b/>
                <w:sz w:val="20"/>
              </w:rPr>
              <w:t>404 Not Found</w:t>
            </w:r>
          </w:p>
        </w:tc>
        <w:tc>
          <w:tcPr>
            <w:tcW w:type="dxa" w:w="4968"/>
          </w:tcPr>
          <w:p>
            <w:r/>
            <w:r>
              <w:rPr>
                <w:b w:val="0"/>
                <w:sz w:val="20"/>
              </w:rPr>
              <w:t>Invalid token</w:t>
            </w:r>
          </w:p>
        </w:tc>
      </w:tr>
      <w:tr>
        <w:tc>
          <w:tcPr>
            <w:tcW w:type="dxa" w:w="4968"/>
          </w:tcPr>
          <w:p>
            <w:r/>
            <w:r>
              <w:rPr>
                <w:rFonts w:ascii="Consolas" w:hAnsi="Consolas"/>
                <w:b/>
                <w:sz w:val="20"/>
              </w:rPr>
              <w:t>409 Conflict</w:t>
            </w:r>
          </w:p>
        </w:tc>
        <w:tc>
          <w:tcPr>
            <w:tcW w:type="dxa" w:w="4968"/>
          </w:tcPr>
          <w:p>
            <w:r/>
            <w:r>
              <w:rPr>
                <w:b w:val="0"/>
                <w:sz w:val="20"/>
              </w:rPr>
              <w:t>Another record with this mobile number is already submitted/onboarded</w:t>
            </w:r>
          </w:p>
        </w:tc>
      </w:tr>
      <w:tr>
        <w:tc>
          <w:tcPr>
            <w:tcW w:type="dxa" w:w="4968"/>
          </w:tcPr>
          <w:p>
            <w:r/>
            <w:r>
              <w:rPr>
                <w:rFonts w:ascii="Consolas" w:hAnsi="Consolas"/>
                <w:b/>
                <w:sz w:val="20"/>
              </w:rPr>
              <w:t>422 Unprocessable Entity</w:t>
            </w:r>
          </w:p>
        </w:tc>
        <w:tc>
          <w:tcPr>
            <w:tcW w:type="dxa" w:w="4968"/>
          </w:tcPr>
          <w:p>
            <w:r/>
            <w:r>
              <w:rPr>
                <w:b w:val="0"/>
                <w:sz w:val="20"/>
              </w:rPr>
              <w:t>Incomplete submission - response body lists the missing fields/documents</w:t>
            </w:r>
          </w:p>
        </w:tc>
      </w:tr>
    </w:tbl>
    <w:p>
      <w:pPr>
        <w:spacing w:after="80"/>
      </w:pPr>
    </w:p>
    <w:p>
      <w:r>
        <w:br w:type="page"/>
      </w:r>
    </w:p>
    <w:p>
      <w:pPr>
        <w:pStyle w:val="Heading1"/>
      </w:pPr>
      <w:r>
        <w:t>4. Role: BQP Employee</w:t>
      </w:r>
    </w:p>
    <w:p>
      <w:r>
        <w:t>BQP Employee onboarding has no link-generation step. The employee (or whoever raises the request on their behalf) submits Name, Number, and Email directly; User Type is forced to EMPLOYEE server-side, and the employee code of the person raising the request is stored in Raised By. The returned {{token}} is then used against the exact same document/submit endpoints shown in Section 3 (steps 5-9 there) - they are not repeated below.</w:t>
      </w:r>
    </w:p>
    <w:p>
      <w:pPr>
        <w:pStyle w:val="Heading3"/>
      </w:pPr>
      <w:r>
        <w:t>API 11: Onboard Employee (BQP)</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https://pibspartners.com/api/v1/employees/onboard</w:t>
            </w:r>
          </w:p>
        </w:tc>
      </w:tr>
    </w:tbl>
    <w:p>
      <w:pPr>
        <w:spacing w:after="40"/>
      </w:pPr>
    </w:p>
    <w:p>
      <w:r>
        <w:rPr>
          <w:b/>
        </w:rPr>
        <w:t xml:space="preserve">Purpose: </w:t>
      </w:r>
      <w:r>
        <w:t>Creates the users_data row directly for a BQP Employee - user_type is fixed to EMPLOYEE, status starts at FORM_IN_PROGRESS (no LINK_GENERATED stage since no link is generated or shared). Returns only {id, token} - there is no onboarding_url/share block.</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"name": "Priya Sharma",</w:t>
            </w:r>
            <w:r>
              <w:br/>
            </w:r>
            <w:r>
              <w:rPr>
                <w:rFonts w:ascii="Consolas" w:hAnsi="Consolas"/>
                <w:sz w:val="18"/>
              </w:rPr>
              <w:t xml:space="preserve">  "number": "9812345670",</w:t>
            </w:r>
            <w:r>
              <w:br/>
            </w:r>
            <w:r>
              <w:rPr>
                <w:rFonts w:ascii="Consolas" w:hAnsi="Consolas"/>
                <w:sz w:val="18"/>
              </w:rPr>
              <w:t xml:space="preserve">  "email": "priya@example.com",</w:t>
            </w:r>
            <w:r>
              <w:br/>
            </w:r>
            <w:r>
              <w:rPr>
                <w:rFonts w:ascii="Consolas" w:hAnsi="Consolas"/>
                <w:sz w:val="18"/>
              </w:rPr>
              <w:t xml:space="preserve">  "raised_by": "EMP001"</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"id": "TKT-15-09-2026-151230-58",</w:t>
            </w:r>
            <w:r>
              <w:br/>
            </w:r>
            <w:r>
              <w:rPr>
                <w:rFonts w:ascii="Consolas" w:hAnsi="Consolas"/>
                <w:sz w:val="18"/>
              </w:rPr>
              <w:t xml:space="preserve">  "token": "3BKcUhS5C97ebfrCUC92uIb5cud5Vpg-HooKaAKHNlg"</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Employee record created, token returned</w:t>
            </w:r>
          </w:p>
        </w:tc>
      </w:tr>
      <w:tr>
        <w:tc>
          <w:tcPr>
            <w:tcW w:type="dxa" w:w="4968"/>
          </w:tcPr>
          <w:p>
            <w:r/>
            <w:r>
              <w:rPr>
                <w:rFonts w:ascii="Consolas" w:hAnsi="Consolas"/>
                <w:b/>
                <w:sz w:val="20"/>
              </w:rPr>
              <w:t>422 Unprocessable Entity</w:t>
            </w:r>
          </w:p>
        </w:tc>
        <w:tc>
          <w:tcPr>
            <w:tcW w:type="dxa" w:w="4968"/>
          </w:tcPr>
          <w:p>
            <w:r/>
            <w:r>
              <w:rPr>
                <w:b w:val="0"/>
                <w:sz w:val="20"/>
              </w:rPr>
              <w:t>Missing/invalid required field (name, number, raised_by)</w:t>
            </w:r>
          </w:p>
        </w:tc>
      </w:tr>
    </w:tbl>
    <w:p>
      <w:pPr>
        <w:spacing w:after="80"/>
      </w:pPr>
    </w:p>
    <w:p>
      <w:r>
        <w:rPr>
          <w:b/>
        </w:rPr>
        <w:t>From here, the employee's client calls, in sequence, using the token above:</w:t>
      </w:r>
    </w:p>
    <w:p>
      <w:pPr>
        <w:pStyle w:val="ListBullet"/>
      </w:pPr>
      <w:r>
        <w:t>GET /api/v1/onboarding/{token} - view current state (see Section 3)</w:t>
      </w:r>
    </w:p>
    <w:p>
      <w:pPr>
        <w:pStyle w:val="ListBullet"/>
      </w:pPr>
      <w:r>
        <w:t>POST /api/v1/onboarding/{token}/documents?doc_type=... - upload each required document (see Section 3)</w:t>
      </w:r>
    </w:p>
    <w:p>
      <w:pPr>
        <w:pStyle w:val="ListBullet"/>
      </w:pPr>
      <w:r>
        <w:t>PUT /api/v1/onboarding/{token}/documents/pan-details, .../aadhaar-details, .../bank-details - these may also be called directly by a separate document-processing service that performs OCR extraction on the uploaded files, instead of manual entry (see Section 3)</w:t>
      </w:r>
    </w:p>
    <w:p>
      <w:pPr>
        <w:pStyle w:val="ListBullet"/>
      </w:pPr>
      <w:r>
        <w:t>POST /api/v1/onboarding/{token}/submit - moves status to SUBMITTED, same validation rules as POS/Referral except DOB/City/State/Pincode are not required for EMPLOYEE (see Section 3)</w:t>
      </w:r>
    </w:p>
    <w:p>
      <w:r>
        <w:br w:type="page"/>
      </w:r>
    </w:p>
    <w:p>
      <w:pPr>
        <w:pStyle w:val="Heading1"/>
      </w:pPr>
      <w:r>
        <w:t>5. Role: Operations (OPS) Team</w:t>
      </w:r>
    </w:p>
    <w:p>
      <w:r>
        <w:t>OPS picks up every record once it reaches SUBMITTED, regardless of which of the three roles above created it, and drives it through the rest of the status pipeline one call at a time. All endpoints below use {{record_id}} (the ticket id, e.g. TKT-12-09-2026-143059-7), not the token.</w:t>
      </w:r>
    </w:p>
    <w:p>
      <w:pPr>
        <w:pStyle w:val="Heading3"/>
      </w:pPr>
      <w:r>
        <w:t>API 12: List Onboarding Records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https://pibspartners.com/api/v1/admin/onboarding</w:t>
            </w:r>
          </w:p>
        </w:tc>
      </w:tr>
    </w:tbl>
    <w:p>
      <w:pPr>
        <w:spacing w:after="40"/>
      </w:pPr>
    </w:p>
    <w:p>
      <w:r>
        <w:rPr>
          <w:b/>
        </w:rPr>
        <w:t xml:space="preserve">Purpose: </w:t>
      </w:r>
      <w:r>
        <w:t>Lists records, optionally filtered by status - the OPS queue view. Called repeatedly through the workflow, e.g. status=SUBMITTED to find new work, status=UNDER_REVIEW to find records mid eligibility-check, etc.</w:t>
      </w:r>
    </w:p>
    <w:p>
      <w:r>
        <w:rPr>
          <w:b/>
        </w:rPr>
        <w:t xml:space="preserve">Query Parameters: </w:t>
      </w:r>
      <w:r>
        <w:t>status (optional) = LINK_GENERATED | FORM_IN_PROGRESS | SUBMITTED | UNDER_REVIEW | UNDER_TRAINING | ONBOARDED | AGREEMENT | WELCOME_MESSAGE | SEND_BACK | REJECTED</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w:t>
            </w:r>
            <w:r>
              <w:br/>
            </w:r>
            <w:r>
              <w:rPr>
                <w:rFonts w:ascii="Consolas" w:hAnsi="Consolas"/>
                <w:sz w:val="18"/>
              </w:rPr>
              <w:t xml:space="preserve">    "id": "TKT-15-09-2026-143059-7",</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"user_type": "POS",</w:t>
            </w:r>
            <w:r>
              <w:br/>
            </w:r>
            <w:r>
              <w:rPr>
                <w:rFonts w:ascii="Consolas" w:hAnsi="Consolas"/>
                <w:sz w:val="18"/>
              </w:rPr>
              <w:t xml:space="preserve">    "status": "SUBMITTED",</w:t>
            </w:r>
            <w:r>
              <w:br/>
            </w:r>
            <w:r>
              <w:rPr>
                <w:rFonts w:ascii="Consolas" w:hAnsi="Consolas"/>
                <w:sz w:val="18"/>
              </w:rPr>
              <w:t xml:space="preserve">    "onboarding_link": "https://pibspartners.com/onboard/pos/PkBvxdl3lPwQlPLfR_QYISQPZxPdvcRMvq4xAJYAuqQ",</w:t>
            </w:r>
            <w:r>
              <w:br/>
            </w:r>
            <w:r>
              <w:rPr>
                <w:rFonts w:ascii="Consolas" w:hAnsi="Consolas"/>
                <w:sz w:val="18"/>
              </w:rPr>
              <w:t xml:space="preserve">    "raised_by": "SM001",</w:t>
            </w:r>
            <w:r>
              <w:br/>
            </w:r>
            <w:r>
              <w:rPr>
                <w:rFonts w:ascii="Consolas" w:hAnsi="Consolas"/>
                <w:sz w:val="18"/>
              </w:rPr>
              <w:t xml:space="preserve">    "reviewed_by": null,</w:t>
            </w:r>
            <w:r>
              <w:br/>
            </w:r>
            <w:r>
              <w:rPr>
                <w:rFonts w:ascii="Consolas" w:hAnsi="Consolas"/>
                <w:sz w:val="18"/>
              </w:rPr>
              <w:t xml:space="preserve">    "created_at": "2026-09-15T09:00:00Z"</w:t>
            </w:r>
            <w:r>
              <w:br/>
            </w:r>
            <w:r>
              <w:rPr>
                <w:rFonts w:ascii="Consolas" w:hAnsi="Consolas"/>
                <w:sz w:val="18"/>
              </w:rPr>
              <w:t xml:space="preserve">  }</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List returned (empty array if nothing matches)</w:t>
            </w:r>
          </w:p>
        </w:tc>
      </w:tr>
    </w:tbl>
    <w:p>
      <w:pPr>
        <w:spacing w:after="80"/>
      </w:pPr>
    </w:p>
    <w:p>
      <w:pPr>
        <w:pStyle w:val="Heading3"/>
      </w:pPr>
      <w:r>
        <w:t>API 13: Review - Advance Pipeline Stage</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https://pibspartners.com/api/v1/admin/onboarding/{record_id}/review</w:t>
            </w:r>
          </w:p>
        </w:tc>
      </w:tr>
    </w:tbl>
    <w:p>
      <w:pPr>
        <w:spacing w:after="40"/>
      </w:pPr>
    </w:p>
    <w:p>
      <w:r>
        <w:rPr>
          <w:b/>
        </w:rPr>
        <w:t xml:space="preserve">Purpose: </w:t>
      </w:r>
      <w:r>
        <w:t>The single endpoint OPS uses for every pipeline transition. next_status must be the immediate next stage - no skipping. REJECTED/SEND_BACK are only legal while status is UNDER_REVIEW. Called once per stage, in this order for a normal approval:</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"next_status": "UNDER_REVIEW",</w:t>
            </w:r>
            <w:r>
              <w:br/>
            </w:r>
            <w:r>
              <w:rPr>
                <w:rFonts w:ascii="Consolas" w:hAnsi="Consolas"/>
                <w:sz w:val="18"/>
              </w:rPr>
              <w:t xml:space="preserve">  "reviewed_by": "OPS01"</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"status": "UNDER_REVIEW",</w:t>
            </w:r>
            <w:r>
              <w:br/>
            </w:r>
            <w:r>
              <w:rPr>
                <w:rFonts w:ascii="Consolas" w:hAnsi="Consolas"/>
                <w:sz w:val="18"/>
              </w:rPr>
              <w:t xml:space="preserve">  "new_onboarding_url": null,</w:t>
            </w:r>
            <w:r>
              <w:br/>
            </w:r>
            <w:r>
              <w:rPr>
                <w:rFonts w:ascii="Consolas" w:hAnsi="Consolas"/>
                <w:sz w:val="18"/>
              </w:rPr>
              <w:t xml:space="preserve">  "message": "Moved to UNDER_REVIEW"</w:t>
            </w:r>
            <w:r>
              <w:br/>
            </w:r>
            <w:r>
              <w:rPr>
                <w:rFonts w:ascii="Consolas" w:hAnsi="Consolas"/>
                <w:sz w:val="18"/>
              </w:rPr>
              <w:t>}</w:t>
            </w:r>
          </w:p>
        </w:tc>
      </w:tr>
    </w:tbl>
    <w:p>
      <w:pPr>
        <w:spacing w:after="40"/>
      </w:pPr>
    </w:p>
    <w:p>
      <w:r>
        <w:rPr>
          <w:b/>
        </w:rPr>
        <w:t xml:space="preserve">Note: </w:t>
      </w:r>
      <w:r>
        <w:t>Repeat this call with next_status = UNDER_TRAINING, then ONBOARDED (stamps joining_date), then AGREEMENT, then WELCOME_MESSAGE - one call per stage. new_onboarding_url is only populated when next_status=SEND_BACK.</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Status advanced</w:t>
            </w:r>
          </w:p>
        </w:tc>
      </w:tr>
      <w:tr>
        <w:tc>
          <w:tcPr>
            <w:tcW w:type="dxa" w:w="4968"/>
          </w:tcPr>
          <w:p>
            <w:r/>
            <w:r>
              <w:rPr>
                <w:rFonts w:ascii="Consolas" w:hAnsi="Consolas"/>
                <w:b/>
                <w:sz w:val="20"/>
              </w:rPr>
              <w:t>404 Not Found</w:t>
            </w:r>
          </w:p>
        </w:tc>
        <w:tc>
          <w:tcPr>
            <w:tcW w:type="dxa" w:w="4968"/>
          </w:tcPr>
          <w:p>
            <w:r/>
            <w:r>
              <w:rPr>
                <w:b w:val="0"/>
                <w:sz w:val="20"/>
              </w:rPr>
              <w:t>Invalid record_id</w:t>
            </w:r>
          </w:p>
        </w:tc>
      </w:tr>
      <w:tr>
        <w:tc>
          <w:tcPr>
            <w:tcW w:type="dxa" w:w="4968"/>
          </w:tcPr>
          <w:p>
            <w:r/>
            <w:r>
              <w:rPr>
                <w:rFonts w:ascii="Consolas" w:hAnsi="Consolas"/>
                <w:b/>
                <w:sz w:val="20"/>
              </w:rPr>
              <w:t>409 Conflict</w:t>
            </w:r>
          </w:p>
        </w:tc>
        <w:tc>
          <w:tcPr>
            <w:tcW w:type="dxa" w:w="4968"/>
          </w:tcPr>
          <w:p>
            <w:r/>
            <w:r>
              <w:rPr>
                <w:b w:val="0"/>
                <w:sz w:val="20"/>
              </w:rPr>
              <w:t>next_status is not the immediate next stage from the record's current status, or REJECTED/SEND_BACK was requested while not at UNDER_REVIEW</w:t>
            </w:r>
          </w:p>
        </w:tc>
      </w:tr>
    </w:tbl>
    <w:p>
      <w:pPr>
        <w:spacing w:after="80"/>
      </w:pPr>
    </w:p>
    <w:p>
      <w:r>
        <w:rPr>
          <w:b/>
        </w:rPr>
        <w:t>Alternate outcomes from UNDER_REVIEW (eligibility check):</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next_status</w:t>
            </w:r>
          </w:p>
        </w:tc>
        <w:tc>
          <w:tcPr>
            <w:tcW w:type="dxa" w:w="4968"/>
            <w:shd w:fill="1F3A5F"/>
          </w:tcPr>
          <w:p>
            <w:r/>
            <w:r>
              <w:rPr>
                <w:b/>
                <w:color w:val="FFFFFF"/>
                <w:sz w:val="20"/>
              </w:rPr>
              <w:t>Effect</w:t>
            </w:r>
          </w:p>
        </w:tc>
      </w:tr>
      <w:tr>
        <w:tc>
          <w:tcPr>
            <w:tcW w:type="dxa" w:w="4968"/>
          </w:tcPr>
          <w:p>
            <w:r/>
            <w:r>
              <w:rPr>
                <w:rFonts w:ascii="Consolas" w:hAnsi="Consolas"/>
                <w:b/>
                <w:sz w:val="20"/>
              </w:rPr>
              <w:t>REJECTED</w:t>
            </w:r>
          </w:p>
        </w:tc>
        <w:tc>
          <w:tcPr>
            <w:tcW w:type="dxa" w:w="4968"/>
          </w:tcPr>
          <w:p>
            <w:r/>
            <w:r>
              <w:rPr>
                <w:b w:val="0"/>
                <w:sz w:val="20"/>
              </w:rPr>
              <w:t>Terminal. Eligibility check failed permanently; the record does not proceed further.</w:t>
            </w:r>
          </w:p>
        </w:tc>
      </w:tr>
      <w:tr>
        <w:tc>
          <w:tcPr>
            <w:tcW w:type="dxa" w:w="4968"/>
          </w:tcPr>
          <w:p>
            <w:r/>
            <w:r>
              <w:rPr>
                <w:rFonts w:ascii="Consolas" w:hAnsi="Consolas"/>
                <w:b/>
                <w:sz w:val="20"/>
              </w:rPr>
              <w:t>SEND_BACK</w:t>
            </w:r>
          </w:p>
        </w:tc>
        <w:tc>
          <w:tcPr>
            <w:tcW w:type="dxa" w:w="4968"/>
          </w:tcPr>
          <w:p>
            <w:r/>
            <w:r>
              <w:rPr>
                <w:b w:val="0"/>
                <w:sz w:val="20"/>
              </w:rPr>
              <w:t>Rotates the token (a fresh onboarding_link/token is issued) and re-opens the form for corrections - status becomes SEND_BACK and the applicant can edit and resubmit. new_onboarding_url in the response is the fresh link to resend.</w:t>
            </w:r>
          </w:p>
        </w:tc>
      </w:tr>
    </w:tbl>
    <w:p>
      <w:pPr>
        <w:spacing w:after="120"/>
      </w:pPr>
    </w:p>
    <w:p>
      <w:pPr>
        <w:pStyle w:val="Heading3"/>
      </w:pPr>
      <w:r>
        <w:t>API 14: Convert POS Referral to POS</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POST</w:t>
            </w:r>
          </w:p>
        </w:tc>
      </w:tr>
      <w:tr>
        <w:tc>
          <w:tcPr>
            <w:tcW w:type="dxa" w:w="2304"/>
            <w:shd w:fill="E8EEF7"/>
          </w:tcPr>
          <w:p>
            <w:r/>
            <w:r>
              <w:rPr>
                <w:b/>
                <w:sz w:val="20"/>
              </w:rPr>
              <w:t>Endpoint</w:t>
            </w:r>
          </w:p>
        </w:tc>
        <w:tc>
          <w:tcPr>
            <w:tcW w:type="dxa" w:w="7200"/>
          </w:tcPr>
          <w:p>
            <w:r/>
            <w:r>
              <w:rPr>
                <w:rFonts w:ascii="Consolas" w:hAnsi="Consolas"/>
                <w:b w:val="0"/>
                <w:sz w:val="20"/>
              </w:rPr>
              <w:t>https://pibspartners.com/api/v1/admin/onboarding/{record_id}/convert-to-pos</w:t>
            </w:r>
          </w:p>
        </w:tc>
      </w:tr>
    </w:tbl>
    <w:p>
      <w:pPr>
        <w:spacing w:after="40"/>
      </w:pPr>
    </w:p>
    <w:p>
      <w:r>
        <w:rPr>
          <w:b/>
        </w:rPr>
        <w:t xml:space="preserve">Purpose: </w:t>
      </w:r>
      <w:r>
        <w:t>Manual OPS action that promotes a POS Referral to a full POS once training/onboarding is complete. Only valid when user_type=POS_REFERRAL and status=ONBOARDED. Stamps pos_conversion_date, which - together with joining_date - feeds the Ageing Report.</w:t>
      </w:r>
    </w:p>
    <w:p>
      <w:r>
        <w:rPr>
          <w:b/>
        </w:rPr>
        <w:t xml:space="preserve">Headers: </w:t>
      </w:r>
      <w:r>
        <w:t>Content-Type: application/json</w:t>
      </w:r>
    </w:p>
    <w:p>
      <w:r>
        <w:rPr>
          <w:b/>
        </w:rPr>
        <w:t>Sample Request Payload:</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"converted_by": "OPS01"</w:t>
            </w:r>
            <w:r>
              <w:br/>
            </w:r>
            <w:r>
              <w:rPr>
                <w:rFonts w:ascii="Consolas" w:hAnsi="Consolas"/>
                <w:sz w:val="18"/>
              </w:rPr>
              <w:t>}</w:t>
            </w:r>
          </w:p>
        </w:tc>
      </w:tr>
    </w:tbl>
    <w:p>
      <w:pPr>
        <w:spacing w:after="40"/>
      </w:pP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"id": "TKT-15-09-2026-143059-7",</w:t>
            </w:r>
            <w:r>
              <w:br/>
            </w:r>
            <w:r>
              <w:rPr>
                <w:rFonts w:ascii="Consolas" w:hAnsi="Consolas"/>
                <w:sz w:val="18"/>
              </w:rPr>
              <w:t xml:space="preserve">  "user_type": "POS",</w:t>
            </w:r>
            <w:r>
              <w:br/>
            </w:r>
            <w:r>
              <w:rPr>
                <w:rFonts w:ascii="Consolas" w:hAnsi="Consolas"/>
                <w:sz w:val="18"/>
              </w:rPr>
              <w:t xml:space="preserve">  "joining_date": "2026-09-15",</w:t>
            </w:r>
            <w:r>
              <w:br/>
            </w:r>
            <w:r>
              <w:rPr>
                <w:rFonts w:ascii="Consolas" w:hAnsi="Consolas"/>
                <w:sz w:val="18"/>
              </w:rPr>
              <w:t xml:space="preserve">  "pos_conversion_date": "2026-09-15",</w:t>
            </w:r>
            <w:r>
              <w:br/>
            </w:r>
            <w:r>
              <w:rPr>
                <w:rFonts w:ascii="Consolas" w:hAnsi="Consolas"/>
                <w:sz w:val="18"/>
              </w:rPr>
              <w:t xml:space="preserve">  "ageing_days": 0,</w:t>
            </w:r>
            <w:r>
              <w:br/>
            </w:r>
            <w:r>
              <w:rPr>
                <w:rFonts w:ascii="Consolas" w:hAnsi="Consolas"/>
                <w:sz w:val="18"/>
              </w:rPr>
              <w:t xml:space="preserve">  "message": "Converted from POS Referral to POS"</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Converted</w:t>
            </w:r>
          </w:p>
        </w:tc>
      </w:tr>
      <w:tr>
        <w:tc>
          <w:tcPr>
            <w:tcW w:type="dxa" w:w="4968"/>
          </w:tcPr>
          <w:p>
            <w:r/>
            <w:r>
              <w:rPr>
                <w:rFonts w:ascii="Consolas" w:hAnsi="Consolas"/>
                <w:b/>
                <w:sz w:val="20"/>
              </w:rPr>
              <w:t>404 Not Found</w:t>
            </w:r>
          </w:p>
        </w:tc>
        <w:tc>
          <w:tcPr>
            <w:tcW w:type="dxa" w:w="4968"/>
          </w:tcPr>
          <w:p>
            <w:r/>
            <w:r>
              <w:rPr>
                <w:b w:val="0"/>
                <w:sz w:val="20"/>
              </w:rPr>
              <w:t>Invalid record_id</w:t>
            </w:r>
          </w:p>
        </w:tc>
      </w:tr>
      <w:tr>
        <w:tc>
          <w:tcPr>
            <w:tcW w:type="dxa" w:w="4968"/>
          </w:tcPr>
          <w:p>
            <w:r/>
            <w:r>
              <w:rPr>
                <w:rFonts w:ascii="Consolas" w:hAnsi="Consolas"/>
                <w:b/>
                <w:sz w:val="20"/>
              </w:rPr>
              <w:t>409 Conflict</w:t>
            </w:r>
          </w:p>
        </w:tc>
        <w:tc>
          <w:tcPr>
            <w:tcW w:type="dxa" w:w="4968"/>
          </w:tcPr>
          <w:p>
            <w:r/>
            <w:r>
              <w:rPr>
                <w:b w:val="0"/>
                <w:sz w:val="20"/>
              </w:rPr>
              <w:t>Record is not user_type=POS_REFERRAL, or status is not ONBOARDED</w:t>
            </w:r>
          </w:p>
        </w:tc>
      </w:tr>
    </w:tbl>
    <w:p>
      <w:pPr>
        <w:spacing w:after="80"/>
      </w:pPr>
    </w:p>
    <w:p>
      <w:pPr>
        <w:pStyle w:val="Heading3"/>
      </w:pPr>
      <w:r>
        <w:t>API 15: List Full users_data Table</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https://pibspartners.com/api/v1/admin/users-data</w:t>
            </w:r>
          </w:p>
        </w:tc>
      </w:tr>
    </w:tbl>
    <w:p>
      <w:pPr>
        <w:spacing w:after="40"/>
      </w:pPr>
    </w:p>
    <w:p>
      <w:r>
        <w:rPr>
          <w:b/>
        </w:rPr>
        <w:t xml:space="preserve">Purpose: </w:t>
      </w:r>
      <w:r>
        <w:t>Ops/reporting endpoint returning every column of every users_data row, each joined with its document_details row (PAN/Aadhaar/bank). Paginated.</w:t>
      </w:r>
    </w:p>
    <w:p>
      <w:r>
        <w:rPr>
          <w:b/>
        </w:rPr>
        <w:t xml:space="preserve">Query Parameters: </w:t>
      </w:r>
      <w:r>
        <w:t>limit (default 50, max 200), offset (default 0)</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w:t>
            </w:r>
            <w:r>
              <w:br/>
            </w:r>
            <w:r>
              <w:rPr>
                <w:rFonts w:ascii="Consolas" w:hAnsi="Consolas"/>
                <w:sz w:val="18"/>
              </w:rPr>
              <w:t xml:space="preserve">    "id": "TKT-15-09-2026-143059-7",</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"user_type": "POS",</w:t>
            </w:r>
            <w:r>
              <w:br/>
            </w:r>
            <w:r>
              <w:rPr>
                <w:rFonts w:ascii="Consolas" w:hAnsi="Consolas"/>
                <w:sz w:val="18"/>
              </w:rPr>
              <w:t xml:space="preserve">    "status": "ONBOARDED",</w:t>
            </w:r>
            <w:r>
              <w:br/>
            </w:r>
            <w:r>
              <w:rPr>
                <w:rFonts w:ascii="Consolas" w:hAnsi="Consolas"/>
                <w:sz w:val="18"/>
              </w:rPr>
              <w:t xml:space="preserve">    "...": "... all users_data columns ...",</w:t>
            </w:r>
            <w:r>
              <w:br/>
            </w:r>
            <w:r>
              <w:rPr>
                <w:rFonts w:ascii="Consolas" w:hAnsi="Consolas"/>
                <w:sz w:val="18"/>
              </w:rPr>
              <w:t xml:space="preserve">    "document_details": {</w:t>
            </w:r>
            <w:r>
              <w:br/>
            </w:r>
            <w:r>
              <w:rPr>
                <w:rFonts w:ascii="Consolas" w:hAnsi="Consolas"/>
                <w:sz w:val="18"/>
              </w:rPr>
              <w:t xml:space="preserve">      "id": "DOC-15-09-2026-143059-9",</w:t>
            </w:r>
            <w:r>
              <w:br/>
            </w:r>
            <w:r>
              <w:rPr>
                <w:rFonts w:ascii="Consolas" w:hAnsi="Consolas"/>
                <w:sz w:val="18"/>
              </w:rPr>
              <w:t xml:space="preserve">      "users_data_id": "TKT-15-09-2026-143059-7",</w:t>
            </w:r>
            <w:r>
              <w:br/>
            </w:r>
            <w:r>
              <w:rPr>
                <w:rFonts w:ascii="Consolas" w:hAnsi="Consolas"/>
                <w:sz w:val="18"/>
              </w:rPr>
              <w:t xml:space="preserve">      "pan_number": "ABCDE1234F",</w:t>
            </w:r>
            <w:r>
              <w:br/>
            </w:r>
            <w:r>
              <w:rPr>
                <w:rFonts w:ascii="Consolas" w:hAnsi="Consolas"/>
                <w:sz w:val="18"/>
              </w:rPr>
              <w:t xml:space="preserve">      "...": "... all document_details columns, or null if not saved yet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List returned</w:t>
            </w:r>
          </w:p>
        </w:tc>
      </w:tr>
    </w:tbl>
    <w:p>
      <w:pPr>
        <w:spacing w:after="80"/>
      </w:pPr>
    </w:p>
    <w:p>
      <w:pPr>
        <w:pStyle w:val="Heading3"/>
      </w:pPr>
      <w:r>
        <w:t>API 16: Get Single users_data Record</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https://pibspartners.com/api/v1/admin/users-data/{record_id}</w:t>
            </w:r>
          </w:p>
        </w:tc>
      </w:tr>
    </w:tbl>
    <w:p>
      <w:pPr>
        <w:spacing w:after="40"/>
      </w:pPr>
    </w:p>
    <w:p>
      <w:r>
        <w:rPr>
          <w:b/>
        </w:rPr>
        <w:t xml:space="preserve">Purpose: </w:t>
      </w:r>
      <w:r>
        <w:t>Same shape as the list endpoint above, single record by id.</w:t>
      </w:r>
    </w:p>
    <w:p>
      <w:r>
        <w:rPr>
          <w:b/>
        </w:rPr>
        <w:t xml:space="preserve">Headers: </w:t>
      </w:r>
      <w:r>
        <w:t>(none required)</w:t>
      </w:r>
    </w:p>
    <w:p>
      <w:r>
        <w:rPr>
          <w:b/>
        </w:rPr>
        <w:t xml:space="preserve">Request Payload: </w:t>
      </w:r>
      <w:r>
        <w:t>No request body (GET).</w:t>
      </w:r>
    </w:p>
    <w:p>
      <w:r>
        <w:rPr>
          <w:b/>
        </w:rPr>
        <w:t xml:space="preserve">Note: </w:t>
      </w:r>
      <w:r>
        <w:t>Response shape identical to one item of the List Full users_data Table response above.</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Record returned</w:t>
            </w:r>
          </w:p>
        </w:tc>
      </w:tr>
      <w:tr>
        <w:tc>
          <w:tcPr>
            <w:tcW w:type="dxa" w:w="4968"/>
          </w:tcPr>
          <w:p>
            <w:r/>
            <w:r>
              <w:rPr>
                <w:rFonts w:ascii="Consolas" w:hAnsi="Consolas"/>
                <w:b/>
                <w:sz w:val="20"/>
              </w:rPr>
              <w:t>404 Not Found</w:t>
            </w:r>
          </w:p>
        </w:tc>
        <w:tc>
          <w:tcPr>
            <w:tcW w:type="dxa" w:w="4968"/>
          </w:tcPr>
          <w:p>
            <w:r/>
            <w:r>
              <w:rPr>
                <w:b w:val="0"/>
                <w:sz w:val="20"/>
              </w:rPr>
              <w:t>Invalid record_id</w:t>
            </w:r>
          </w:p>
        </w:tc>
      </w:tr>
    </w:tbl>
    <w:p>
      <w:pPr>
        <w:spacing w:after="80"/>
      </w:pPr>
    </w:p>
    <w:p>
      <w:pPr>
        <w:pStyle w:val="Heading3"/>
      </w:pPr>
      <w:r>
        <w:t>API 17: List Full document_details Table</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https://pibspartners.com/api/v1/admin/document-details</w:t>
            </w:r>
          </w:p>
        </w:tc>
      </w:tr>
    </w:tbl>
    <w:p>
      <w:pPr>
        <w:spacing w:after="40"/>
      </w:pPr>
    </w:p>
    <w:p>
      <w:r>
        <w:rPr>
          <w:b/>
        </w:rPr>
        <w:t xml:space="preserve">Purpose: </w:t>
      </w:r>
      <w:r>
        <w:t>Every column of every document_details row (PAN/Aadhaar/bank structured fields). Paginated.</w:t>
      </w:r>
    </w:p>
    <w:p>
      <w:r>
        <w:rPr>
          <w:b/>
        </w:rPr>
        <w:t xml:space="preserve">Query Parameters: </w:t>
      </w:r>
      <w:r>
        <w:t>limit (default 50, max 200), offset (default 0)</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w:t>
            </w:r>
            <w:r>
              <w:br/>
            </w:r>
            <w:r>
              <w:rPr>
                <w:rFonts w:ascii="Consolas" w:hAnsi="Consolas"/>
                <w:sz w:val="18"/>
              </w:rPr>
              <w:t xml:space="preserve">    "id": "DOC-15-09-2026-143059-9",</w:t>
            </w:r>
            <w:r>
              <w:br/>
            </w:r>
            <w:r>
              <w:rPr>
                <w:rFonts w:ascii="Consolas" w:hAnsi="Consolas"/>
                <w:sz w:val="18"/>
              </w:rPr>
              <w:t xml:space="preserve">    "users_data_id": "TKT-15-09-2026-143059-7",</w:t>
            </w:r>
            <w:r>
              <w:br/>
            </w:r>
            <w:r>
              <w:rPr>
                <w:rFonts w:ascii="Consolas" w:hAnsi="Consolas"/>
                <w:sz w:val="18"/>
              </w:rPr>
              <w:t xml:space="preserve">    "age": 32,</w:t>
            </w:r>
            <w:r>
              <w:br/>
            </w:r>
            <w:r>
              <w:rPr>
                <w:rFonts w:ascii="Consolas" w:hAnsi="Consolas"/>
                <w:sz w:val="18"/>
              </w:rPr>
              <w:t xml:space="preserve">    "pan_number": "ABCDE1234F",</w:t>
            </w:r>
            <w:r>
              <w:br/>
            </w:r>
            <w:r>
              <w:rPr>
                <w:rFonts w:ascii="Consolas" w:hAnsi="Consolas"/>
                <w:sz w:val="18"/>
              </w:rPr>
              <w:t xml:space="preserve">    "pan_name": "RAMESH KUMAR",</w:t>
            </w:r>
            <w:r>
              <w:br/>
            </w:r>
            <w:r>
              <w:rPr>
                <w:rFonts w:ascii="Consolas" w:hAnsi="Consolas"/>
                <w:sz w:val="18"/>
              </w:rPr>
              <w:t xml:space="preserve">    "aadhaar_number": "234567890123",</w:t>
            </w:r>
            <w:r>
              <w:br/>
            </w:r>
            <w:r>
              <w:rPr>
                <w:rFonts w:ascii="Consolas" w:hAnsi="Consolas"/>
                <w:sz w:val="18"/>
              </w:rPr>
              <w:t xml:space="preserve">    "account_holder_name": "Ramesh Kumar",</w:t>
            </w:r>
            <w:r>
              <w:br/>
            </w:r>
            <w:r>
              <w:rPr>
                <w:rFonts w:ascii="Consolas" w:hAnsi="Consolas"/>
                <w:sz w:val="18"/>
              </w:rPr>
              <w:t xml:space="preserve">    "account_number": "123456789012",</w:t>
            </w:r>
            <w:r>
              <w:br/>
            </w:r>
            <w:r>
              <w:rPr>
                <w:rFonts w:ascii="Consolas" w:hAnsi="Consolas"/>
                <w:sz w:val="18"/>
              </w:rPr>
              <w:t xml:space="preserve">    "ifsc_code": "HDFC0001234",</w:t>
            </w:r>
            <w:r>
              <w:br/>
            </w:r>
            <w:r>
              <w:rPr>
                <w:rFonts w:ascii="Consolas" w:hAnsi="Consolas"/>
                <w:sz w:val="18"/>
              </w:rPr>
              <w:t xml:space="preserve">    "bank_name": "HDFC Bank",</w:t>
            </w:r>
            <w:r>
              <w:br/>
            </w:r>
            <w:r>
              <w:rPr>
                <w:rFonts w:ascii="Consolas" w:hAnsi="Consolas"/>
                <w:sz w:val="18"/>
              </w:rPr>
              <w:t xml:space="preserve">    "created_at": "2026-09-15T09:10:00Z",</w:t>
            </w:r>
            <w:r>
              <w:br/>
            </w:r>
            <w:r>
              <w:rPr>
                <w:rFonts w:ascii="Consolas" w:hAnsi="Consolas"/>
                <w:sz w:val="18"/>
              </w:rPr>
              <w:t xml:space="preserve">    "updated_at": "2026-09-15T09:10:00Z",</w:t>
            </w:r>
            <w:r>
              <w:br/>
            </w:r>
            <w:r>
              <w:rPr>
                <w:rFonts w:ascii="Consolas" w:hAnsi="Consolas"/>
                <w:sz w:val="18"/>
              </w:rPr>
              <w:t xml:space="preserve">    "updated_by": "SYSTEM-OCR"</w:t>
            </w:r>
            <w:r>
              <w:br/>
            </w:r>
            <w:r>
              <w:rPr>
                <w:rFonts w:ascii="Consolas" w:hAnsi="Consolas"/>
                <w:sz w:val="18"/>
              </w:rPr>
              <w:t xml:space="preserve">  }</w:t>
            </w:r>
            <w:r>
              <w:br/>
            </w:r>
            <w:r>
              <w:rPr>
                <w:rFonts w:ascii="Consolas" w:hAnsi="Consolas"/>
                <w:sz w:val="18"/>
              </w:rPr>
              <w:t>]</w:t>
            </w:r>
          </w:p>
        </w:tc>
      </w:tr>
    </w:tbl>
    <w:p>
      <w:pPr>
        <w:spacing w:after="40"/>
      </w:pP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List returned</w:t>
            </w:r>
          </w:p>
        </w:tc>
      </w:tr>
    </w:tbl>
    <w:p>
      <w:pPr>
        <w:spacing w:after="80"/>
      </w:pPr>
    </w:p>
    <w:p>
      <w:pPr>
        <w:pStyle w:val="Heading3"/>
      </w:pPr>
      <w:r>
        <w:t>API 18: Get Single document_details Record</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https://pibspartners.com/api/v1/admin/document-details/{document_id}</w:t>
            </w:r>
          </w:p>
        </w:tc>
      </w:tr>
    </w:tbl>
    <w:p>
      <w:pPr>
        <w:spacing w:after="40"/>
      </w:pPr>
    </w:p>
    <w:p>
      <w:r>
        <w:rPr>
          <w:b/>
        </w:rPr>
        <w:t xml:space="preserve">Purpose: </w:t>
      </w:r>
      <w:r>
        <w:t>Single document_details row by its own id (not users_data_id).</w:t>
      </w:r>
    </w:p>
    <w:p>
      <w:r>
        <w:rPr>
          <w:b/>
        </w:rPr>
        <w:t xml:space="preserve">Headers: </w:t>
      </w:r>
      <w:r>
        <w:t>(none required)</w:t>
      </w:r>
    </w:p>
    <w:p>
      <w:r>
        <w:rPr>
          <w:b/>
        </w:rPr>
        <w:t xml:space="preserve">Request Payload: </w:t>
      </w:r>
      <w:r>
        <w:t>No request body (GET).</w:t>
      </w:r>
    </w:p>
    <w:p>
      <w:r>
        <w:rPr>
          <w:b/>
        </w:rPr>
        <w:t xml:space="preserve">Note: </w:t>
      </w:r>
      <w:r>
        <w:t>Response shape identical to one item of the List Full document_details Table response above.</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Record returned</w:t>
            </w:r>
          </w:p>
        </w:tc>
      </w:tr>
      <w:tr>
        <w:tc>
          <w:tcPr>
            <w:tcW w:type="dxa" w:w="4968"/>
          </w:tcPr>
          <w:p>
            <w:r/>
            <w:r>
              <w:rPr>
                <w:rFonts w:ascii="Consolas" w:hAnsi="Consolas"/>
                <w:b/>
                <w:sz w:val="20"/>
              </w:rPr>
              <w:t>404 Not Found</w:t>
            </w:r>
          </w:p>
        </w:tc>
        <w:tc>
          <w:tcPr>
            <w:tcW w:type="dxa" w:w="4968"/>
          </w:tcPr>
          <w:p>
            <w:r/>
            <w:r>
              <w:rPr>
                <w:b w:val="0"/>
                <w:sz w:val="20"/>
              </w:rPr>
              <w:t>Invalid document_id</w:t>
            </w:r>
          </w:p>
        </w:tc>
      </w:tr>
    </w:tbl>
    <w:p>
      <w:pPr>
        <w:spacing w:after="80"/>
      </w:pPr>
    </w:p>
    <w:p>
      <w:pPr>
        <w:pStyle w:val="Heading3"/>
      </w:pPr>
      <w:r>
        <w:t>API 19: Ageing Report</w:t>
      </w:r>
    </w:p>
    <w:tbl>
      <w:tblPr>
        <w:tblStyle w:val="LightGrid-Accent1"/>
        <w:tblW w:type="auto" w:w="0"/>
        <w:tblLayout w:type="autofit"/>
        <w:tblLook w:firstColumn="1" w:firstRow="1" w:lastColumn="0" w:lastRow="0" w:noHBand="0" w:noVBand="1" w:val="04A0"/>
      </w:tblPr>
      <w:tblGrid>
        <w:gridCol w:w="4968"/>
        <w:gridCol w:w="4968"/>
      </w:tblGrid>
      <w:tr>
        <w:tc>
          <w:tcPr>
            <w:tcW w:type="dxa" w:w="2304"/>
            <w:shd w:fill="E8EEF7"/>
          </w:tcPr>
          <w:p>
            <w:r/>
            <w:r>
              <w:rPr>
                <w:b/>
                <w:sz w:val="20"/>
              </w:rPr>
              <w:t>Method</w:t>
            </w:r>
          </w:p>
        </w:tc>
        <w:tc>
          <w:tcPr>
            <w:tcW w:type="dxa" w:w="7200"/>
          </w:tcPr>
          <w:p>
            <w:r/>
            <w:r>
              <w:rPr>
                <w:rFonts w:ascii="Consolas" w:hAnsi="Consolas"/>
                <w:b w:val="0"/>
                <w:sz w:val="20"/>
              </w:rPr>
              <w:t>GET</w:t>
            </w:r>
          </w:p>
        </w:tc>
      </w:tr>
      <w:tr>
        <w:tc>
          <w:tcPr>
            <w:tcW w:type="dxa" w:w="2304"/>
            <w:shd w:fill="E8EEF7"/>
          </w:tcPr>
          <w:p>
            <w:r/>
            <w:r>
              <w:rPr>
                <w:b/>
                <w:sz w:val="20"/>
              </w:rPr>
              <w:t>Endpoint</w:t>
            </w:r>
          </w:p>
        </w:tc>
        <w:tc>
          <w:tcPr>
            <w:tcW w:type="dxa" w:w="7200"/>
          </w:tcPr>
          <w:p>
            <w:r/>
            <w:r>
              <w:rPr>
                <w:rFonts w:ascii="Consolas" w:hAnsi="Consolas"/>
                <w:b w:val="0"/>
                <w:sz w:val="20"/>
              </w:rPr>
              <w:t>https://pibspartners.com/api/v1/admin/reports/ageing</w:t>
            </w:r>
          </w:p>
        </w:tc>
      </w:tr>
    </w:tbl>
    <w:p>
      <w:pPr>
        <w:spacing w:after="40"/>
      </w:pPr>
    </w:p>
    <w:p>
      <w:r>
        <w:rPr>
          <w:b/>
        </w:rPr>
        <w:t xml:space="preserve">Purpose: </w:t>
      </w:r>
      <w:r>
        <w:t>Tracks Date of Joining -&gt; POS Referral -&gt; POS Conversion Date. Lists every record that either currently is a POS Referral or was converted from one.</w:t>
      </w:r>
    </w:p>
    <w:p>
      <w:r>
        <w:rPr>
          <w:b/>
        </w:rPr>
        <w:t xml:space="preserve">Headers: </w:t>
      </w:r>
      <w:r>
        <w:t>(none required)</w:t>
      </w:r>
    </w:p>
    <w:p>
      <w:r>
        <w:rPr>
          <w:b/>
        </w:rPr>
        <w:t xml:space="preserve">Request Payload: </w:t>
      </w:r>
      <w:r>
        <w:t>No request body (GET).</w:t>
      </w:r>
    </w:p>
    <w:p>
      <w:r>
        <w:rPr>
          <w:b/>
        </w:rPr>
        <w:t>Sample Response:</w:t>
      </w:r>
    </w:p>
    <w:tbl>
      <w:tblPr>
        <w:tblW w:type="auto" w:w="0"/>
        <w:jc w:val="left"/>
        <w:tblLook w:firstColumn="1" w:firstRow="1" w:lastColumn="0" w:lastRow="0" w:noHBand="0" w:noVBand="1" w:val="04A0"/>
      </w:tblPr>
      <w:tblGrid>
        <w:gridCol w:w="9936"/>
      </w:tblGrid>
      <w:tr>
        <w:tc>
          <w:tcPr>
            <w:tcW w:type="dxa" w:w="9936"/>
            <w:shd w:fill="F2F2F2"/>
          </w:tcPr>
          <w:p>
            <w:pPr>
              <w:spacing w:before="40" w:after="40"/>
            </w:pPr>
            <w:r/>
            <w:r>
              <w:rPr>
                <w:rFonts w:ascii="Consolas" w:hAnsi="Consolas"/>
                <w:sz w:val="18"/>
              </w:rPr>
              <w:t>[</w:t>
            </w:r>
            <w:r>
              <w:br/>
            </w:r>
            <w:r>
              <w:rPr>
                <w:rFonts w:ascii="Consolas" w:hAnsi="Consolas"/>
                <w:sz w:val="18"/>
              </w:rPr>
              <w:t xml:space="preserve">  {</w:t>
            </w:r>
            <w:r>
              <w:br/>
            </w:r>
            <w:r>
              <w:rPr>
                <w:rFonts w:ascii="Consolas" w:hAnsi="Consolas"/>
                <w:sz w:val="18"/>
              </w:rPr>
              <w:t xml:space="preserve">    "id": "TKT-15-09-2026-143059-7",</w:t>
            </w:r>
            <w:r>
              <w:br/>
            </w:r>
            <w:r>
              <w:rPr>
                <w:rFonts w:ascii="Consolas" w:hAnsi="Consolas"/>
                <w:sz w:val="18"/>
              </w:rPr>
              <w:t xml:space="preserve">    "name": "Ramesh Kumar",</w:t>
            </w:r>
            <w:r>
              <w:br/>
            </w:r>
            <w:r>
              <w:rPr>
                <w:rFonts w:ascii="Consolas" w:hAnsi="Consolas"/>
                <w:sz w:val="18"/>
              </w:rPr>
              <w:t xml:space="preserve">    "number": "9876543210",</w:t>
            </w:r>
            <w:r>
              <w:br/>
            </w:r>
            <w:r>
              <w:rPr>
                <w:rFonts w:ascii="Consolas" w:hAnsi="Consolas"/>
                <w:sz w:val="18"/>
              </w:rPr>
              <w:t xml:space="preserve">    "raised_by": "SM001",</w:t>
            </w:r>
            <w:r>
              <w:br/>
            </w:r>
            <w:r>
              <w:rPr>
                <w:rFonts w:ascii="Consolas" w:hAnsi="Consolas"/>
                <w:sz w:val="18"/>
              </w:rPr>
              <w:t xml:space="preserve">    "date_of_joining": "2026-09-15",</w:t>
            </w:r>
            <w:r>
              <w:br/>
            </w:r>
            <w:r>
              <w:rPr>
                <w:rFonts w:ascii="Consolas" w:hAnsi="Consolas"/>
                <w:sz w:val="18"/>
              </w:rPr>
              <w:t xml:space="preserve">    "pos_conversion_date": "2026-09-15",</w:t>
            </w:r>
            <w:r>
              <w:br/>
            </w:r>
            <w:r>
              <w:rPr>
                <w:rFonts w:ascii="Consolas" w:hAnsi="Consolas"/>
                <w:sz w:val="18"/>
              </w:rPr>
              <w:t xml:space="preserve">    "ageing_days": 0,</w:t>
            </w:r>
            <w:r>
              <w:br/>
            </w:r>
            <w:r>
              <w:rPr>
                <w:rFonts w:ascii="Consolas" w:hAnsi="Consolas"/>
                <w:sz w:val="18"/>
              </w:rPr>
              <w:t xml:space="preserve">    "conversion_status": "CONVERTED",</w:t>
            </w:r>
            <w:r>
              <w:br/>
            </w:r>
            <w:r>
              <w:rPr>
                <w:rFonts w:ascii="Consolas" w:hAnsi="Consolas"/>
                <w:sz w:val="18"/>
              </w:rPr>
              <w:t xml:space="preserve">    "within_90_days": true</w:t>
            </w:r>
            <w:r>
              <w:br/>
            </w:r>
            <w:r>
              <w:rPr>
                <w:rFonts w:ascii="Consolas" w:hAnsi="Consolas"/>
                <w:sz w:val="18"/>
              </w:rPr>
              <w:t xml:space="preserve">  }</w:t>
            </w:r>
            <w:r>
              <w:br/>
            </w:r>
            <w:r>
              <w:rPr>
                <w:rFonts w:ascii="Consolas" w:hAnsi="Consolas"/>
                <w:sz w:val="18"/>
              </w:rPr>
              <w:t>]</w:t>
            </w:r>
          </w:p>
        </w:tc>
      </w:tr>
    </w:tbl>
    <w:p>
      <w:pPr>
        <w:spacing w:after="40"/>
      </w:pPr>
    </w:p>
    <w:p>
      <w:r>
        <w:rPr>
          <w:b/>
        </w:rPr>
        <w:t xml:space="preserve">Note: </w:t>
      </w:r>
      <w:r>
        <w:t>conversion_status is CONVERTED (pos_conversion_date set) or PENDING (still an active referral, ageing_days counts up to today).</w:t>
      </w:r>
    </w:p>
    <w:p>
      <w:r>
        <w:rPr>
          <w:b/>
        </w:rPr>
        <w:t>Expected Status Codes:</w:t>
      </w:r>
    </w:p>
    <w:tbl>
      <w:tblPr>
        <w:tblStyle w:val="LightGrid-Accent1"/>
        <w:tblW w:type="auto" w:w="0"/>
        <w:tblLook w:firstColumn="1" w:firstRow="1" w:lastColumn="0" w:lastRow="0" w:noHBand="0" w:noVBand="1" w:val="04A0"/>
      </w:tblPr>
      <w:tblGrid>
        <w:gridCol w:w="4968"/>
        <w:gridCol w:w="4968"/>
      </w:tblGrid>
      <w:tr>
        <w:tc>
          <w:tcPr>
            <w:tcW w:type="dxa" w:w="4968"/>
            <w:shd w:fill="1F3A5F"/>
          </w:tcPr>
          <w:p>
            <w:r/>
            <w:r>
              <w:rPr>
                <w:b/>
                <w:color w:val="FFFFFF"/>
                <w:sz w:val="20"/>
              </w:rPr>
              <w:t>Status Code</w:t>
            </w:r>
          </w:p>
        </w:tc>
        <w:tc>
          <w:tcPr>
            <w:tcW w:type="dxa" w:w="4968"/>
            <w:shd w:fill="1F3A5F"/>
          </w:tcPr>
          <w:p>
            <w:r/>
            <w:r>
              <w:rPr>
                <w:b/>
                <w:color w:val="FFFFFF"/>
                <w:sz w:val="20"/>
              </w:rPr>
              <w:t>Meaning</w:t>
            </w:r>
          </w:p>
        </w:tc>
      </w:tr>
      <w:tr>
        <w:tc>
          <w:tcPr>
            <w:tcW w:type="dxa" w:w="4968"/>
          </w:tcPr>
          <w:p>
            <w:r/>
            <w:r>
              <w:rPr>
                <w:rFonts w:ascii="Consolas" w:hAnsi="Consolas"/>
                <w:b/>
                <w:sz w:val="20"/>
              </w:rPr>
              <w:t>200 OK</w:t>
            </w:r>
          </w:p>
        </w:tc>
        <w:tc>
          <w:tcPr>
            <w:tcW w:type="dxa" w:w="4968"/>
          </w:tcPr>
          <w:p>
            <w:r/>
            <w:r>
              <w:rPr>
                <w:b w:val="0"/>
                <w:sz w:val="20"/>
              </w:rPr>
              <w:t>Report returned (empty array if nothing qualifies)</w:t>
            </w:r>
          </w:p>
        </w:tc>
      </w:tr>
    </w:tbl>
    <w:p>
      <w:pPr>
        <w:spacing w:after="80"/>
      </w:pPr>
    </w:p>
    <w:p>
      <w:r>
        <w:br w:type="page"/>
      </w:r>
    </w:p>
    <w:p>
      <w:pPr>
        <w:pStyle w:val="Heading1"/>
      </w:pPr>
      <w:r>
        <w:t>6. Appendix: Full Endpoint Reference</w:t>
      </w:r>
    </w:p>
    <w:p>
      <w:r>
        <w:t>All endpoints in this document, grouped by role, in call order.</w:t>
      </w:r>
    </w:p>
    <w:tbl>
      <w:tblPr>
        <w:tblStyle w:val="LightGrid-Accent1"/>
        <w:tblW w:type="auto" w:w="0"/>
        <w:tblLook w:firstColumn="1" w:firstRow="1" w:lastColumn="0" w:lastRow="0" w:noHBand="0" w:noVBand="1" w:val="04A0"/>
      </w:tblPr>
      <w:tblGrid>
        <w:gridCol w:w="3312"/>
        <w:gridCol w:w="3312"/>
        <w:gridCol w:w="3312"/>
      </w:tblGrid>
      <w:tr>
        <w:tc>
          <w:tcPr>
            <w:tcW w:type="dxa" w:w="3312"/>
            <w:shd w:fill="1F3A5F"/>
          </w:tcPr>
          <w:p>
            <w:r/>
            <w:r>
              <w:rPr>
                <w:b/>
                <w:color w:val="FFFFFF"/>
                <w:sz w:val="20"/>
              </w:rPr>
              <w:t>Role</w:t>
            </w:r>
          </w:p>
        </w:tc>
        <w:tc>
          <w:tcPr>
            <w:tcW w:type="dxa" w:w="3312"/>
            <w:shd w:fill="1F3A5F"/>
          </w:tcPr>
          <w:p>
            <w:r/>
            <w:r>
              <w:rPr>
                <w:b/>
                <w:color w:val="FFFFFF"/>
                <w:sz w:val="20"/>
              </w:rPr>
              <w:t>Method</w:t>
            </w:r>
          </w:p>
        </w:tc>
        <w:tc>
          <w:tcPr>
            <w:tcW w:type="dxa" w:w="3312"/>
            <w:shd w:fill="1F3A5F"/>
          </w:tcPr>
          <w:p>
            <w:r/>
            <w:r>
              <w:rPr>
                <w:b/>
                <w:color w:val="FFFFFF"/>
                <w:sz w:val="20"/>
              </w:rPr>
              <w:t>Endpoint</w:t>
            </w:r>
          </w:p>
        </w:tc>
      </w:tr>
      <w:tr>
        <w:tc>
          <w:tcPr>
            <w:tcW w:type="dxa" w:w="3312"/>
          </w:tcPr>
          <w:p>
            <w:r/>
            <w:r>
              <w:rPr>
                <w:b w:val="0"/>
                <w:sz w:val="20"/>
              </w:rPr>
              <w:t>Sales Manager</w:t>
            </w:r>
          </w:p>
        </w:tc>
        <w:tc>
          <w:tcPr>
            <w:tcW w:type="dxa" w:w="3312"/>
          </w:tcPr>
          <w:p>
            <w:r/>
            <w:r>
              <w:rPr>
                <w:b/>
                <w:sz w:val="20"/>
              </w:rPr>
              <w:t>POST</w:t>
            </w:r>
          </w:p>
        </w:tc>
        <w:tc>
          <w:tcPr>
            <w:tcW w:type="dxa" w:w="3312"/>
          </w:tcPr>
          <w:p>
            <w:r/>
            <w:r>
              <w:rPr>
                <w:rFonts w:ascii="Consolas" w:hAnsi="Consolas"/>
                <w:b w:val="0"/>
                <w:sz w:val="18"/>
              </w:rPr>
              <w:t>/api/v1/links/generate</w:t>
            </w:r>
          </w:p>
        </w:tc>
      </w:tr>
      <w:tr>
        <w:tc>
          <w:tcPr>
            <w:tcW w:type="dxa" w:w="3312"/>
          </w:tcPr>
          <w:p>
            <w:r/>
            <w:r>
              <w:rPr>
                <w:b w:val="0"/>
                <w:sz w:val="20"/>
              </w:rPr>
              <w:t>POS / POS Referral</w:t>
            </w:r>
          </w:p>
        </w:tc>
        <w:tc>
          <w:tcPr>
            <w:tcW w:type="dxa" w:w="3312"/>
          </w:tcPr>
          <w:p>
            <w:r/>
            <w:r>
              <w:rPr>
                <w:b/>
                <w:sz w:val="20"/>
              </w:rPr>
              <w:t>GET</w:t>
            </w:r>
          </w:p>
        </w:tc>
        <w:tc>
          <w:tcPr>
            <w:tcW w:type="dxa" w:w="3312"/>
          </w:tcPr>
          <w:p>
            <w:r/>
            <w:r>
              <w:rPr>
                <w:rFonts w:ascii="Consolas" w:hAnsi="Consolas"/>
                <w:b w:val="0"/>
                <w:sz w:val="18"/>
              </w:rPr>
              <w:t>/api/v1/links/{token}</w:t>
            </w:r>
          </w:p>
        </w:tc>
      </w:tr>
      <w:tr>
        <w:tc>
          <w:tcPr>
            <w:tcW w:type="dxa" w:w="3312"/>
          </w:tcPr>
          <w:p>
            <w:r/>
            <w:r>
              <w:rPr>
                <w:b w:val="0"/>
                <w:sz w:val="20"/>
              </w:rPr>
              <w:t>POS / POS Referral</w:t>
            </w:r>
          </w:p>
        </w:tc>
        <w:tc>
          <w:tcPr>
            <w:tcW w:type="dxa" w:w="3312"/>
          </w:tcPr>
          <w:p>
            <w:r/>
            <w:r>
              <w:rPr>
                <w:b/>
                <w:sz w:val="20"/>
              </w:rPr>
              <w:t>GET</w:t>
            </w:r>
          </w:p>
        </w:tc>
        <w:tc>
          <w:tcPr>
            <w:tcW w:type="dxa" w:w="3312"/>
          </w:tcPr>
          <w:p>
            <w:r/>
            <w:r>
              <w:rPr>
                <w:rFonts w:ascii="Consolas" w:hAnsi="Consolas"/>
                <w:b w:val="0"/>
                <w:sz w:val="18"/>
              </w:rPr>
              <w:t>/api/v1/onboarding/{token}</w:t>
            </w:r>
          </w:p>
        </w:tc>
      </w:tr>
      <w:tr>
        <w:tc>
          <w:tcPr>
            <w:tcW w:type="dxa" w:w="3312"/>
          </w:tcPr>
          <w:p>
            <w:r/>
            <w:r>
              <w:rPr>
                <w:b w:val="0"/>
                <w:sz w:val="20"/>
              </w:rPr>
              <w:t>POS / POS Referral</w:t>
            </w:r>
          </w:p>
        </w:tc>
        <w:tc>
          <w:tcPr>
            <w:tcW w:type="dxa" w:w="3312"/>
          </w:tcPr>
          <w:p>
            <w:r/>
            <w:r>
              <w:rPr>
                <w:b/>
                <w:sz w:val="20"/>
              </w:rPr>
              <w:t>PUT</w:t>
            </w:r>
          </w:p>
        </w:tc>
        <w:tc>
          <w:tcPr>
            <w:tcW w:type="dxa" w:w="3312"/>
          </w:tcPr>
          <w:p>
            <w:r/>
            <w:r>
              <w:rPr>
                <w:rFonts w:ascii="Consolas" w:hAnsi="Consolas"/>
                <w:b w:val="0"/>
                <w:sz w:val="18"/>
              </w:rPr>
              <w:t>/api/v1/onboarding/{token}/form</w:t>
            </w:r>
          </w:p>
        </w:tc>
      </w:tr>
      <w:tr>
        <w:tc>
          <w:tcPr>
            <w:tcW w:type="dxa" w:w="3312"/>
          </w:tcPr>
          <w:p>
            <w:r/>
            <w:r>
              <w:rPr>
                <w:b w:val="0"/>
                <w:sz w:val="20"/>
              </w:rPr>
              <w:t>POS / POS Referral</w:t>
            </w:r>
          </w:p>
        </w:tc>
        <w:tc>
          <w:tcPr>
            <w:tcW w:type="dxa" w:w="3312"/>
          </w:tcPr>
          <w:p>
            <w:r/>
            <w:r>
              <w:rPr>
                <w:b/>
                <w:sz w:val="20"/>
              </w:rPr>
              <w:t>PUT</w:t>
            </w:r>
          </w:p>
        </w:tc>
        <w:tc>
          <w:tcPr>
            <w:tcW w:type="dxa" w:w="3312"/>
          </w:tcPr>
          <w:p>
            <w:r/>
            <w:r>
              <w:rPr>
                <w:rFonts w:ascii="Consolas" w:hAnsi="Consolas"/>
                <w:b w:val="0"/>
                <w:sz w:val="18"/>
              </w:rPr>
              <w:t>/api/v1/onboarding/{token}/terms-and-conditions</w:t>
            </w:r>
          </w:p>
        </w:tc>
      </w:tr>
      <w:tr>
        <w:tc>
          <w:tcPr>
            <w:tcW w:type="dxa" w:w="3312"/>
          </w:tcPr>
          <w:p>
            <w:r/>
            <w:r>
              <w:rPr>
                <w:b w:val="0"/>
                <w:sz w:val="20"/>
              </w:rPr>
              <w:t>POS / POS Referral</w:t>
            </w:r>
          </w:p>
        </w:tc>
        <w:tc>
          <w:tcPr>
            <w:tcW w:type="dxa" w:w="3312"/>
          </w:tcPr>
          <w:p>
            <w:r/>
            <w:r>
              <w:rPr>
                <w:b/>
                <w:sz w:val="20"/>
              </w:rPr>
              <w:t>POST</w:t>
            </w:r>
          </w:p>
        </w:tc>
        <w:tc>
          <w:tcPr>
            <w:tcW w:type="dxa" w:w="3312"/>
          </w:tcPr>
          <w:p>
            <w:r/>
            <w:r>
              <w:rPr>
                <w:rFonts w:ascii="Consolas" w:hAnsi="Consolas"/>
                <w:b w:val="0"/>
                <w:sz w:val="18"/>
              </w:rPr>
              <w:t>/api/v1/onboarding/{token}/documents?doc_type=...</w:t>
            </w:r>
          </w:p>
        </w:tc>
      </w:tr>
      <w:tr>
        <w:tc>
          <w:tcPr>
            <w:tcW w:type="dxa" w:w="3312"/>
          </w:tcPr>
          <w:p>
            <w:r/>
            <w:r>
              <w:rPr>
                <w:b w:val="0"/>
                <w:sz w:val="20"/>
              </w:rPr>
              <w:t>POS / POS Referral</w:t>
            </w:r>
          </w:p>
        </w:tc>
        <w:tc>
          <w:tcPr>
            <w:tcW w:type="dxa" w:w="3312"/>
          </w:tcPr>
          <w:p>
            <w:r/>
            <w:r>
              <w:rPr>
                <w:b/>
                <w:sz w:val="20"/>
              </w:rPr>
              <w:t>PUT</w:t>
            </w:r>
          </w:p>
        </w:tc>
        <w:tc>
          <w:tcPr>
            <w:tcW w:type="dxa" w:w="3312"/>
          </w:tcPr>
          <w:p>
            <w:r/>
            <w:r>
              <w:rPr>
                <w:rFonts w:ascii="Consolas" w:hAnsi="Consolas"/>
                <w:b w:val="0"/>
                <w:sz w:val="18"/>
              </w:rPr>
              <w:t>/api/v1/onboarding/{token}/documents/pan-details</w:t>
            </w:r>
          </w:p>
        </w:tc>
      </w:tr>
      <w:tr>
        <w:tc>
          <w:tcPr>
            <w:tcW w:type="dxa" w:w="3312"/>
          </w:tcPr>
          <w:p>
            <w:r/>
            <w:r>
              <w:rPr>
                <w:b w:val="0"/>
                <w:sz w:val="20"/>
              </w:rPr>
              <w:t>POS / POS Referral</w:t>
            </w:r>
          </w:p>
        </w:tc>
        <w:tc>
          <w:tcPr>
            <w:tcW w:type="dxa" w:w="3312"/>
          </w:tcPr>
          <w:p>
            <w:r/>
            <w:r>
              <w:rPr>
                <w:b/>
                <w:sz w:val="20"/>
              </w:rPr>
              <w:t>PUT</w:t>
            </w:r>
          </w:p>
        </w:tc>
        <w:tc>
          <w:tcPr>
            <w:tcW w:type="dxa" w:w="3312"/>
          </w:tcPr>
          <w:p>
            <w:r/>
            <w:r>
              <w:rPr>
                <w:rFonts w:ascii="Consolas" w:hAnsi="Consolas"/>
                <w:b w:val="0"/>
                <w:sz w:val="18"/>
              </w:rPr>
              <w:t>/api/v1/onboarding/{token}/documents/aadhaar-details</w:t>
            </w:r>
          </w:p>
        </w:tc>
      </w:tr>
      <w:tr>
        <w:tc>
          <w:tcPr>
            <w:tcW w:type="dxa" w:w="3312"/>
          </w:tcPr>
          <w:p>
            <w:r/>
            <w:r>
              <w:rPr>
                <w:b w:val="0"/>
                <w:sz w:val="20"/>
              </w:rPr>
              <w:t>POS / POS Referral</w:t>
            </w:r>
          </w:p>
        </w:tc>
        <w:tc>
          <w:tcPr>
            <w:tcW w:type="dxa" w:w="3312"/>
          </w:tcPr>
          <w:p>
            <w:r/>
            <w:r>
              <w:rPr>
                <w:b/>
                <w:sz w:val="20"/>
              </w:rPr>
              <w:t>PUT</w:t>
            </w:r>
          </w:p>
        </w:tc>
        <w:tc>
          <w:tcPr>
            <w:tcW w:type="dxa" w:w="3312"/>
          </w:tcPr>
          <w:p>
            <w:r/>
            <w:r>
              <w:rPr>
                <w:rFonts w:ascii="Consolas" w:hAnsi="Consolas"/>
                <w:b w:val="0"/>
                <w:sz w:val="18"/>
              </w:rPr>
              <w:t>/api/v1/onboarding/{token}/documents/bank-details</w:t>
            </w:r>
          </w:p>
        </w:tc>
      </w:tr>
      <w:tr>
        <w:tc>
          <w:tcPr>
            <w:tcW w:type="dxa" w:w="3312"/>
          </w:tcPr>
          <w:p>
            <w:r/>
            <w:r>
              <w:rPr>
                <w:b w:val="0"/>
                <w:sz w:val="20"/>
              </w:rPr>
              <w:t>POS / POS Referral</w:t>
            </w:r>
          </w:p>
        </w:tc>
        <w:tc>
          <w:tcPr>
            <w:tcW w:type="dxa" w:w="3312"/>
          </w:tcPr>
          <w:p>
            <w:r/>
            <w:r>
              <w:rPr>
                <w:b/>
                <w:sz w:val="20"/>
              </w:rPr>
              <w:t>POST</w:t>
            </w:r>
          </w:p>
        </w:tc>
        <w:tc>
          <w:tcPr>
            <w:tcW w:type="dxa" w:w="3312"/>
          </w:tcPr>
          <w:p>
            <w:r/>
            <w:r>
              <w:rPr>
                <w:rFonts w:ascii="Consolas" w:hAnsi="Consolas"/>
                <w:b w:val="0"/>
                <w:sz w:val="18"/>
              </w:rPr>
              <w:t>/api/v1/onboarding/{token}/submit</w:t>
            </w:r>
          </w:p>
        </w:tc>
      </w:tr>
      <w:tr>
        <w:tc>
          <w:tcPr>
            <w:tcW w:type="dxa" w:w="3312"/>
          </w:tcPr>
          <w:p>
            <w:r/>
            <w:r>
              <w:rPr>
                <w:b w:val="0"/>
                <w:sz w:val="20"/>
              </w:rPr>
              <w:t>BQP Employee</w:t>
            </w:r>
          </w:p>
        </w:tc>
        <w:tc>
          <w:tcPr>
            <w:tcW w:type="dxa" w:w="3312"/>
          </w:tcPr>
          <w:p>
            <w:r/>
            <w:r>
              <w:rPr>
                <w:b/>
                <w:sz w:val="20"/>
              </w:rPr>
              <w:t>POST</w:t>
            </w:r>
          </w:p>
        </w:tc>
        <w:tc>
          <w:tcPr>
            <w:tcW w:type="dxa" w:w="3312"/>
          </w:tcPr>
          <w:p>
            <w:r/>
            <w:r>
              <w:rPr>
                <w:rFonts w:ascii="Consolas" w:hAnsi="Consolas"/>
                <w:b w:val="0"/>
                <w:sz w:val="18"/>
              </w:rPr>
              <w:t>/api/v1/employees/onboard</w:t>
            </w:r>
          </w:p>
        </w:tc>
      </w:tr>
      <w:tr>
        <w:tc>
          <w:tcPr>
            <w:tcW w:type="dxa" w:w="3312"/>
          </w:tcPr>
          <w:p>
            <w:r/>
            <w:r>
              <w:rPr>
                <w:b w:val="0"/>
                <w:sz w:val="20"/>
              </w:rPr>
              <w:t>BQP Employee</w:t>
            </w:r>
          </w:p>
        </w:tc>
        <w:tc>
          <w:tcPr>
            <w:tcW w:type="dxa" w:w="3312"/>
          </w:tcPr>
          <w:p>
            <w:r/>
            <w:r>
              <w:rPr>
                <w:b/>
                <w:sz w:val="20"/>
              </w:rPr>
              <w:t>*</w:t>
            </w:r>
          </w:p>
        </w:tc>
        <w:tc>
          <w:tcPr>
            <w:tcW w:type="dxa" w:w="3312"/>
          </w:tcPr>
          <w:p>
            <w:r/>
            <w:r>
              <w:rPr>
                <w:rFonts w:ascii="Consolas" w:hAnsi="Consolas"/>
                <w:b w:val="0"/>
                <w:sz w:val="18"/>
              </w:rPr>
              <w:t>(then the same GET/PUT/POST onboarding+documents endpoints as POS/Referral above)</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/api/v1/admin/onboarding?status=...</w:t>
            </w:r>
          </w:p>
        </w:tc>
      </w:tr>
      <w:tr>
        <w:tc>
          <w:tcPr>
            <w:tcW w:type="dxa" w:w="3312"/>
          </w:tcPr>
          <w:p>
            <w:r/>
            <w:r>
              <w:rPr>
                <w:b w:val="0"/>
                <w:sz w:val="20"/>
              </w:rPr>
              <w:t>Operations</w:t>
            </w:r>
          </w:p>
        </w:tc>
        <w:tc>
          <w:tcPr>
            <w:tcW w:type="dxa" w:w="3312"/>
          </w:tcPr>
          <w:p>
            <w:r/>
            <w:r>
              <w:rPr>
                <w:b/>
                <w:sz w:val="20"/>
              </w:rPr>
              <w:t>POST</w:t>
            </w:r>
          </w:p>
        </w:tc>
        <w:tc>
          <w:tcPr>
            <w:tcW w:type="dxa" w:w="3312"/>
          </w:tcPr>
          <w:p>
            <w:r/>
            <w:r>
              <w:rPr>
                <w:rFonts w:ascii="Consolas" w:hAnsi="Consolas"/>
                <w:b w:val="0"/>
                <w:sz w:val="18"/>
              </w:rPr>
              <w:t>/api/v1/admin/onboarding/{record_id}/review</w:t>
            </w:r>
          </w:p>
        </w:tc>
      </w:tr>
      <w:tr>
        <w:tc>
          <w:tcPr>
            <w:tcW w:type="dxa" w:w="3312"/>
          </w:tcPr>
          <w:p>
            <w:r/>
            <w:r>
              <w:rPr>
                <w:b w:val="0"/>
                <w:sz w:val="20"/>
              </w:rPr>
              <w:t>Operations</w:t>
            </w:r>
          </w:p>
        </w:tc>
        <w:tc>
          <w:tcPr>
            <w:tcW w:type="dxa" w:w="3312"/>
          </w:tcPr>
          <w:p>
            <w:r/>
            <w:r>
              <w:rPr>
                <w:b/>
                <w:sz w:val="20"/>
              </w:rPr>
              <w:t>POST</w:t>
            </w:r>
          </w:p>
        </w:tc>
        <w:tc>
          <w:tcPr>
            <w:tcW w:type="dxa" w:w="3312"/>
          </w:tcPr>
          <w:p>
            <w:r/>
            <w:r>
              <w:rPr>
                <w:rFonts w:ascii="Consolas" w:hAnsi="Consolas"/>
                <w:b w:val="0"/>
                <w:sz w:val="18"/>
              </w:rPr>
              <w:t>/api/v1/admin/onboarding/{record_id}/convert-to-pos</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/api/v1/admin/users-data</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/api/v1/admin/users-data/{record_id}</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/api/v1/admin/document-details</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/api/v1/admin/document-details/{document_id}</w:t>
            </w:r>
          </w:p>
        </w:tc>
      </w:tr>
      <w:tr>
        <w:tc>
          <w:tcPr>
            <w:tcW w:type="dxa" w:w="3312"/>
          </w:tcPr>
          <w:p>
            <w:r/>
            <w:r>
              <w:rPr>
                <w:b w:val="0"/>
                <w:sz w:val="20"/>
              </w:rPr>
              <w:t>Operations</w:t>
            </w:r>
          </w:p>
        </w:tc>
        <w:tc>
          <w:tcPr>
            <w:tcW w:type="dxa" w:w="3312"/>
          </w:tcPr>
          <w:p>
            <w:r/>
            <w:r>
              <w:rPr>
                <w:b/>
                <w:sz w:val="20"/>
              </w:rPr>
              <w:t>GET</w:t>
            </w:r>
          </w:p>
        </w:tc>
        <w:tc>
          <w:tcPr>
            <w:tcW w:type="dxa" w:w="3312"/>
          </w:tcPr>
          <w:p>
            <w:r/>
            <w:r>
              <w:rPr>
                <w:rFonts w:ascii="Consolas" w:hAnsi="Consolas"/>
                <w:b w:val="0"/>
                <w:sz w:val="18"/>
              </w:rPr>
              <w:t>/api/v1/admin/reports/ageing</w:t>
            </w:r>
          </w:p>
        </w:tc>
      </w:tr>
      <w:tr>
        <w:tc>
          <w:tcPr>
            <w:tcW w:type="dxa" w:w="3312"/>
          </w:tcPr>
          <w:p>
            <w:r/>
            <w:r>
              <w:rPr>
                <w:b w:val="0"/>
                <w:sz w:val="20"/>
              </w:rPr>
              <w:t>Health</w:t>
            </w:r>
          </w:p>
        </w:tc>
        <w:tc>
          <w:tcPr>
            <w:tcW w:type="dxa" w:w="3312"/>
          </w:tcPr>
          <w:p>
            <w:r/>
            <w:r>
              <w:rPr>
                <w:b/>
                <w:sz w:val="20"/>
              </w:rPr>
              <w:t>GET</w:t>
            </w:r>
          </w:p>
        </w:tc>
        <w:tc>
          <w:tcPr>
            <w:tcW w:type="dxa" w:w="3312"/>
          </w:tcPr>
          <w:p>
            <w:r/>
            <w:r>
              <w:rPr>
                <w:rFonts w:ascii="Consolas" w:hAnsi="Consolas"/>
                <w:b w:val="0"/>
                <w:sz w:val="18"/>
              </w:rPr>
              <w:t>/health</w:t>
            </w:r>
          </w:p>
        </w:tc>
      </w:tr>
    </w:tbl>
    <w:p/>
    <w:p>
      <w:pPr>
        <w:pStyle w:val="Heading2"/>
      </w:pPr>
      <w:r>
        <w:t>6.1 Global Notes</w:t>
      </w:r>
    </w:p>
    <w:p>
      <w:pPr>
        <w:pStyle w:val="ListBullet"/>
      </w:pPr>
      <w:r>
        <w:t>No authentication/authorization is implemented by this API itself - it is designed to sit behind an existing auth gateway. Testers should not expect an Authorization header requirement unless one has been added at the infrastructure layer.</w:t>
      </w:r>
    </w:p>
    <w:p>
      <w:pPr>
        <w:pStyle w:val="ListBullet"/>
      </w:pPr>
      <w:r>
        <w:t>All *_by fields (raised_by, reviewed_by, updated_by, converted_by) are caller-supplied identity strings, not validated against any user directory by this API.</w:t>
      </w:r>
    </w:p>
    <w:p>
      <w:pPr>
        <w:pStyle w:val="ListBullet"/>
      </w:pPr>
      <w:r>
        <w:t>onboarding_link never expires on its own; a record's form locks (see LOCKED_STATUSES) once it reaches SUBMITTED, and only SEND_BACK re-opens it.</w:t>
      </w:r>
    </w:p>
    <w:p>
      <w:pPr>
        <w:pStyle w:val="ListBullet"/>
      </w:pPr>
      <w:r>
        <w:t>File storage backend (local disk vs S3) is configurable and does not change the API contract - only the shape of the returned URL.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