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52FA"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Air Quality Analysis Dashboard (Power BI Project)</w:t>
      </w:r>
    </w:p>
    <w:p w14:paraId="15251917" w14:textId="77777777" w:rsidR="004B4DFA" w:rsidRPr="004B4DFA" w:rsidRDefault="004B4DFA" w:rsidP="004B4DFA">
      <w:pPr>
        <w:rPr>
          <w:b/>
          <w:bCs/>
        </w:rPr>
      </w:pPr>
      <w:r w:rsidRPr="004B4DFA">
        <w:rPr>
          <w:rFonts w:ascii="Segoe UI Emoji" w:hAnsi="Segoe UI Emoji" w:cs="Segoe UI Emoji"/>
          <w:b/>
          <w:bCs/>
        </w:rPr>
        <w:t>🧑</w:t>
      </w:r>
      <w:r w:rsidRPr="004B4DFA">
        <w:rPr>
          <w:b/>
          <w:bCs/>
        </w:rPr>
        <w:t>‍</w:t>
      </w:r>
      <w:r w:rsidRPr="004B4DFA">
        <w:rPr>
          <w:rFonts w:ascii="Segoe UI Emoji" w:hAnsi="Segoe UI Emoji" w:cs="Segoe UI Emoji"/>
          <w:b/>
          <w:bCs/>
        </w:rPr>
        <w:t>💻</w:t>
      </w:r>
      <w:r w:rsidRPr="004B4DFA">
        <w:rPr>
          <w:b/>
          <w:bCs/>
        </w:rPr>
        <w:t xml:space="preserve"> Project by: Abhishek Shukla</w:t>
      </w:r>
    </w:p>
    <w:p w14:paraId="4B4039C8"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Duration: 2015 – 2025</w:t>
      </w:r>
    </w:p>
    <w:p w14:paraId="79F590DC"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w:t>
      </w:r>
      <w:proofErr w:type="gramStart"/>
      <w:r w:rsidRPr="004B4DFA">
        <w:rPr>
          <w:b/>
          <w:bCs/>
        </w:rPr>
        <w:t>Tools Used</w:t>
      </w:r>
      <w:proofErr w:type="gramEnd"/>
      <w:r w:rsidRPr="004B4DFA">
        <w:rPr>
          <w:b/>
          <w:bCs/>
        </w:rPr>
        <w:t>: Microsoft Excel, Power BI, Power Query, DAX</w:t>
      </w:r>
    </w:p>
    <w:p w14:paraId="5CC334A4" w14:textId="77777777" w:rsidR="004B4DFA" w:rsidRPr="004B4DFA" w:rsidRDefault="004B4DFA" w:rsidP="004B4DFA">
      <w:r w:rsidRPr="004B4DFA">
        <w:pict w14:anchorId="08519A17">
          <v:rect id="_x0000_i1085" style="width:0;height:1.5pt" o:hralign="center" o:hrstd="t" o:hr="t" fillcolor="#a0a0a0" stroked="f"/>
        </w:pict>
      </w:r>
    </w:p>
    <w:p w14:paraId="47C766FF"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Objective</w:t>
      </w:r>
    </w:p>
    <w:p w14:paraId="47C7224C" w14:textId="77777777" w:rsidR="004B4DFA" w:rsidRPr="004B4DFA" w:rsidRDefault="004B4DFA" w:rsidP="004B4DFA">
      <w:r w:rsidRPr="004B4DFA">
        <w:t>To analyze and visualize air quality levels across multiple Indian cities from 2015 to 2025, identify pollution trends over time, and categorize air quality levels (Good, Moderate, Poor, etc.) for effective environmental monitoring.</w:t>
      </w:r>
    </w:p>
    <w:p w14:paraId="3D7B9966" w14:textId="77777777" w:rsidR="004B4DFA" w:rsidRPr="004B4DFA" w:rsidRDefault="004B4DFA" w:rsidP="004B4DFA">
      <w:r w:rsidRPr="004B4DFA">
        <w:pict w14:anchorId="3D91118A">
          <v:rect id="_x0000_i1086" style="width:0;height:1.5pt" o:hralign="center" o:hrstd="t" o:hr="t" fillcolor="#a0a0a0" stroked="f"/>
        </w:pict>
      </w:r>
    </w:p>
    <w:p w14:paraId="49B8A516"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Dataset Details</w:t>
      </w:r>
    </w:p>
    <w:p w14:paraId="4BA21E53" w14:textId="77777777" w:rsidR="004B4DFA" w:rsidRPr="004B4DFA" w:rsidRDefault="004B4DFA" w:rsidP="004B4DFA">
      <w:pPr>
        <w:numPr>
          <w:ilvl w:val="0"/>
          <w:numId w:val="1"/>
        </w:numPr>
      </w:pPr>
      <w:r w:rsidRPr="004B4DFA">
        <w:rPr>
          <w:b/>
          <w:bCs/>
        </w:rPr>
        <w:t>File Name:</w:t>
      </w:r>
      <w:r w:rsidRPr="004B4DFA">
        <w:t xml:space="preserve"> city_day.csv</w:t>
      </w:r>
    </w:p>
    <w:p w14:paraId="25722E1F" w14:textId="77777777" w:rsidR="004B4DFA" w:rsidRPr="004B4DFA" w:rsidRDefault="004B4DFA" w:rsidP="004B4DFA">
      <w:pPr>
        <w:numPr>
          <w:ilvl w:val="0"/>
          <w:numId w:val="1"/>
        </w:numPr>
      </w:pPr>
      <w:r w:rsidRPr="004B4DFA">
        <w:rPr>
          <w:b/>
          <w:bCs/>
        </w:rPr>
        <w:t>Source:</w:t>
      </w:r>
      <w:r w:rsidRPr="004B4DFA">
        <w:t xml:space="preserve"> Open Government Data (OGD) Platform India</w:t>
      </w:r>
    </w:p>
    <w:p w14:paraId="2860182E" w14:textId="77777777" w:rsidR="004B4DFA" w:rsidRPr="004B4DFA" w:rsidRDefault="004B4DFA" w:rsidP="004B4DFA">
      <w:pPr>
        <w:numPr>
          <w:ilvl w:val="0"/>
          <w:numId w:val="1"/>
        </w:numPr>
      </w:pPr>
      <w:r w:rsidRPr="004B4DFA">
        <w:rPr>
          <w:b/>
          <w:bCs/>
        </w:rPr>
        <w:t>Time Period:</w:t>
      </w:r>
      <w:r w:rsidRPr="004B4DFA">
        <w:t xml:space="preserve"> January 2015 – December 2025</w:t>
      </w:r>
    </w:p>
    <w:p w14:paraId="098C6A0A" w14:textId="77777777" w:rsidR="004B4DFA" w:rsidRPr="004B4DFA" w:rsidRDefault="004B4DFA" w:rsidP="004B4DFA">
      <w:pPr>
        <w:numPr>
          <w:ilvl w:val="0"/>
          <w:numId w:val="1"/>
        </w:numPr>
      </w:pPr>
      <w:r w:rsidRPr="004B4DFA">
        <w:rPr>
          <w:b/>
          <w:bCs/>
        </w:rPr>
        <w:t>Key Columns:</w:t>
      </w:r>
    </w:p>
    <w:p w14:paraId="6ACCC67D" w14:textId="77777777" w:rsidR="004B4DFA" w:rsidRPr="004B4DFA" w:rsidRDefault="004B4DFA" w:rsidP="004B4DFA">
      <w:pPr>
        <w:numPr>
          <w:ilvl w:val="1"/>
          <w:numId w:val="1"/>
        </w:numPr>
      </w:pPr>
      <w:r w:rsidRPr="004B4DFA">
        <w:t>City</w:t>
      </w:r>
    </w:p>
    <w:p w14:paraId="4CE7A6D7" w14:textId="77777777" w:rsidR="004B4DFA" w:rsidRPr="004B4DFA" w:rsidRDefault="004B4DFA" w:rsidP="004B4DFA">
      <w:pPr>
        <w:numPr>
          <w:ilvl w:val="1"/>
          <w:numId w:val="1"/>
        </w:numPr>
      </w:pPr>
      <w:r w:rsidRPr="004B4DFA">
        <w:t>Date</w:t>
      </w:r>
    </w:p>
    <w:p w14:paraId="6DF862A4" w14:textId="77777777" w:rsidR="004B4DFA" w:rsidRPr="004B4DFA" w:rsidRDefault="004B4DFA" w:rsidP="004B4DFA">
      <w:pPr>
        <w:numPr>
          <w:ilvl w:val="1"/>
          <w:numId w:val="1"/>
        </w:numPr>
      </w:pPr>
      <w:r w:rsidRPr="004B4DFA">
        <w:t>PM2.5, PM10, NO, NO2, NOx, NH3, CO, SO2, O3</w:t>
      </w:r>
    </w:p>
    <w:p w14:paraId="6CED13EE" w14:textId="77777777" w:rsidR="004B4DFA" w:rsidRPr="004B4DFA" w:rsidRDefault="004B4DFA" w:rsidP="004B4DFA">
      <w:pPr>
        <w:numPr>
          <w:ilvl w:val="1"/>
          <w:numId w:val="1"/>
        </w:numPr>
      </w:pPr>
      <w:r w:rsidRPr="004B4DFA">
        <w:t>Benzene, Toluene, Xylene</w:t>
      </w:r>
    </w:p>
    <w:p w14:paraId="5E227018" w14:textId="77777777" w:rsidR="004B4DFA" w:rsidRPr="004B4DFA" w:rsidRDefault="004B4DFA" w:rsidP="004B4DFA">
      <w:pPr>
        <w:numPr>
          <w:ilvl w:val="1"/>
          <w:numId w:val="1"/>
        </w:numPr>
      </w:pPr>
      <w:r w:rsidRPr="004B4DFA">
        <w:t>AQI (Air Quality Index)</w:t>
      </w:r>
    </w:p>
    <w:p w14:paraId="6A333271" w14:textId="77777777" w:rsidR="004B4DFA" w:rsidRPr="004B4DFA" w:rsidRDefault="004B4DFA" w:rsidP="004B4DFA">
      <w:pPr>
        <w:numPr>
          <w:ilvl w:val="1"/>
          <w:numId w:val="1"/>
        </w:numPr>
      </w:pPr>
      <w:proofErr w:type="spellStart"/>
      <w:r w:rsidRPr="004B4DFA">
        <w:t>AQI_Bucket</w:t>
      </w:r>
      <w:proofErr w:type="spellEnd"/>
      <w:r w:rsidRPr="004B4DFA">
        <w:t xml:space="preserve"> (Air Quality Category)</w:t>
      </w:r>
    </w:p>
    <w:p w14:paraId="4922FE34" w14:textId="77777777" w:rsidR="004B4DFA" w:rsidRPr="004B4DFA" w:rsidRDefault="004B4DFA" w:rsidP="004B4DFA">
      <w:r w:rsidRPr="004B4DFA">
        <w:pict w14:anchorId="015AA2EB">
          <v:rect id="_x0000_i1087" style="width:0;height:1.5pt" o:hralign="center" o:hrstd="t" o:hr="t" fillcolor="#a0a0a0" stroked="f"/>
        </w:pict>
      </w:r>
    </w:p>
    <w:p w14:paraId="5E7EF2F8"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Data Cleaning (Excel &amp; Power Query)</w:t>
      </w:r>
    </w:p>
    <w:p w14:paraId="473C0B61" w14:textId="77777777" w:rsidR="004B4DFA" w:rsidRPr="004B4DFA" w:rsidRDefault="004B4DFA" w:rsidP="004B4DFA">
      <w:pPr>
        <w:rPr>
          <w:b/>
          <w:bCs/>
        </w:rPr>
      </w:pPr>
      <w:r w:rsidRPr="004B4DFA">
        <w:rPr>
          <w:b/>
          <w:bCs/>
        </w:rPr>
        <w:t>1️</w:t>
      </w:r>
      <w:r w:rsidRPr="004B4DFA">
        <w:rPr>
          <w:rFonts w:ascii="Segoe UI Symbol" w:hAnsi="Segoe UI Symbol" w:cs="Segoe UI Symbol"/>
          <w:b/>
          <w:bCs/>
        </w:rPr>
        <w:t>⃣</w:t>
      </w:r>
      <w:r w:rsidRPr="004B4DFA">
        <w:rPr>
          <w:b/>
          <w:bCs/>
        </w:rPr>
        <w:t xml:space="preserve"> Removed Extra Blank Columns</w:t>
      </w:r>
    </w:p>
    <w:p w14:paraId="658D68AB" w14:textId="77777777" w:rsidR="004B4DFA" w:rsidRPr="004B4DFA" w:rsidRDefault="004B4DFA" w:rsidP="004B4DFA">
      <w:pPr>
        <w:numPr>
          <w:ilvl w:val="0"/>
          <w:numId w:val="2"/>
        </w:numPr>
      </w:pPr>
      <w:r w:rsidRPr="004B4DFA">
        <w:t>Opened dataset in Excel.</w:t>
      </w:r>
    </w:p>
    <w:p w14:paraId="7CF55F8E" w14:textId="77777777" w:rsidR="004B4DFA" w:rsidRPr="004B4DFA" w:rsidRDefault="004B4DFA" w:rsidP="004B4DFA">
      <w:pPr>
        <w:numPr>
          <w:ilvl w:val="0"/>
          <w:numId w:val="2"/>
        </w:numPr>
      </w:pPr>
      <w:r w:rsidRPr="004B4DFA">
        <w:t>Deleted any blank or empty columns at the end of the file.</w:t>
      </w:r>
    </w:p>
    <w:p w14:paraId="6C5FB8F4" w14:textId="77777777" w:rsidR="004B4DFA" w:rsidRPr="004B4DFA" w:rsidRDefault="004B4DFA" w:rsidP="004B4DFA">
      <w:pPr>
        <w:rPr>
          <w:b/>
          <w:bCs/>
        </w:rPr>
      </w:pPr>
      <w:r w:rsidRPr="004B4DFA">
        <w:rPr>
          <w:b/>
          <w:bCs/>
        </w:rPr>
        <w:lastRenderedPageBreak/>
        <w:t>2️</w:t>
      </w:r>
      <w:r w:rsidRPr="004B4DFA">
        <w:rPr>
          <w:rFonts w:ascii="Segoe UI Symbol" w:hAnsi="Segoe UI Symbol" w:cs="Segoe UI Symbol"/>
          <w:b/>
          <w:bCs/>
        </w:rPr>
        <w:t>⃣</w:t>
      </w:r>
      <w:r w:rsidRPr="004B4DFA">
        <w:rPr>
          <w:b/>
          <w:bCs/>
        </w:rPr>
        <w:t xml:space="preserve"> Loaded Data into Power BI</w:t>
      </w:r>
    </w:p>
    <w:p w14:paraId="2F4757E9" w14:textId="77777777" w:rsidR="004B4DFA" w:rsidRPr="004B4DFA" w:rsidRDefault="004B4DFA" w:rsidP="004B4DFA">
      <w:pPr>
        <w:numPr>
          <w:ilvl w:val="0"/>
          <w:numId w:val="3"/>
        </w:numPr>
      </w:pPr>
      <w:r w:rsidRPr="004B4DFA">
        <w:t xml:space="preserve">Imported the CSV file into Power BI using </w:t>
      </w:r>
      <w:r w:rsidRPr="004B4DFA">
        <w:rPr>
          <w:b/>
          <w:bCs/>
        </w:rPr>
        <w:t>Get Data → Text/CSV → Transform Data</w:t>
      </w:r>
      <w:r w:rsidRPr="004B4DFA">
        <w:t>.</w:t>
      </w:r>
    </w:p>
    <w:p w14:paraId="5F045571" w14:textId="77777777" w:rsidR="004B4DFA" w:rsidRPr="004B4DFA" w:rsidRDefault="004B4DFA" w:rsidP="004B4DFA">
      <w:pPr>
        <w:rPr>
          <w:b/>
          <w:bCs/>
        </w:rPr>
      </w:pPr>
      <w:r w:rsidRPr="004B4DFA">
        <w:rPr>
          <w:b/>
          <w:bCs/>
        </w:rPr>
        <w:t>3️</w:t>
      </w:r>
      <w:r w:rsidRPr="004B4DFA">
        <w:rPr>
          <w:rFonts w:ascii="Segoe UI Symbol" w:hAnsi="Segoe UI Symbol" w:cs="Segoe UI Symbol"/>
          <w:b/>
          <w:bCs/>
        </w:rPr>
        <w:t>⃣</w:t>
      </w:r>
      <w:r w:rsidRPr="004B4DFA">
        <w:rPr>
          <w:b/>
          <w:bCs/>
        </w:rPr>
        <w:t xml:space="preserve"> Used First Row as Headers</w:t>
      </w:r>
    </w:p>
    <w:p w14:paraId="444EBB0C" w14:textId="77777777" w:rsidR="004B4DFA" w:rsidRPr="004B4DFA" w:rsidRDefault="004B4DFA" w:rsidP="004B4DFA">
      <w:pPr>
        <w:numPr>
          <w:ilvl w:val="0"/>
          <w:numId w:val="4"/>
        </w:numPr>
      </w:pPr>
      <w:r w:rsidRPr="004B4DFA">
        <w:t xml:space="preserve">In </w:t>
      </w:r>
      <w:r w:rsidRPr="004B4DFA">
        <w:rPr>
          <w:b/>
          <w:bCs/>
        </w:rPr>
        <w:t>Power Query Editor</w:t>
      </w:r>
      <w:r w:rsidRPr="004B4DFA">
        <w:t xml:space="preserve">, used </w:t>
      </w:r>
      <w:r w:rsidRPr="004B4DFA">
        <w:rPr>
          <w:b/>
          <w:bCs/>
        </w:rPr>
        <w:t>Use First Row as Headers</w:t>
      </w:r>
      <w:r w:rsidRPr="004B4DFA">
        <w:t xml:space="preserve"> to correct column names.</w:t>
      </w:r>
    </w:p>
    <w:p w14:paraId="1B6AA3E3" w14:textId="77777777" w:rsidR="004B4DFA" w:rsidRPr="004B4DFA" w:rsidRDefault="004B4DFA" w:rsidP="004B4DFA">
      <w:pPr>
        <w:rPr>
          <w:b/>
          <w:bCs/>
        </w:rPr>
      </w:pPr>
      <w:r w:rsidRPr="004B4DFA">
        <w:rPr>
          <w:b/>
          <w:bCs/>
        </w:rPr>
        <w:t>4️</w:t>
      </w:r>
      <w:r w:rsidRPr="004B4DFA">
        <w:rPr>
          <w:rFonts w:ascii="Segoe UI Symbol" w:hAnsi="Segoe UI Symbol" w:cs="Segoe UI Symbol"/>
          <w:b/>
          <w:bCs/>
        </w:rPr>
        <w:t>⃣</w:t>
      </w:r>
      <w:r w:rsidRPr="004B4DFA">
        <w:rPr>
          <w:b/>
          <w:bCs/>
        </w:rPr>
        <w:t xml:space="preserve"> Changed Data Types</w:t>
      </w:r>
    </w:p>
    <w:p w14:paraId="651DFDD9" w14:textId="77777777" w:rsidR="004B4DFA" w:rsidRPr="004B4DFA" w:rsidRDefault="004B4DFA" w:rsidP="004B4DFA">
      <w:pPr>
        <w:numPr>
          <w:ilvl w:val="0"/>
          <w:numId w:val="5"/>
        </w:numPr>
      </w:pPr>
      <w:r w:rsidRPr="004B4DFA">
        <w:t>Updated column types for accurate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843"/>
      </w:tblGrid>
      <w:tr w:rsidR="004B4DFA" w:rsidRPr="004B4DFA" w14:paraId="7F6486A7" w14:textId="77777777">
        <w:trPr>
          <w:tblHeader/>
          <w:tblCellSpacing w:w="15" w:type="dxa"/>
        </w:trPr>
        <w:tc>
          <w:tcPr>
            <w:tcW w:w="0" w:type="auto"/>
            <w:vAlign w:val="center"/>
            <w:hideMark/>
          </w:tcPr>
          <w:p w14:paraId="4AA06B7D" w14:textId="77777777" w:rsidR="004B4DFA" w:rsidRPr="004B4DFA" w:rsidRDefault="004B4DFA" w:rsidP="004B4DFA">
            <w:pPr>
              <w:rPr>
                <w:b/>
                <w:bCs/>
              </w:rPr>
            </w:pPr>
            <w:r w:rsidRPr="004B4DFA">
              <w:rPr>
                <w:b/>
                <w:bCs/>
              </w:rPr>
              <w:t>Column</w:t>
            </w:r>
          </w:p>
        </w:tc>
        <w:tc>
          <w:tcPr>
            <w:tcW w:w="0" w:type="auto"/>
            <w:vAlign w:val="center"/>
            <w:hideMark/>
          </w:tcPr>
          <w:p w14:paraId="07486558" w14:textId="77777777" w:rsidR="004B4DFA" w:rsidRPr="004B4DFA" w:rsidRDefault="004B4DFA" w:rsidP="004B4DFA">
            <w:pPr>
              <w:rPr>
                <w:b/>
                <w:bCs/>
              </w:rPr>
            </w:pPr>
            <w:r w:rsidRPr="004B4DFA">
              <w:rPr>
                <w:b/>
                <w:bCs/>
              </w:rPr>
              <w:t>Data Type</w:t>
            </w:r>
          </w:p>
        </w:tc>
      </w:tr>
      <w:tr w:rsidR="004B4DFA" w:rsidRPr="004B4DFA" w14:paraId="3A3F4C42" w14:textId="77777777">
        <w:trPr>
          <w:tblCellSpacing w:w="15" w:type="dxa"/>
        </w:trPr>
        <w:tc>
          <w:tcPr>
            <w:tcW w:w="0" w:type="auto"/>
            <w:vAlign w:val="center"/>
            <w:hideMark/>
          </w:tcPr>
          <w:p w14:paraId="4E8EC2E2" w14:textId="77777777" w:rsidR="004B4DFA" w:rsidRPr="004B4DFA" w:rsidRDefault="004B4DFA" w:rsidP="004B4DFA">
            <w:r w:rsidRPr="004B4DFA">
              <w:t>City</w:t>
            </w:r>
          </w:p>
        </w:tc>
        <w:tc>
          <w:tcPr>
            <w:tcW w:w="0" w:type="auto"/>
            <w:vAlign w:val="center"/>
            <w:hideMark/>
          </w:tcPr>
          <w:p w14:paraId="55D728A6" w14:textId="77777777" w:rsidR="004B4DFA" w:rsidRPr="004B4DFA" w:rsidRDefault="004B4DFA" w:rsidP="004B4DFA">
            <w:r w:rsidRPr="004B4DFA">
              <w:t>Text</w:t>
            </w:r>
          </w:p>
        </w:tc>
      </w:tr>
      <w:tr w:rsidR="004B4DFA" w:rsidRPr="004B4DFA" w14:paraId="62D3B9B2" w14:textId="77777777">
        <w:trPr>
          <w:tblCellSpacing w:w="15" w:type="dxa"/>
        </w:trPr>
        <w:tc>
          <w:tcPr>
            <w:tcW w:w="0" w:type="auto"/>
            <w:vAlign w:val="center"/>
            <w:hideMark/>
          </w:tcPr>
          <w:p w14:paraId="295D65A8" w14:textId="77777777" w:rsidR="004B4DFA" w:rsidRPr="004B4DFA" w:rsidRDefault="004B4DFA" w:rsidP="004B4DFA">
            <w:r w:rsidRPr="004B4DFA">
              <w:t>Date</w:t>
            </w:r>
          </w:p>
        </w:tc>
        <w:tc>
          <w:tcPr>
            <w:tcW w:w="0" w:type="auto"/>
            <w:vAlign w:val="center"/>
            <w:hideMark/>
          </w:tcPr>
          <w:p w14:paraId="7F11A429" w14:textId="77777777" w:rsidR="004B4DFA" w:rsidRPr="004B4DFA" w:rsidRDefault="004B4DFA" w:rsidP="004B4DFA">
            <w:r w:rsidRPr="004B4DFA">
              <w:t>Date</w:t>
            </w:r>
          </w:p>
        </w:tc>
      </w:tr>
      <w:tr w:rsidR="004B4DFA" w:rsidRPr="004B4DFA" w14:paraId="712F4CC0" w14:textId="77777777">
        <w:trPr>
          <w:tblCellSpacing w:w="15" w:type="dxa"/>
        </w:trPr>
        <w:tc>
          <w:tcPr>
            <w:tcW w:w="0" w:type="auto"/>
            <w:vAlign w:val="center"/>
            <w:hideMark/>
          </w:tcPr>
          <w:p w14:paraId="6F87C4CB" w14:textId="77777777" w:rsidR="004B4DFA" w:rsidRPr="004B4DFA" w:rsidRDefault="004B4DFA" w:rsidP="004B4DFA">
            <w:r w:rsidRPr="004B4DFA">
              <w:t>PM2.5 – Xylene</w:t>
            </w:r>
          </w:p>
        </w:tc>
        <w:tc>
          <w:tcPr>
            <w:tcW w:w="0" w:type="auto"/>
            <w:vAlign w:val="center"/>
            <w:hideMark/>
          </w:tcPr>
          <w:p w14:paraId="46958580" w14:textId="77777777" w:rsidR="004B4DFA" w:rsidRPr="004B4DFA" w:rsidRDefault="004B4DFA" w:rsidP="004B4DFA">
            <w:r w:rsidRPr="004B4DFA">
              <w:t>Decimal Number</w:t>
            </w:r>
          </w:p>
        </w:tc>
      </w:tr>
      <w:tr w:rsidR="004B4DFA" w:rsidRPr="004B4DFA" w14:paraId="168C0FFB" w14:textId="77777777">
        <w:trPr>
          <w:tblCellSpacing w:w="15" w:type="dxa"/>
        </w:trPr>
        <w:tc>
          <w:tcPr>
            <w:tcW w:w="0" w:type="auto"/>
            <w:vAlign w:val="center"/>
            <w:hideMark/>
          </w:tcPr>
          <w:p w14:paraId="3EA04601" w14:textId="77777777" w:rsidR="004B4DFA" w:rsidRPr="004B4DFA" w:rsidRDefault="004B4DFA" w:rsidP="004B4DFA">
            <w:r w:rsidRPr="004B4DFA">
              <w:t>AQI</w:t>
            </w:r>
          </w:p>
        </w:tc>
        <w:tc>
          <w:tcPr>
            <w:tcW w:w="0" w:type="auto"/>
            <w:vAlign w:val="center"/>
            <w:hideMark/>
          </w:tcPr>
          <w:p w14:paraId="25AA6FB4" w14:textId="77777777" w:rsidR="004B4DFA" w:rsidRPr="004B4DFA" w:rsidRDefault="004B4DFA" w:rsidP="004B4DFA">
            <w:r w:rsidRPr="004B4DFA">
              <w:t>Whole Number</w:t>
            </w:r>
          </w:p>
        </w:tc>
      </w:tr>
      <w:tr w:rsidR="004B4DFA" w:rsidRPr="004B4DFA" w14:paraId="37E00688" w14:textId="77777777">
        <w:trPr>
          <w:tblCellSpacing w:w="15" w:type="dxa"/>
        </w:trPr>
        <w:tc>
          <w:tcPr>
            <w:tcW w:w="0" w:type="auto"/>
            <w:vAlign w:val="center"/>
            <w:hideMark/>
          </w:tcPr>
          <w:p w14:paraId="164DBD85" w14:textId="77777777" w:rsidR="004B4DFA" w:rsidRPr="004B4DFA" w:rsidRDefault="004B4DFA" w:rsidP="004B4DFA">
            <w:proofErr w:type="spellStart"/>
            <w:r w:rsidRPr="004B4DFA">
              <w:t>AQI_Bucket</w:t>
            </w:r>
            <w:proofErr w:type="spellEnd"/>
          </w:p>
        </w:tc>
        <w:tc>
          <w:tcPr>
            <w:tcW w:w="0" w:type="auto"/>
            <w:vAlign w:val="center"/>
            <w:hideMark/>
          </w:tcPr>
          <w:p w14:paraId="3F6C46AC" w14:textId="77777777" w:rsidR="004B4DFA" w:rsidRPr="004B4DFA" w:rsidRDefault="004B4DFA" w:rsidP="004B4DFA">
            <w:r w:rsidRPr="004B4DFA">
              <w:t>Text</w:t>
            </w:r>
          </w:p>
        </w:tc>
      </w:tr>
    </w:tbl>
    <w:p w14:paraId="28676547" w14:textId="77777777" w:rsidR="004B4DFA" w:rsidRPr="004B4DFA" w:rsidRDefault="004B4DFA" w:rsidP="004B4DFA">
      <w:r w:rsidRPr="004B4DFA">
        <w:pict w14:anchorId="0D28C54D">
          <v:rect id="_x0000_i1088" style="width:0;height:1.5pt" o:hralign="center" o:hrstd="t" o:hr="t" fillcolor="#a0a0a0" stroked="f"/>
        </w:pict>
      </w:r>
    </w:p>
    <w:p w14:paraId="21A50E6A"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Data Modeling</w:t>
      </w:r>
    </w:p>
    <w:p w14:paraId="5426C622"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Created Date Table</w:t>
      </w:r>
    </w:p>
    <w:p w14:paraId="6E8BE715" w14:textId="77777777" w:rsidR="004B4DFA" w:rsidRPr="004B4DFA" w:rsidRDefault="004B4DFA" w:rsidP="004B4DFA">
      <w:r w:rsidRPr="004B4DFA">
        <w:t>Added a calendar table for time-based analysis:</w:t>
      </w:r>
    </w:p>
    <w:p w14:paraId="082CFD94" w14:textId="77777777" w:rsidR="004B4DFA" w:rsidRPr="004B4DFA" w:rsidRDefault="004B4DFA" w:rsidP="004B4DFA">
      <w:proofErr w:type="spellStart"/>
      <w:r w:rsidRPr="004B4DFA">
        <w:t>DateTable</w:t>
      </w:r>
      <w:proofErr w:type="spellEnd"/>
      <w:r w:rsidRPr="004B4DFA">
        <w:t xml:space="preserve"> = CALENDAR (</w:t>
      </w:r>
      <w:proofErr w:type="gramStart"/>
      <w:r w:rsidRPr="004B4DFA">
        <w:t>DATE(</w:t>
      </w:r>
      <w:proofErr w:type="gramEnd"/>
      <w:r w:rsidRPr="004B4DFA">
        <w:t xml:space="preserve">2015,1,1), </w:t>
      </w:r>
      <w:proofErr w:type="gramStart"/>
      <w:r w:rsidRPr="004B4DFA">
        <w:t>DATE(</w:t>
      </w:r>
      <w:proofErr w:type="gramEnd"/>
      <w:r w:rsidRPr="004B4DFA">
        <w:t>2025,12,31))</w:t>
      </w:r>
    </w:p>
    <w:p w14:paraId="4108CE70"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Added Columns in </w:t>
      </w:r>
      <w:proofErr w:type="spellStart"/>
      <w:r w:rsidRPr="004B4DFA">
        <w:rPr>
          <w:b/>
          <w:bCs/>
        </w:rPr>
        <w:t>DateTable</w:t>
      </w:r>
      <w:proofErr w:type="spellEnd"/>
    </w:p>
    <w:p w14:paraId="09E476F5" w14:textId="77777777" w:rsidR="004B4DFA" w:rsidRPr="004B4DFA" w:rsidRDefault="004B4DFA" w:rsidP="004B4DFA">
      <w:r w:rsidRPr="004B4DFA">
        <w:t>Year = YEAR(</w:t>
      </w:r>
      <w:proofErr w:type="spellStart"/>
      <w:proofErr w:type="gramStart"/>
      <w:r w:rsidRPr="004B4DFA">
        <w:t>DateTable</w:t>
      </w:r>
      <w:proofErr w:type="spellEnd"/>
      <w:r w:rsidRPr="004B4DFA">
        <w:t>[</w:t>
      </w:r>
      <w:proofErr w:type="gramEnd"/>
      <w:r w:rsidRPr="004B4DFA">
        <w:t>Date])</w:t>
      </w:r>
    </w:p>
    <w:p w14:paraId="1CB4476F" w14:textId="77777777" w:rsidR="004B4DFA" w:rsidRPr="004B4DFA" w:rsidRDefault="004B4DFA" w:rsidP="004B4DFA">
      <w:r w:rsidRPr="004B4DFA">
        <w:t>Month = FORMAT(</w:t>
      </w:r>
      <w:proofErr w:type="spellStart"/>
      <w:proofErr w:type="gramStart"/>
      <w:r w:rsidRPr="004B4DFA">
        <w:t>DateTable</w:t>
      </w:r>
      <w:proofErr w:type="spellEnd"/>
      <w:r w:rsidRPr="004B4DFA">
        <w:t>[</w:t>
      </w:r>
      <w:proofErr w:type="gramEnd"/>
      <w:r w:rsidRPr="004B4DFA">
        <w:t>Date], "MMMM")</w:t>
      </w:r>
    </w:p>
    <w:p w14:paraId="4B252A2A" w14:textId="77777777" w:rsidR="004B4DFA" w:rsidRPr="004B4DFA" w:rsidRDefault="004B4DFA" w:rsidP="004B4DFA">
      <w:proofErr w:type="spellStart"/>
      <w:r w:rsidRPr="004B4DFA">
        <w:t>MonthNo</w:t>
      </w:r>
      <w:proofErr w:type="spellEnd"/>
      <w:r w:rsidRPr="004B4DFA">
        <w:t xml:space="preserve"> = MONTH(</w:t>
      </w:r>
      <w:proofErr w:type="spellStart"/>
      <w:proofErr w:type="gramStart"/>
      <w:r w:rsidRPr="004B4DFA">
        <w:t>DateTable</w:t>
      </w:r>
      <w:proofErr w:type="spellEnd"/>
      <w:r w:rsidRPr="004B4DFA">
        <w:t>[</w:t>
      </w:r>
      <w:proofErr w:type="gramEnd"/>
      <w:r w:rsidRPr="004B4DFA">
        <w:t>Date])</w:t>
      </w:r>
    </w:p>
    <w:p w14:paraId="6BCF79FA" w14:textId="77777777" w:rsidR="004B4DFA" w:rsidRPr="004B4DFA" w:rsidRDefault="004B4DFA" w:rsidP="004B4DFA">
      <w:r w:rsidRPr="004B4DFA">
        <w:t xml:space="preserve">Sorted </w:t>
      </w:r>
      <w:r w:rsidRPr="004B4DFA">
        <w:rPr>
          <w:b/>
          <w:bCs/>
        </w:rPr>
        <w:t>Month</w:t>
      </w:r>
      <w:r w:rsidRPr="004B4DFA">
        <w:t xml:space="preserve"> by </w:t>
      </w:r>
      <w:proofErr w:type="spellStart"/>
      <w:r w:rsidRPr="004B4DFA">
        <w:rPr>
          <w:b/>
          <w:bCs/>
        </w:rPr>
        <w:t>MonthNo</w:t>
      </w:r>
      <w:proofErr w:type="spellEnd"/>
      <w:r w:rsidRPr="004B4DFA">
        <w:t xml:space="preserve"> for chronological order.</w:t>
      </w:r>
    </w:p>
    <w:p w14:paraId="11875B2B"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Created Relationship</w:t>
      </w:r>
    </w:p>
    <w:p w14:paraId="10C1311A" w14:textId="77777777" w:rsidR="004B4DFA" w:rsidRPr="004B4DFA" w:rsidRDefault="004B4DFA" w:rsidP="004B4DFA">
      <w:r w:rsidRPr="004B4DFA">
        <w:t>Linked:</w:t>
      </w:r>
    </w:p>
    <w:p w14:paraId="5E8579ED" w14:textId="77777777" w:rsidR="004B4DFA" w:rsidRPr="004B4DFA" w:rsidRDefault="004B4DFA" w:rsidP="004B4DFA">
      <w:proofErr w:type="spellStart"/>
      <w:r w:rsidRPr="004B4DFA">
        <w:t>city_</w:t>
      </w:r>
      <w:proofErr w:type="gramStart"/>
      <w:r w:rsidRPr="004B4DFA">
        <w:t>day</w:t>
      </w:r>
      <w:proofErr w:type="spellEnd"/>
      <w:r w:rsidRPr="004B4DFA">
        <w:t>[</w:t>
      </w:r>
      <w:proofErr w:type="gramEnd"/>
      <w:r w:rsidRPr="004B4DFA">
        <w:t xml:space="preserve">Date] → </w:t>
      </w:r>
      <w:proofErr w:type="spellStart"/>
      <w:proofErr w:type="gramStart"/>
      <w:r w:rsidRPr="004B4DFA">
        <w:t>DateTable</w:t>
      </w:r>
      <w:proofErr w:type="spellEnd"/>
      <w:r w:rsidRPr="004B4DFA">
        <w:t>[</w:t>
      </w:r>
      <w:proofErr w:type="gramEnd"/>
      <w:r w:rsidRPr="004B4DFA">
        <w:t>Date]</w:t>
      </w:r>
    </w:p>
    <w:p w14:paraId="41A35DE0" w14:textId="77777777" w:rsidR="004B4DFA" w:rsidRPr="004B4DFA" w:rsidRDefault="004B4DFA" w:rsidP="004B4DFA">
      <w:r w:rsidRPr="004B4DFA">
        <w:lastRenderedPageBreak/>
        <w:pict w14:anchorId="7025C9BA">
          <v:rect id="_x0000_i1089" style="width:0;height:1.5pt" o:hralign="center" o:hrstd="t" o:hr="t" fillcolor="#a0a0a0" stroked="f"/>
        </w:pict>
      </w:r>
    </w:p>
    <w:p w14:paraId="33553FFB"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Dashboard Visuals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4383"/>
        <w:gridCol w:w="3444"/>
      </w:tblGrid>
      <w:tr w:rsidR="004B4DFA" w:rsidRPr="004B4DFA" w14:paraId="2BEA2589" w14:textId="77777777">
        <w:trPr>
          <w:tblHeader/>
          <w:tblCellSpacing w:w="15" w:type="dxa"/>
        </w:trPr>
        <w:tc>
          <w:tcPr>
            <w:tcW w:w="0" w:type="auto"/>
            <w:vAlign w:val="center"/>
            <w:hideMark/>
          </w:tcPr>
          <w:p w14:paraId="68843F59" w14:textId="77777777" w:rsidR="004B4DFA" w:rsidRPr="004B4DFA" w:rsidRDefault="004B4DFA" w:rsidP="004B4DFA">
            <w:pPr>
              <w:rPr>
                <w:b/>
                <w:bCs/>
              </w:rPr>
            </w:pPr>
            <w:r w:rsidRPr="004B4DFA">
              <w:rPr>
                <w:b/>
                <w:bCs/>
              </w:rPr>
              <w:t>Visual Type</w:t>
            </w:r>
          </w:p>
        </w:tc>
        <w:tc>
          <w:tcPr>
            <w:tcW w:w="0" w:type="auto"/>
            <w:vAlign w:val="center"/>
            <w:hideMark/>
          </w:tcPr>
          <w:p w14:paraId="347F17E4" w14:textId="77777777" w:rsidR="004B4DFA" w:rsidRPr="004B4DFA" w:rsidRDefault="004B4DFA" w:rsidP="004B4DFA">
            <w:pPr>
              <w:rPr>
                <w:b/>
                <w:bCs/>
              </w:rPr>
            </w:pPr>
            <w:r w:rsidRPr="004B4DFA">
              <w:rPr>
                <w:b/>
                <w:bCs/>
              </w:rPr>
              <w:t>Fields Used</w:t>
            </w:r>
          </w:p>
        </w:tc>
        <w:tc>
          <w:tcPr>
            <w:tcW w:w="0" w:type="auto"/>
            <w:vAlign w:val="center"/>
            <w:hideMark/>
          </w:tcPr>
          <w:p w14:paraId="0AC46883" w14:textId="77777777" w:rsidR="004B4DFA" w:rsidRPr="004B4DFA" w:rsidRDefault="004B4DFA" w:rsidP="004B4DFA">
            <w:pPr>
              <w:rPr>
                <w:b/>
                <w:bCs/>
              </w:rPr>
            </w:pPr>
            <w:r w:rsidRPr="004B4DFA">
              <w:rPr>
                <w:b/>
                <w:bCs/>
              </w:rPr>
              <w:t>Purpose</w:t>
            </w:r>
          </w:p>
        </w:tc>
      </w:tr>
      <w:tr w:rsidR="004B4DFA" w:rsidRPr="004B4DFA" w14:paraId="5BC6F146" w14:textId="77777777">
        <w:trPr>
          <w:tblCellSpacing w:w="15" w:type="dxa"/>
        </w:trPr>
        <w:tc>
          <w:tcPr>
            <w:tcW w:w="0" w:type="auto"/>
            <w:vAlign w:val="center"/>
            <w:hideMark/>
          </w:tcPr>
          <w:p w14:paraId="50AEB83C" w14:textId="77777777" w:rsidR="004B4DFA" w:rsidRPr="004B4DFA" w:rsidRDefault="004B4DFA" w:rsidP="004B4DFA">
            <w:r w:rsidRPr="004B4DFA">
              <w:rPr>
                <w:b/>
                <w:bCs/>
              </w:rPr>
              <w:t>Card</w:t>
            </w:r>
          </w:p>
        </w:tc>
        <w:tc>
          <w:tcPr>
            <w:tcW w:w="0" w:type="auto"/>
            <w:vAlign w:val="center"/>
            <w:hideMark/>
          </w:tcPr>
          <w:p w14:paraId="59DEA9DD" w14:textId="77777777" w:rsidR="004B4DFA" w:rsidRPr="004B4DFA" w:rsidRDefault="004B4DFA" w:rsidP="004B4DFA">
            <w:proofErr w:type="gramStart"/>
            <w:r w:rsidRPr="004B4DFA">
              <w:t>Average(</w:t>
            </w:r>
            <w:proofErr w:type="gramEnd"/>
            <w:r w:rsidRPr="004B4DFA">
              <w:t>AQI)</w:t>
            </w:r>
          </w:p>
        </w:tc>
        <w:tc>
          <w:tcPr>
            <w:tcW w:w="0" w:type="auto"/>
            <w:vAlign w:val="center"/>
            <w:hideMark/>
          </w:tcPr>
          <w:p w14:paraId="4E277BD8" w14:textId="77777777" w:rsidR="004B4DFA" w:rsidRPr="004B4DFA" w:rsidRDefault="004B4DFA" w:rsidP="004B4DFA">
            <w:r w:rsidRPr="004B4DFA">
              <w:t>Display overall AQI value</w:t>
            </w:r>
          </w:p>
        </w:tc>
      </w:tr>
      <w:tr w:rsidR="004B4DFA" w:rsidRPr="004B4DFA" w14:paraId="7FBD9302" w14:textId="77777777">
        <w:trPr>
          <w:tblCellSpacing w:w="15" w:type="dxa"/>
        </w:trPr>
        <w:tc>
          <w:tcPr>
            <w:tcW w:w="0" w:type="auto"/>
            <w:vAlign w:val="center"/>
            <w:hideMark/>
          </w:tcPr>
          <w:p w14:paraId="7A22E22B" w14:textId="77777777" w:rsidR="004B4DFA" w:rsidRPr="004B4DFA" w:rsidRDefault="004B4DFA" w:rsidP="004B4DFA">
            <w:r w:rsidRPr="004B4DFA">
              <w:rPr>
                <w:b/>
                <w:bCs/>
              </w:rPr>
              <w:t>Filled Map</w:t>
            </w:r>
          </w:p>
        </w:tc>
        <w:tc>
          <w:tcPr>
            <w:tcW w:w="0" w:type="auto"/>
            <w:vAlign w:val="center"/>
            <w:hideMark/>
          </w:tcPr>
          <w:p w14:paraId="274B805C" w14:textId="77777777" w:rsidR="004B4DFA" w:rsidRPr="004B4DFA" w:rsidRDefault="004B4DFA" w:rsidP="004B4DFA">
            <w:r w:rsidRPr="004B4DFA">
              <w:t xml:space="preserve">City → Location, </w:t>
            </w:r>
            <w:proofErr w:type="gramStart"/>
            <w:r w:rsidRPr="004B4DFA">
              <w:t>Avg(</w:t>
            </w:r>
            <w:proofErr w:type="gramEnd"/>
            <w:r w:rsidRPr="004B4DFA">
              <w:t>AQI) → Color</w:t>
            </w:r>
          </w:p>
        </w:tc>
        <w:tc>
          <w:tcPr>
            <w:tcW w:w="0" w:type="auto"/>
            <w:vAlign w:val="center"/>
            <w:hideMark/>
          </w:tcPr>
          <w:p w14:paraId="16882344" w14:textId="77777777" w:rsidR="004B4DFA" w:rsidRPr="004B4DFA" w:rsidRDefault="004B4DFA" w:rsidP="004B4DFA">
            <w:r w:rsidRPr="004B4DFA">
              <w:t>Visualize AQI by geography</w:t>
            </w:r>
          </w:p>
        </w:tc>
      </w:tr>
      <w:tr w:rsidR="004B4DFA" w:rsidRPr="004B4DFA" w14:paraId="1C1A37ED" w14:textId="77777777">
        <w:trPr>
          <w:tblCellSpacing w:w="15" w:type="dxa"/>
        </w:trPr>
        <w:tc>
          <w:tcPr>
            <w:tcW w:w="0" w:type="auto"/>
            <w:vAlign w:val="center"/>
            <w:hideMark/>
          </w:tcPr>
          <w:p w14:paraId="26BDB37B" w14:textId="77777777" w:rsidR="004B4DFA" w:rsidRPr="004B4DFA" w:rsidRDefault="004B4DFA" w:rsidP="004B4DFA">
            <w:r w:rsidRPr="004B4DFA">
              <w:rPr>
                <w:b/>
                <w:bCs/>
              </w:rPr>
              <w:t>Line Chart</w:t>
            </w:r>
          </w:p>
        </w:tc>
        <w:tc>
          <w:tcPr>
            <w:tcW w:w="0" w:type="auto"/>
            <w:vAlign w:val="center"/>
            <w:hideMark/>
          </w:tcPr>
          <w:p w14:paraId="569B43FC" w14:textId="77777777" w:rsidR="004B4DFA" w:rsidRPr="004B4DFA" w:rsidRDefault="004B4DFA" w:rsidP="004B4DFA">
            <w:r w:rsidRPr="004B4DFA">
              <w:t xml:space="preserve">Date → X-axis, </w:t>
            </w:r>
            <w:proofErr w:type="gramStart"/>
            <w:r w:rsidRPr="004B4DFA">
              <w:t>Avg(</w:t>
            </w:r>
            <w:proofErr w:type="gramEnd"/>
            <w:r w:rsidRPr="004B4DFA">
              <w:t>AQI) → Y-axis, City → Legend</w:t>
            </w:r>
          </w:p>
        </w:tc>
        <w:tc>
          <w:tcPr>
            <w:tcW w:w="0" w:type="auto"/>
            <w:vAlign w:val="center"/>
            <w:hideMark/>
          </w:tcPr>
          <w:p w14:paraId="1D8BED45" w14:textId="77777777" w:rsidR="004B4DFA" w:rsidRPr="004B4DFA" w:rsidRDefault="004B4DFA" w:rsidP="004B4DFA">
            <w:r w:rsidRPr="004B4DFA">
              <w:t>Show AQI trends over time</w:t>
            </w:r>
          </w:p>
        </w:tc>
      </w:tr>
      <w:tr w:rsidR="004B4DFA" w:rsidRPr="004B4DFA" w14:paraId="5FBD148B" w14:textId="77777777">
        <w:trPr>
          <w:tblCellSpacing w:w="15" w:type="dxa"/>
        </w:trPr>
        <w:tc>
          <w:tcPr>
            <w:tcW w:w="0" w:type="auto"/>
            <w:vAlign w:val="center"/>
            <w:hideMark/>
          </w:tcPr>
          <w:p w14:paraId="34E039FE" w14:textId="77777777" w:rsidR="004B4DFA" w:rsidRPr="004B4DFA" w:rsidRDefault="004B4DFA" w:rsidP="004B4DFA">
            <w:r w:rsidRPr="004B4DFA">
              <w:rPr>
                <w:b/>
                <w:bCs/>
              </w:rPr>
              <w:t>Column Chart</w:t>
            </w:r>
          </w:p>
        </w:tc>
        <w:tc>
          <w:tcPr>
            <w:tcW w:w="0" w:type="auto"/>
            <w:vAlign w:val="center"/>
            <w:hideMark/>
          </w:tcPr>
          <w:p w14:paraId="191D9646" w14:textId="77777777" w:rsidR="004B4DFA" w:rsidRPr="004B4DFA" w:rsidRDefault="004B4DFA" w:rsidP="004B4DFA">
            <w:r w:rsidRPr="004B4DFA">
              <w:t xml:space="preserve">City → X-axis, </w:t>
            </w:r>
            <w:proofErr w:type="gramStart"/>
            <w:r w:rsidRPr="004B4DFA">
              <w:t>Avg(</w:t>
            </w:r>
            <w:proofErr w:type="gramEnd"/>
            <w:r w:rsidRPr="004B4DFA">
              <w:t>AQI) → Y-axis</w:t>
            </w:r>
          </w:p>
        </w:tc>
        <w:tc>
          <w:tcPr>
            <w:tcW w:w="0" w:type="auto"/>
            <w:vAlign w:val="center"/>
            <w:hideMark/>
          </w:tcPr>
          <w:p w14:paraId="1F1ABC78" w14:textId="77777777" w:rsidR="004B4DFA" w:rsidRPr="004B4DFA" w:rsidRDefault="004B4DFA" w:rsidP="004B4DFA">
            <w:r w:rsidRPr="004B4DFA">
              <w:t>Compare cities by average AQI</w:t>
            </w:r>
          </w:p>
        </w:tc>
      </w:tr>
      <w:tr w:rsidR="004B4DFA" w:rsidRPr="004B4DFA" w14:paraId="3B826FB9" w14:textId="77777777">
        <w:trPr>
          <w:tblCellSpacing w:w="15" w:type="dxa"/>
        </w:trPr>
        <w:tc>
          <w:tcPr>
            <w:tcW w:w="0" w:type="auto"/>
            <w:vAlign w:val="center"/>
            <w:hideMark/>
          </w:tcPr>
          <w:p w14:paraId="73CA073D" w14:textId="77777777" w:rsidR="004B4DFA" w:rsidRPr="004B4DFA" w:rsidRDefault="004B4DFA" w:rsidP="004B4DFA">
            <w:r w:rsidRPr="004B4DFA">
              <w:rPr>
                <w:b/>
                <w:bCs/>
              </w:rPr>
              <w:t>Donut Chart</w:t>
            </w:r>
          </w:p>
        </w:tc>
        <w:tc>
          <w:tcPr>
            <w:tcW w:w="0" w:type="auto"/>
            <w:vAlign w:val="center"/>
            <w:hideMark/>
          </w:tcPr>
          <w:p w14:paraId="28849AD5" w14:textId="77777777" w:rsidR="004B4DFA" w:rsidRPr="004B4DFA" w:rsidRDefault="004B4DFA" w:rsidP="004B4DFA">
            <w:proofErr w:type="spellStart"/>
            <w:r w:rsidRPr="004B4DFA">
              <w:t>AQI_Bucket</w:t>
            </w:r>
            <w:proofErr w:type="spellEnd"/>
            <w:r w:rsidRPr="004B4DFA">
              <w:t xml:space="preserve"> → Legend, Count → Values</w:t>
            </w:r>
          </w:p>
        </w:tc>
        <w:tc>
          <w:tcPr>
            <w:tcW w:w="0" w:type="auto"/>
            <w:vAlign w:val="center"/>
            <w:hideMark/>
          </w:tcPr>
          <w:p w14:paraId="0234B7F9" w14:textId="77777777" w:rsidR="004B4DFA" w:rsidRPr="004B4DFA" w:rsidRDefault="004B4DFA" w:rsidP="004B4DFA">
            <w:r w:rsidRPr="004B4DFA">
              <w:t>Show share of air quality categories</w:t>
            </w:r>
          </w:p>
        </w:tc>
      </w:tr>
      <w:tr w:rsidR="004B4DFA" w:rsidRPr="004B4DFA" w14:paraId="71364D58" w14:textId="77777777">
        <w:trPr>
          <w:tblCellSpacing w:w="15" w:type="dxa"/>
        </w:trPr>
        <w:tc>
          <w:tcPr>
            <w:tcW w:w="0" w:type="auto"/>
            <w:vAlign w:val="center"/>
            <w:hideMark/>
          </w:tcPr>
          <w:p w14:paraId="1604E2C1" w14:textId="77777777" w:rsidR="004B4DFA" w:rsidRPr="004B4DFA" w:rsidRDefault="004B4DFA" w:rsidP="004B4DFA">
            <w:r w:rsidRPr="004B4DFA">
              <w:rPr>
                <w:b/>
                <w:bCs/>
              </w:rPr>
              <w:t>Table</w:t>
            </w:r>
          </w:p>
        </w:tc>
        <w:tc>
          <w:tcPr>
            <w:tcW w:w="0" w:type="auto"/>
            <w:vAlign w:val="center"/>
            <w:hideMark/>
          </w:tcPr>
          <w:p w14:paraId="547BC8B9" w14:textId="77777777" w:rsidR="004B4DFA" w:rsidRPr="004B4DFA" w:rsidRDefault="004B4DFA" w:rsidP="004B4DFA">
            <w:r w:rsidRPr="004B4DFA">
              <w:t xml:space="preserve">City, </w:t>
            </w:r>
            <w:proofErr w:type="gramStart"/>
            <w:r w:rsidRPr="004B4DFA">
              <w:t>Avg(</w:t>
            </w:r>
            <w:proofErr w:type="gramEnd"/>
            <w:r w:rsidRPr="004B4DFA">
              <w:t xml:space="preserve">AQI), </w:t>
            </w:r>
            <w:proofErr w:type="gramStart"/>
            <w:r w:rsidRPr="004B4DFA">
              <w:t>Max(</w:t>
            </w:r>
            <w:proofErr w:type="gramEnd"/>
            <w:r w:rsidRPr="004B4DFA">
              <w:t xml:space="preserve">PM2.5), </w:t>
            </w:r>
            <w:proofErr w:type="gramStart"/>
            <w:r w:rsidRPr="004B4DFA">
              <w:t>Max(</w:t>
            </w:r>
            <w:proofErr w:type="gramEnd"/>
            <w:r w:rsidRPr="004B4DFA">
              <w:t>PM10)</w:t>
            </w:r>
          </w:p>
        </w:tc>
        <w:tc>
          <w:tcPr>
            <w:tcW w:w="0" w:type="auto"/>
            <w:vAlign w:val="center"/>
            <w:hideMark/>
          </w:tcPr>
          <w:p w14:paraId="2BD04D68" w14:textId="77777777" w:rsidR="004B4DFA" w:rsidRPr="004B4DFA" w:rsidRDefault="004B4DFA" w:rsidP="004B4DFA">
            <w:r w:rsidRPr="004B4DFA">
              <w:t>Provide detailed city-wise summary</w:t>
            </w:r>
          </w:p>
        </w:tc>
      </w:tr>
    </w:tbl>
    <w:p w14:paraId="4B421C82" w14:textId="77777777" w:rsidR="004B4DFA" w:rsidRPr="004B4DFA" w:rsidRDefault="004B4DFA" w:rsidP="004B4DFA">
      <w:r w:rsidRPr="004B4DFA">
        <w:pict w14:anchorId="74B8D718">
          <v:rect id="_x0000_i1090" style="width:0;height:1.5pt" o:hralign="center" o:hrstd="t" o:hr="t" fillcolor="#a0a0a0" stroked="f"/>
        </w:pict>
      </w:r>
    </w:p>
    <w:p w14:paraId="424C84AA"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Added Slicers (Interactive Filters)</w:t>
      </w:r>
    </w:p>
    <w:p w14:paraId="0C8A34A5" w14:textId="77777777" w:rsidR="004B4DFA" w:rsidRPr="004B4DFA" w:rsidRDefault="004B4DFA" w:rsidP="004B4DFA">
      <w:pPr>
        <w:numPr>
          <w:ilvl w:val="0"/>
          <w:numId w:val="6"/>
        </w:numPr>
      </w:pPr>
      <w:r w:rsidRPr="004B4DFA">
        <w:rPr>
          <w:b/>
          <w:bCs/>
        </w:rPr>
        <w:t>City</w:t>
      </w:r>
      <w:r w:rsidRPr="004B4DFA">
        <w:t xml:space="preserve"> (from </w:t>
      </w:r>
      <w:proofErr w:type="spellStart"/>
      <w:r w:rsidRPr="004B4DFA">
        <w:t>city_day</w:t>
      </w:r>
      <w:proofErr w:type="spellEnd"/>
      <w:r w:rsidRPr="004B4DFA">
        <w:t>)</w:t>
      </w:r>
    </w:p>
    <w:p w14:paraId="2D124AFA" w14:textId="77777777" w:rsidR="004B4DFA" w:rsidRPr="004B4DFA" w:rsidRDefault="004B4DFA" w:rsidP="004B4DFA">
      <w:pPr>
        <w:numPr>
          <w:ilvl w:val="0"/>
          <w:numId w:val="6"/>
        </w:numPr>
      </w:pPr>
      <w:r w:rsidRPr="004B4DFA">
        <w:rPr>
          <w:b/>
          <w:bCs/>
        </w:rPr>
        <w:t>Year</w:t>
      </w:r>
      <w:r w:rsidRPr="004B4DFA">
        <w:t xml:space="preserve"> (from </w:t>
      </w:r>
      <w:proofErr w:type="spellStart"/>
      <w:r w:rsidRPr="004B4DFA">
        <w:t>DateTable</w:t>
      </w:r>
      <w:proofErr w:type="spellEnd"/>
      <w:r w:rsidRPr="004B4DFA">
        <w:t>)</w:t>
      </w:r>
    </w:p>
    <w:p w14:paraId="31D312AB" w14:textId="77777777" w:rsidR="004B4DFA" w:rsidRPr="004B4DFA" w:rsidRDefault="004B4DFA" w:rsidP="004B4DFA">
      <w:pPr>
        <w:numPr>
          <w:ilvl w:val="0"/>
          <w:numId w:val="6"/>
        </w:numPr>
      </w:pPr>
      <w:proofErr w:type="spellStart"/>
      <w:r w:rsidRPr="004B4DFA">
        <w:rPr>
          <w:b/>
          <w:bCs/>
        </w:rPr>
        <w:t>AQI_Bucket</w:t>
      </w:r>
      <w:proofErr w:type="spellEnd"/>
      <w:r w:rsidRPr="004B4DFA">
        <w:t xml:space="preserve"> (from </w:t>
      </w:r>
      <w:proofErr w:type="spellStart"/>
      <w:r w:rsidRPr="004B4DFA">
        <w:t>city_day</w:t>
      </w:r>
      <w:proofErr w:type="spellEnd"/>
      <w:r w:rsidRPr="004B4DFA">
        <w:t>)</w:t>
      </w:r>
    </w:p>
    <w:p w14:paraId="097FE64B" w14:textId="77777777" w:rsidR="004B4DFA" w:rsidRPr="004B4DFA" w:rsidRDefault="004B4DFA" w:rsidP="004B4DFA">
      <w:r w:rsidRPr="004B4DFA">
        <w:t>These allow users to filter visuals dynamically for deeper insights.</w:t>
      </w:r>
    </w:p>
    <w:p w14:paraId="0AB27941" w14:textId="77777777" w:rsidR="004B4DFA" w:rsidRPr="004B4DFA" w:rsidRDefault="004B4DFA" w:rsidP="004B4DFA">
      <w:r w:rsidRPr="004B4DFA">
        <w:pict w14:anchorId="7220B950">
          <v:rect id="_x0000_i1091" style="width:0;height:1.5pt" o:hralign="center" o:hrstd="t" o:hr="t" fillcolor="#a0a0a0" stroked="f"/>
        </w:pict>
      </w:r>
    </w:p>
    <w:p w14:paraId="7BE27A51"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Dashboard Design</w:t>
      </w:r>
    </w:p>
    <w:p w14:paraId="3A7B6F1C" w14:textId="77777777" w:rsidR="004B4DFA" w:rsidRPr="004B4DFA" w:rsidRDefault="004B4DFA" w:rsidP="004B4DFA">
      <w:pPr>
        <w:numPr>
          <w:ilvl w:val="0"/>
          <w:numId w:val="7"/>
        </w:numPr>
      </w:pPr>
      <w:r w:rsidRPr="004B4DFA">
        <w:t>Positioned cards and slicers on the left for clean layout.</w:t>
      </w:r>
    </w:p>
    <w:p w14:paraId="2C625E6A" w14:textId="77777777" w:rsidR="004B4DFA" w:rsidRPr="004B4DFA" w:rsidRDefault="004B4DFA" w:rsidP="004B4DFA">
      <w:pPr>
        <w:numPr>
          <w:ilvl w:val="0"/>
          <w:numId w:val="7"/>
        </w:numPr>
      </w:pPr>
      <w:r w:rsidRPr="004B4DFA">
        <w:t>Used consistent color palette (Green = Good, Yellow = Moderate, Red = Poor).</w:t>
      </w:r>
    </w:p>
    <w:p w14:paraId="54CCC8CC" w14:textId="77777777" w:rsidR="004B4DFA" w:rsidRPr="004B4DFA" w:rsidRDefault="004B4DFA" w:rsidP="004B4DFA">
      <w:pPr>
        <w:numPr>
          <w:ilvl w:val="0"/>
          <w:numId w:val="7"/>
        </w:numPr>
      </w:pPr>
      <w:r w:rsidRPr="004B4DFA">
        <w:t>Added titles and background formatting for professional look.</w:t>
      </w:r>
    </w:p>
    <w:p w14:paraId="4F400E1A" w14:textId="77777777" w:rsidR="004B4DFA" w:rsidRPr="004B4DFA" w:rsidRDefault="004B4DFA" w:rsidP="004B4DFA">
      <w:r w:rsidRPr="004B4DFA">
        <w:pict w14:anchorId="6C722D2B">
          <v:rect id="_x0000_i1092" style="width:0;height:1.5pt" o:hralign="center" o:hrstd="t" o:hr="t" fillcolor="#a0a0a0" stroked="f"/>
        </w:pict>
      </w:r>
    </w:p>
    <w:p w14:paraId="6769ED09"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Key Insights</w:t>
      </w:r>
    </w:p>
    <w:p w14:paraId="65B75A31" w14:textId="77777777" w:rsidR="004B4DFA" w:rsidRPr="004B4DFA" w:rsidRDefault="004B4DFA" w:rsidP="004B4DFA">
      <w:pPr>
        <w:numPr>
          <w:ilvl w:val="0"/>
          <w:numId w:val="8"/>
        </w:numPr>
      </w:pPr>
      <w:r w:rsidRPr="004B4DFA">
        <w:lastRenderedPageBreak/>
        <w:t>Cities like Delhi and Lucknow show higher AQI levels.</w:t>
      </w:r>
    </w:p>
    <w:p w14:paraId="460C0788" w14:textId="77777777" w:rsidR="004B4DFA" w:rsidRPr="004B4DFA" w:rsidRDefault="004B4DFA" w:rsidP="004B4DFA">
      <w:pPr>
        <w:numPr>
          <w:ilvl w:val="0"/>
          <w:numId w:val="8"/>
        </w:numPr>
      </w:pPr>
      <w:r w:rsidRPr="004B4DFA">
        <w:t>Air quality improves during monsoon months.</w:t>
      </w:r>
    </w:p>
    <w:p w14:paraId="5689BE4D" w14:textId="77777777" w:rsidR="004B4DFA" w:rsidRPr="004B4DFA" w:rsidRDefault="004B4DFA" w:rsidP="004B4DFA">
      <w:pPr>
        <w:numPr>
          <w:ilvl w:val="0"/>
          <w:numId w:val="8"/>
        </w:numPr>
      </w:pPr>
      <w:r w:rsidRPr="004B4DFA">
        <w:t>“Moderate” AQI bucket dominates across most cities.</w:t>
      </w:r>
    </w:p>
    <w:p w14:paraId="7D567E44" w14:textId="77777777" w:rsidR="004B4DFA" w:rsidRPr="004B4DFA" w:rsidRDefault="004B4DFA" w:rsidP="004B4DFA">
      <w:pPr>
        <w:numPr>
          <w:ilvl w:val="0"/>
          <w:numId w:val="8"/>
        </w:numPr>
      </w:pPr>
      <w:r w:rsidRPr="004B4DFA">
        <w:t>Noticeable pollution spike in winters (November–January).</w:t>
      </w:r>
    </w:p>
    <w:p w14:paraId="7A36DEED" w14:textId="77777777" w:rsidR="004B4DFA" w:rsidRPr="004B4DFA" w:rsidRDefault="004B4DFA" w:rsidP="004B4DFA">
      <w:r w:rsidRPr="004B4DFA">
        <w:pict w14:anchorId="733BB53E">
          <v:rect id="_x0000_i1093" style="width:0;height:1.5pt" o:hralign="center" o:hrstd="t" o:hr="t" fillcolor="#a0a0a0" stroked="f"/>
        </w:pict>
      </w:r>
    </w:p>
    <w:p w14:paraId="26131D6A"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Conclusion</w:t>
      </w:r>
    </w:p>
    <w:p w14:paraId="465C33F7" w14:textId="77777777" w:rsidR="004B4DFA" w:rsidRPr="004B4DFA" w:rsidRDefault="004B4DFA" w:rsidP="004B4DFA">
      <w:r w:rsidRPr="004B4DFA">
        <w:t>The dashboard provides a comprehensive view of India’s urban air quality trends from 2015–2025.</w:t>
      </w:r>
      <w:r w:rsidRPr="004B4DFA">
        <w:br/>
        <w:t>It enables users to:</w:t>
      </w:r>
    </w:p>
    <w:p w14:paraId="5A425702" w14:textId="77777777" w:rsidR="004B4DFA" w:rsidRPr="004B4DFA" w:rsidRDefault="004B4DFA" w:rsidP="004B4DFA">
      <w:pPr>
        <w:numPr>
          <w:ilvl w:val="0"/>
          <w:numId w:val="9"/>
        </w:numPr>
      </w:pPr>
      <w:r w:rsidRPr="004B4DFA">
        <w:t>Identify the most and least polluted cities,</w:t>
      </w:r>
    </w:p>
    <w:p w14:paraId="3E10BE1F" w14:textId="77777777" w:rsidR="004B4DFA" w:rsidRPr="004B4DFA" w:rsidRDefault="004B4DFA" w:rsidP="004B4DFA">
      <w:pPr>
        <w:numPr>
          <w:ilvl w:val="0"/>
          <w:numId w:val="9"/>
        </w:numPr>
      </w:pPr>
      <w:r w:rsidRPr="004B4DFA">
        <w:t>Track changes in pollution levels over time,</w:t>
      </w:r>
    </w:p>
    <w:p w14:paraId="235A6F4C" w14:textId="77777777" w:rsidR="004B4DFA" w:rsidRPr="004B4DFA" w:rsidRDefault="004B4DFA" w:rsidP="004B4DFA">
      <w:pPr>
        <w:numPr>
          <w:ilvl w:val="0"/>
          <w:numId w:val="9"/>
        </w:numPr>
      </w:pPr>
      <w:r w:rsidRPr="004B4DFA">
        <w:t>Support environmental policy decisions using data-driven insights.</w:t>
      </w:r>
    </w:p>
    <w:p w14:paraId="5F6C8DC0" w14:textId="77777777" w:rsidR="004B4DFA" w:rsidRPr="004B4DFA" w:rsidRDefault="004B4DFA" w:rsidP="004B4DFA">
      <w:r w:rsidRPr="004B4DFA">
        <w:pict w14:anchorId="54A4F7A5">
          <v:rect id="_x0000_i1094" style="width:0;height:1.5pt" o:hralign="center" o:hrstd="t" o:hr="t" fillcolor="#a0a0a0" stroked="f"/>
        </w:pict>
      </w:r>
    </w:p>
    <w:p w14:paraId="6286E21A" w14:textId="77777777" w:rsidR="004B4DFA" w:rsidRPr="004B4DFA" w:rsidRDefault="004B4DFA" w:rsidP="004B4DFA">
      <w:pPr>
        <w:rPr>
          <w:b/>
          <w:bCs/>
        </w:rPr>
      </w:pPr>
      <w:r w:rsidRPr="004B4DFA">
        <w:rPr>
          <w:rFonts w:ascii="Segoe UI Emoji" w:hAnsi="Segoe UI Emoji" w:cs="Segoe UI Emoji"/>
          <w:b/>
          <w:bCs/>
        </w:rPr>
        <w:t>🚀</w:t>
      </w:r>
      <w:r w:rsidRPr="004B4DFA">
        <w:rPr>
          <w:b/>
          <w:bCs/>
        </w:rPr>
        <w:t xml:space="preserve"> Future Enhancements</w:t>
      </w:r>
    </w:p>
    <w:p w14:paraId="6B9CFA1A" w14:textId="77777777" w:rsidR="004B4DFA" w:rsidRPr="004B4DFA" w:rsidRDefault="004B4DFA" w:rsidP="004B4DFA">
      <w:pPr>
        <w:numPr>
          <w:ilvl w:val="0"/>
          <w:numId w:val="10"/>
        </w:numPr>
      </w:pPr>
      <w:r w:rsidRPr="004B4DFA">
        <w:t>Add weather and population data for correlation analysis.</w:t>
      </w:r>
    </w:p>
    <w:p w14:paraId="00339E8D" w14:textId="77777777" w:rsidR="004B4DFA" w:rsidRPr="004B4DFA" w:rsidRDefault="004B4DFA" w:rsidP="004B4DFA">
      <w:pPr>
        <w:numPr>
          <w:ilvl w:val="0"/>
          <w:numId w:val="10"/>
        </w:numPr>
      </w:pPr>
      <w:r w:rsidRPr="004B4DFA">
        <w:t>Integrate live API data for real-time AQI updates.</w:t>
      </w:r>
    </w:p>
    <w:p w14:paraId="5756384D" w14:textId="77777777" w:rsidR="004B4DFA" w:rsidRPr="004B4DFA" w:rsidRDefault="004B4DFA" w:rsidP="004B4DFA">
      <w:pPr>
        <w:numPr>
          <w:ilvl w:val="0"/>
          <w:numId w:val="10"/>
        </w:numPr>
      </w:pPr>
      <w:r w:rsidRPr="004B4DFA">
        <w:t>Create city-specific forecast models using Python or Power BI forecasting tools.</w:t>
      </w:r>
    </w:p>
    <w:p w14:paraId="43686886" w14:textId="77777777" w:rsidR="004B4DFA" w:rsidRPr="004B4DFA" w:rsidRDefault="004B4DFA" w:rsidP="004B4DFA"/>
    <w:sectPr w:rsidR="004B4DFA" w:rsidRPr="004B4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1C68"/>
    <w:multiLevelType w:val="multilevel"/>
    <w:tmpl w:val="DF7C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42D27"/>
    <w:multiLevelType w:val="multilevel"/>
    <w:tmpl w:val="C0B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C39FF"/>
    <w:multiLevelType w:val="multilevel"/>
    <w:tmpl w:val="58901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67CAA"/>
    <w:multiLevelType w:val="multilevel"/>
    <w:tmpl w:val="B48C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112BB"/>
    <w:multiLevelType w:val="multilevel"/>
    <w:tmpl w:val="9ED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A2A5B"/>
    <w:multiLevelType w:val="multilevel"/>
    <w:tmpl w:val="1FF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10937"/>
    <w:multiLevelType w:val="multilevel"/>
    <w:tmpl w:val="8A96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B6CC4"/>
    <w:multiLevelType w:val="multilevel"/>
    <w:tmpl w:val="B58C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667C4"/>
    <w:multiLevelType w:val="multilevel"/>
    <w:tmpl w:val="1B3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939A4"/>
    <w:multiLevelType w:val="multilevel"/>
    <w:tmpl w:val="013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688411">
    <w:abstractNumId w:val="2"/>
  </w:num>
  <w:num w:numId="2" w16cid:durableId="708528723">
    <w:abstractNumId w:val="3"/>
  </w:num>
  <w:num w:numId="3" w16cid:durableId="1948661690">
    <w:abstractNumId w:val="1"/>
  </w:num>
  <w:num w:numId="4" w16cid:durableId="63069752">
    <w:abstractNumId w:val="0"/>
  </w:num>
  <w:num w:numId="5" w16cid:durableId="956373832">
    <w:abstractNumId w:val="4"/>
  </w:num>
  <w:num w:numId="6" w16cid:durableId="287205265">
    <w:abstractNumId w:val="8"/>
  </w:num>
  <w:num w:numId="7" w16cid:durableId="138962261">
    <w:abstractNumId w:val="7"/>
  </w:num>
  <w:num w:numId="8" w16cid:durableId="1471822738">
    <w:abstractNumId w:val="5"/>
  </w:num>
  <w:num w:numId="9" w16cid:durableId="1908956375">
    <w:abstractNumId w:val="9"/>
  </w:num>
  <w:num w:numId="10" w16cid:durableId="1871608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DFA"/>
    <w:rsid w:val="003000B8"/>
    <w:rsid w:val="004B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628F"/>
  <w15:chartTrackingRefBased/>
  <w15:docId w15:val="{AAD0D744-46F4-4B08-B379-0F15AA42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DFA"/>
    <w:rPr>
      <w:rFonts w:eastAsiaTheme="majorEastAsia" w:cstheme="majorBidi"/>
      <w:color w:val="272727" w:themeColor="text1" w:themeTint="D8"/>
    </w:rPr>
  </w:style>
  <w:style w:type="paragraph" w:styleId="Title">
    <w:name w:val="Title"/>
    <w:basedOn w:val="Normal"/>
    <w:next w:val="Normal"/>
    <w:link w:val="TitleChar"/>
    <w:uiPriority w:val="10"/>
    <w:qFormat/>
    <w:rsid w:val="004B4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DFA"/>
    <w:pPr>
      <w:spacing w:before="160"/>
      <w:jc w:val="center"/>
    </w:pPr>
    <w:rPr>
      <w:i/>
      <w:iCs/>
      <w:color w:val="404040" w:themeColor="text1" w:themeTint="BF"/>
    </w:rPr>
  </w:style>
  <w:style w:type="character" w:customStyle="1" w:styleId="QuoteChar">
    <w:name w:val="Quote Char"/>
    <w:basedOn w:val="DefaultParagraphFont"/>
    <w:link w:val="Quote"/>
    <w:uiPriority w:val="29"/>
    <w:rsid w:val="004B4DFA"/>
    <w:rPr>
      <w:i/>
      <w:iCs/>
      <w:color w:val="404040" w:themeColor="text1" w:themeTint="BF"/>
    </w:rPr>
  </w:style>
  <w:style w:type="paragraph" w:styleId="ListParagraph">
    <w:name w:val="List Paragraph"/>
    <w:basedOn w:val="Normal"/>
    <w:uiPriority w:val="34"/>
    <w:qFormat/>
    <w:rsid w:val="004B4DFA"/>
    <w:pPr>
      <w:ind w:left="720"/>
      <w:contextualSpacing/>
    </w:pPr>
  </w:style>
  <w:style w:type="character" w:styleId="IntenseEmphasis">
    <w:name w:val="Intense Emphasis"/>
    <w:basedOn w:val="DefaultParagraphFont"/>
    <w:uiPriority w:val="21"/>
    <w:qFormat/>
    <w:rsid w:val="004B4DFA"/>
    <w:rPr>
      <w:i/>
      <w:iCs/>
      <w:color w:val="0F4761" w:themeColor="accent1" w:themeShade="BF"/>
    </w:rPr>
  </w:style>
  <w:style w:type="paragraph" w:styleId="IntenseQuote">
    <w:name w:val="Intense Quote"/>
    <w:basedOn w:val="Normal"/>
    <w:next w:val="Normal"/>
    <w:link w:val="IntenseQuoteChar"/>
    <w:uiPriority w:val="30"/>
    <w:qFormat/>
    <w:rsid w:val="004B4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DFA"/>
    <w:rPr>
      <w:i/>
      <w:iCs/>
      <w:color w:val="0F4761" w:themeColor="accent1" w:themeShade="BF"/>
    </w:rPr>
  </w:style>
  <w:style w:type="character" w:styleId="IntenseReference">
    <w:name w:val="Intense Reference"/>
    <w:basedOn w:val="DefaultParagraphFont"/>
    <w:uiPriority w:val="32"/>
    <w:qFormat/>
    <w:rsid w:val="004B4D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Shukla</dc:creator>
  <cp:keywords/>
  <dc:description/>
  <cp:lastModifiedBy>Abhishek Shukla</cp:lastModifiedBy>
  <cp:revision>1</cp:revision>
  <dcterms:created xsi:type="dcterms:W3CDTF">2025-11-02T11:43:00Z</dcterms:created>
  <dcterms:modified xsi:type="dcterms:W3CDTF">2025-11-02T11:44:00Z</dcterms:modified>
</cp:coreProperties>
</file>