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4809D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809D4">
        <w:rPr>
          <w:b/>
          <w:sz w:val="28"/>
          <w:szCs w:val="28"/>
        </w:rPr>
        <w:t>KUBECTL COMMANDS</w:t>
      </w:r>
    </w:p>
    <w:p w:rsidR="004809D4" w:rsidRDefault="004809D4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809D4">
        <w:rPr>
          <w:b/>
          <w:sz w:val="28"/>
          <w:szCs w:val="28"/>
        </w:rPr>
        <w:t>kubectl</w:t>
      </w:r>
      <w:proofErr w:type="spellEnd"/>
      <w:r w:rsidRPr="004809D4">
        <w:rPr>
          <w:b/>
          <w:sz w:val="28"/>
          <w:szCs w:val="28"/>
        </w:rPr>
        <w:t xml:space="preserve"> config view</w:t>
      </w:r>
    </w:p>
    <w:p w:rsidR="004809D4" w:rsidRDefault="004809D4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809D4">
        <w:rPr>
          <w:b/>
          <w:sz w:val="28"/>
          <w:szCs w:val="28"/>
        </w:rPr>
        <w:t>kubectl</w:t>
      </w:r>
      <w:proofErr w:type="spellEnd"/>
      <w:r w:rsidRPr="004809D4">
        <w:rPr>
          <w:b/>
          <w:sz w:val="28"/>
          <w:szCs w:val="28"/>
        </w:rPr>
        <w:t xml:space="preserve"> cluster-info</w:t>
      </w:r>
    </w:p>
    <w:p w:rsidR="004809D4" w:rsidRDefault="004809D4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809D4">
        <w:rPr>
          <w:b/>
          <w:sz w:val="28"/>
          <w:szCs w:val="28"/>
        </w:rPr>
        <w:t>kubectl</w:t>
      </w:r>
      <w:proofErr w:type="spellEnd"/>
      <w:r w:rsidRPr="004809D4">
        <w:rPr>
          <w:b/>
          <w:sz w:val="28"/>
          <w:szCs w:val="28"/>
        </w:rPr>
        <w:t xml:space="preserve"> version </w:t>
      </w:r>
      <w:r w:rsidR="0013749B">
        <w:rPr>
          <w:b/>
          <w:sz w:val="28"/>
          <w:szCs w:val="28"/>
        </w:rPr>
        <w:t>–</w:t>
      </w:r>
      <w:r w:rsidRPr="004809D4">
        <w:rPr>
          <w:b/>
          <w:sz w:val="28"/>
          <w:szCs w:val="28"/>
        </w:rPr>
        <w:t>short</w:t>
      </w:r>
    </w:p>
    <w:p w:rsidR="0013749B" w:rsidRDefault="0013749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get nodes</w:t>
      </w:r>
    </w:p>
    <w:p w:rsidR="00306C1F" w:rsidRDefault="00306C1F" w:rsidP="00306C1F">
      <w:pPr>
        <w:rPr>
          <w:b/>
          <w:sz w:val="28"/>
          <w:szCs w:val="28"/>
        </w:rPr>
      </w:pPr>
    </w:p>
    <w:p w:rsidR="00306C1F" w:rsidRPr="00306C1F" w:rsidRDefault="00306C1F" w:rsidP="00306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PODS</w:t>
      </w:r>
    </w:p>
    <w:p w:rsidR="0013749B" w:rsidRDefault="0013749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apply -f </w:t>
      </w:r>
      <w:proofErr w:type="spellStart"/>
      <w:r>
        <w:rPr>
          <w:b/>
          <w:sz w:val="28"/>
          <w:szCs w:val="28"/>
        </w:rPr>
        <w:t>pod.yml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deploy</w:t>
      </w:r>
      <w:proofErr w:type="gramEnd"/>
      <w:r>
        <w:rPr>
          <w:b/>
          <w:sz w:val="28"/>
          <w:szCs w:val="28"/>
        </w:rPr>
        <w:t xml:space="preserve"> pod , run this command on </w:t>
      </w:r>
      <w:proofErr w:type="spellStart"/>
      <w:r>
        <w:rPr>
          <w:b/>
          <w:sz w:val="28"/>
          <w:szCs w:val="28"/>
        </w:rPr>
        <w:t>pod.yml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dir</w:t>
      </w:r>
      <w:proofErr w:type="spellEnd"/>
      <w:r>
        <w:rPr>
          <w:b/>
          <w:sz w:val="28"/>
          <w:szCs w:val="28"/>
        </w:rPr>
        <w:t>)</w:t>
      </w:r>
    </w:p>
    <w:p w:rsidR="0013749B" w:rsidRDefault="0013749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get pods –watch</w:t>
      </w:r>
    </w:p>
    <w:p w:rsidR="0013749B" w:rsidRDefault="0013749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get pods -o wide</w:t>
      </w:r>
    </w:p>
    <w:p w:rsidR="0013749B" w:rsidRDefault="0013749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describe pods {</w:t>
      </w:r>
      <w:proofErr w:type="spellStart"/>
      <w:r>
        <w:rPr>
          <w:b/>
          <w:sz w:val="28"/>
          <w:szCs w:val="28"/>
        </w:rPr>
        <w:t>podName</w:t>
      </w:r>
      <w:proofErr w:type="spellEnd"/>
      <w:r>
        <w:rPr>
          <w:b/>
          <w:sz w:val="28"/>
          <w:szCs w:val="28"/>
        </w:rPr>
        <w:t>}</w:t>
      </w:r>
    </w:p>
    <w:p w:rsidR="00306C1F" w:rsidRDefault="00306C1F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delete pod {</w:t>
      </w:r>
      <w:proofErr w:type="spellStart"/>
      <w:r>
        <w:rPr>
          <w:b/>
          <w:sz w:val="28"/>
          <w:szCs w:val="28"/>
        </w:rPr>
        <w:t>podName</w:t>
      </w:r>
      <w:proofErr w:type="spellEnd"/>
      <w:r>
        <w:rPr>
          <w:b/>
          <w:sz w:val="28"/>
          <w:szCs w:val="28"/>
        </w:rPr>
        <w:t>}</w:t>
      </w:r>
    </w:p>
    <w:p w:rsidR="003168EB" w:rsidRDefault="003168EB" w:rsidP="004809D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get pods –</w:t>
      </w:r>
      <w:r w:rsidR="00174E1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show-labels {showing app labels}</w:t>
      </w:r>
    </w:p>
    <w:p w:rsidR="00931D4F" w:rsidRDefault="00931D4F" w:rsidP="00931D4F">
      <w:pPr>
        <w:rPr>
          <w:b/>
          <w:sz w:val="28"/>
          <w:szCs w:val="28"/>
        </w:rPr>
      </w:pPr>
    </w:p>
    <w:p w:rsidR="00931D4F" w:rsidRDefault="00931D4F" w:rsidP="00931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931D4F" w:rsidRDefault="00931D4F" w:rsidP="00931D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expose pod hello-pod –- name=hello-svc target-port=8080 –type=</w:t>
      </w:r>
      <w:proofErr w:type="spellStart"/>
      <w:r>
        <w:rPr>
          <w:b/>
          <w:sz w:val="28"/>
          <w:szCs w:val="28"/>
        </w:rPr>
        <w:t>NodePort</w:t>
      </w:r>
      <w:proofErr w:type="spellEnd"/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Imperative way)</w:t>
      </w:r>
    </w:p>
    <w:p w:rsidR="00931D4F" w:rsidRDefault="00931D4F" w:rsidP="00931D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apply -f </w:t>
      </w:r>
      <w:proofErr w:type="spellStart"/>
      <w:r>
        <w:rPr>
          <w:b/>
          <w:sz w:val="28"/>
          <w:szCs w:val="28"/>
        </w:rPr>
        <w:t>ps-nodeport.yml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declarative way)</w:t>
      </w:r>
    </w:p>
    <w:p w:rsidR="00931D4F" w:rsidRDefault="00931D4F" w:rsidP="00931D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get svc</w:t>
      </w:r>
    </w:p>
    <w:p w:rsidR="00931D4F" w:rsidRDefault="00931D4F" w:rsidP="00931D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describe svc </w:t>
      </w:r>
      <w:r w:rsidR="008E7E06">
        <w:rPr>
          <w:b/>
          <w:sz w:val="28"/>
          <w:szCs w:val="28"/>
        </w:rPr>
        <w:t>{</w:t>
      </w:r>
      <w:r>
        <w:rPr>
          <w:b/>
          <w:sz w:val="28"/>
          <w:szCs w:val="28"/>
        </w:rPr>
        <w:t>serviceName</w:t>
      </w:r>
      <w:r w:rsidR="008E7E06">
        <w:rPr>
          <w:b/>
          <w:sz w:val="28"/>
          <w:szCs w:val="28"/>
        </w:rPr>
        <w:t>}</w:t>
      </w:r>
    </w:p>
    <w:p w:rsidR="00174E1D" w:rsidRDefault="00174E1D" w:rsidP="00931D4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Kubectl describe ep {</w:t>
      </w:r>
      <w:proofErr w:type="spellStart"/>
      <w:r>
        <w:rPr>
          <w:b/>
          <w:sz w:val="28"/>
          <w:szCs w:val="28"/>
        </w:rPr>
        <w:t>serviceName</w:t>
      </w:r>
      <w:proofErr w:type="spellEnd"/>
      <w:r>
        <w:rPr>
          <w:b/>
          <w:sz w:val="28"/>
          <w:szCs w:val="28"/>
        </w:rPr>
        <w:t>} [ looking at endpoints of service]</w:t>
      </w:r>
    </w:p>
    <w:p w:rsidR="003555BE" w:rsidRDefault="003555BE" w:rsidP="003555BE">
      <w:pPr>
        <w:rPr>
          <w:b/>
          <w:sz w:val="28"/>
          <w:szCs w:val="28"/>
        </w:rPr>
      </w:pPr>
    </w:p>
    <w:p w:rsidR="003555BE" w:rsidRDefault="003555BE" w:rsidP="003555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</w:t>
      </w:r>
    </w:p>
    <w:p w:rsidR="00D446E9" w:rsidRPr="00D446E9" w:rsidRDefault="00D446E9" w:rsidP="00D446E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40703">
        <w:rPr>
          <w:b/>
          <w:sz w:val="32"/>
          <w:szCs w:val="32"/>
        </w:rPr>
        <w:t xml:space="preserve">Kubectl apply -f </w:t>
      </w:r>
      <w:proofErr w:type="spellStart"/>
      <w:r w:rsidRPr="00B40703">
        <w:rPr>
          <w:b/>
          <w:sz w:val="32"/>
          <w:szCs w:val="32"/>
        </w:rPr>
        <w:t>deploy.yml</w:t>
      </w:r>
      <w:proofErr w:type="spellEnd"/>
    </w:p>
    <w:p w:rsidR="00D446E9" w:rsidRPr="00D446E9" w:rsidRDefault="00D446E9" w:rsidP="00D446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446E9">
        <w:rPr>
          <w:b/>
          <w:sz w:val="32"/>
          <w:szCs w:val="32"/>
        </w:rPr>
        <w:t>Kubectl get deploy</w:t>
      </w:r>
    </w:p>
    <w:p w:rsidR="00D446E9" w:rsidRDefault="00D446E9" w:rsidP="00D446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446E9">
        <w:rPr>
          <w:b/>
          <w:sz w:val="32"/>
          <w:szCs w:val="32"/>
        </w:rPr>
        <w:t xml:space="preserve">Kubectl get </w:t>
      </w:r>
      <w:proofErr w:type="spellStart"/>
      <w:r w:rsidRPr="00D446E9">
        <w:rPr>
          <w:b/>
          <w:sz w:val="32"/>
          <w:szCs w:val="32"/>
        </w:rPr>
        <w:t>replica</w:t>
      </w:r>
      <w:r w:rsidR="00EA66EA">
        <w:rPr>
          <w:b/>
          <w:sz w:val="32"/>
          <w:szCs w:val="32"/>
        </w:rPr>
        <w:t>set</w:t>
      </w:r>
      <w:proofErr w:type="spellEnd"/>
    </w:p>
    <w:p w:rsidR="005C17B4" w:rsidRDefault="005C17B4" w:rsidP="00D446E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Kubectl describe </w:t>
      </w:r>
      <w:proofErr w:type="spellStart"/>
      <w:r>
        <w:rPr>
          <w:b/>
          <w:sz w:val="32"/>
          <w:szCs w:val="32"/>
        </w:rPr>
        <w:t>replicaset</w:t>
      </w:r>
      <w:proofErr w:type="spellEnd"/>
      <w:r>
        <w:rPr>
          <w:b/>
          <w:sz w:val="32"/>
          <w:szCs w:val="32"/>
        </w:rPr>
        <w:t xml:space="preserve"> {name of </w:t>
      </w:r>
      <w:proofErr w:type="spellStart"/>
      <w:r>
        <w:rPr>
          <w:b/>
          <w:sz w:val="32"/>
          <w:szCs w:val="32"/>
        </w:rPr>
        <w:t>replicaset</w:t>
      </w:r>
      <w:proofErr w:type="spellEnd"/>
      <w:r>
        <w:rPr>
          <w:b/>
          <w:sz w:val="32"/>
          <w:szCs w:val="32"/>
        </w:rPr>
        <w:t>}</w:t>
      </w:r>
    </w:p>
    <w:p w:rsidR="004F41A0" w:rsidRDefault="004F41A0" w:rsidP="004F41A0">
      <w:pPr>
        <w:rPr>
          <w:b/>
          <w:sz w:val="32"/>
          <w:szCs w:val="32"/>
        </w:rPr>
      </w:pPr>
    </w:p>
    <w:p w:rsidR="004F41A0" w:rsidRDefault="004F41A0" w:rsidP="004F41A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ROLLOUT</w:t>
      </w:r>
    </w:p>
    <w:p w:rsidR="004F41A0" w:rsidRDefault="004F41A0" w:rsidP="004F41A0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Kubectl rollout status deploy {deploy-web}</w:t>
      </w:r>
    </w:p>
    <w:p w:rsidR="004F41A0" w:rsidRDefault="004F41A0" w:rsidP="004F41A0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Kubectl rollout history deploy {web-deploy name}</w:t>
      </w:r>
    </w:p>
    <w:p w:rsidR="004F41A0" w:rsidRPr="004F41A0" w:rsidRDefault="004F41A0" w:rsidP="004F41A0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Kubectl rollout undo deploy web-deploy –- to -revision=1</w:t>
      </w:r>
      <w:bookmarkStart w:id="0" w:name="_GoBack"/>
      <w:bookmarkEnd w:id="0"/>
    </w:p>
    <w:p w:rsidR="003555BE" w:rsidRPr="003555BE" w:rsidRDefault="003555BE" w:rsidP="003555BE">
      <w:pPr>
        <w:rPr>
          <w:b/>
          <w:sz w:val="28"/>
          <w:szCs w:val="28"/>
        </w:rPr>
      </w:pPr>
    </w:p>
    <w:sectPr w:rsidR="003555BE" w:rsidRPr="0035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1EE5"/>
    <w:multiLevelType w:val="hybridMultilevel"/>
    <w:tmpl w:val="BA0C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4244"/>
    <w:multiLevelType w:val="hybridMultilevel"/>
    <w:tmpl w:val="DE7E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96A5C"/>
    <w:multiLevelType w:val="hybridMultilevel"/>
    <w:tmpl w:val="7CC6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63EF2"/>
    <w:multiLevelType w:val="hybridMultilevel"/>
    <w:tmpl w:val="3356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D4"/>
    <w:rsid w:val="0013749B"/>
    <w:rsid w:val="00174E1D"/>
    <w:rsid w:val="00306C1F"/>
    <w:rsid w:val="003168EB"/>
    <w:rsid w:val="003555BE"/>
    <w:rsid w:val="003B11B9"/>
    <w:rsid w:val="004809D4"/>
    <w:rsid w:val="004F41A0"/>
    <w:rsid w:val="00556DCC"/>
    <w:rsid w:val="005C17B4"/>
    <w:rsid w:val="008E7E06"/>
    <w:rsid w:val="00931D4F"/>
    <w:rsid w:val="00C66F74"/>
    <w:rsid w:val="00D446E9"/>
    <w:rsid w:val="00EA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09E"/>
  <w15:chartTrackingRefBased/>
  <w15:docId w15:val="{7637F4EA-5B29-4DC1-AB4D-1FC89B0C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10</cp:revision>
  <dcterms:created xsi:type="dcterms:W3CDTF">2023-02-21T09:06:00Z</dcterms:created>
  <dcterms:modified xsi:type="dcterms:W3CDTF">2023-03-10T20:16:00Z</dcterms:modified>
</cp:coreProperties>
</file>