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4A2FD8" w14:textId="5252BD64" w:rsidR="0081551A" w:rsidRDefault="00464B18">
      <w:pPr>
        <w:pStyle w:val="Title"/>
      </w:pPr>
      <w:r>
        <w:t xml:space="preserve">Prototype Development Report: Crop </w:t>
      </w:r>
      <w:r w:rsidR="009A4CFE">
        <w:t xml:space="preserve">Yield </w:t>
      </w:r>
      <w:r>
        <w:t>Prediction and Pest/Disease Alerts</w:t>
      </w:r>
    </w:p>
    <w:p w14:paraId="23BE247F" w14:textId="0A49B402" w:rsidR="00D13395" w:rsidRDefault="00667577" w:rsidP="00D13395">
      <w:pPr>
        <w:rPr>
          <w:rFonts w:ascii="Calibri" w:hAnsi="Calibri" w:cs="Calibri"/>
          <w:b/>
          <w:bCs/>
          <w:color w:val="365F91" w:themeColor="accent1" w:themeShade="BF"/>
          <w:sz w:val="28"/>
          <w:szCs w:val="28"/>
        </w:rPr>
      </w:pPr>
      <w:r w:rsidRPr="00950601">
        <w:rPr>
          <w:rFonts w:ascii="Calibri" w:hAnsi="Calibri" w:cs="Calibri"/>
          <w:b/>
          <w:bCs/>
          <w:color w:val="365F91" w:themeColor="accent1" w:themeShade="BF"/>
          <w:sz w:val="28"/>
          <w:szCs w:val="28"/>
        </w:rPr>
        <w:t xml:space="preserve">GitHub Repo Link: </w:t>
      </w:r>
      <w:hyperlink r:id="rId6" w:history="1">
        <w:r w:rsidR="00ED1410" w:rsidRPr="00ED1410">
          <w:rPr>
            <w:rStyle w:val="Hyperlink"/>
            <w:rFonts w:ascii="Calibri" w:hAnsi="Calibri" w:cs="Calibri"/>
            <w:b/>
            <w:bCs/>
            <w:sz w:val="28"/>
            <w:szCs w:val="28"/>
          </w:rPr>
          <w:t>Project Link</w:t>
        </w:r>
      </w:hyperlink>
    </w:p>
    <w:p w14:paraId="1680ED15" w14:textId="7D984EA9" w:rsidR="0081551A" w:rsidRPr="00D13395" w:rsidRDefault="00D13395" w:rsidP="00D13395">
      <w:pPr>
        <w:rPr>
          <w:rFonts w:ascii="Calibri" w:hAnsi="Calibri" w:cs="Calibri"/>
          <w:b/>
          <w:bCs/>
          <w:color w:val="365F91" w:themeColor="accent1" w:themeShade="BF"/>
          <w:sz w:val="28"/>
          <w:szCs w:val="28"/>
        </w:rPr>
      </w:pPr>
      <w:r>
        <w:rPr>
          <w:b/>
          <w:bCs/>
          <w:color w:val="365F91" w:themeColor="accent1" w:themeShade="BF"/>
          <w:sz w:val="28"/>
          <w:szCs w:val="28"/>
        </w:rPr>
        <w:t>1</w:t>
      </w:r>
      <w:r w:rsidR="00464B18" w:rsidRPr="009A4CFE">
        <w:rPr>
          <w:b/>
          <w:bCs/>
          <w:color w:val="365F91" w:themeColor="accent1" w:themeShade="BF"/>
          <w:sz w:val="28"/>
          <w:szCs w:val="28"/>
        </w:rPr>
        <w:t>. Steps Involved in Prototype Development</w:t>
      </w:r>
      <w:r w:rsidR="009A4CFE" w:rsidRPr="009A4CFE">
        <w:rPr>
          <w:b/>
          <w:bCs/>
          <w:color w:val="365F91" w:themeColor="accent1" w:themeShade="BF"/>
          <w:sz w:val="28"/>
          <w:szCs w:val="28"/>
        </w:rPr>
        <w:t>.</w:t>
      </w:r>
    </w:p>
    <w:p w14:paraId="6B13EAD6" w14:textId="6A30D172" w:rsidR="0081551A" w:rsidRDefault="00D13395">
      <w:pPr>
        <w:pStyle w:val="Heading2"/>
      </w:pPr>
      <w:r>
        <w:t>1</w:t>
      </w:r>
      <w:r w:rsidR="00464B18">
        <w:t>.1 Data Collection</w:t>
      </w:r>
    </w:p>
    <w:p w14:paraId="7624F406" w14:textId="77777777" w:rsidR="0081551A" w:rsidRDefault="00464B18">
      <w:r>
        <w:t>Data was collected from various sources like Kaggle, containing information on weather conditions, soil properties, and crop yields across different regions. The data was cleaned, preprocessed, and split into training and testing sets using Python libraries like Pandas, NumPy, and Scikit-learn.</w:t>
      </w:r>
    </w:p>
    <w:p w14:paraId="6B4128EA" w14:textId="22FF7D10" w:rsidR="00C06FCC" w:rsidRPr="00332408" w:rsidRDefault="00332408">
      <w:pPr>
        <w:rPr>
          <w:color w:val="365F91" w:themeColor="accent1" w:themeShade="BF"/>
        </w:rPr>
      </w:pPr>
      <w:r w:rsidRPr="00332408">
        <w:rPr>
          <w:color w:val="365F91" w:themeColor="accent1" w:themeShade="BF"/>
        </w:rPr>
        <w:t>Loading the dataset:</w:t>
      </w:r>
    </w:p>
    <w:p w14:paraId="49954215" w14:textId="3525EE4C" w:rsidR="00332408" w:rsidRPr="00332408" w:rsidRDefault="00332408" w:rsidP="00332408">
      <w:r w:rsidRPr="00332408">
        <w:rPr>
          <w:noProof/>
        </w:rPr>
        <w:drawing>
          <wp:inline distT="0" distB="0" distL="0" distR="0" wp14:anchorId="6560B1E3" wp14:editId="2A820C16">
            <wp:extent cx="5313680" cy="1682665"/>
            <wp:effectExtent l="0" t="0" r="1270" b="0"/>
            <wp:docPr id="17775709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633" cy="1689300"/>
                    </a:xfrm>
                    <a:prstGeom prst="rect">
                      <a:avLst/>
                    </a:prstGeom>
                    <a:noFill/>
                    <a:ln>
                      <a:noFill/>
                    </a:ln>
                  </pic:spPr>
                </pic:pic>
              </a:graphicData>
            </a:graphic>
          </wp:inline>
        </w:drawing>
      </w:r>
    </w:p>
    <w:p w14:paraId="0C45AA60" w14:textId="77777777" w:rsidR="00332408" w:rsidRDefault="00332408" w:rsidP="00496836"/>
    <w:p w14:paraId="044060D3" w14:textId="42DD3B15" w:rsidR="00332408" w:rsidRDefault="00D13395" w:rsidP="003C08C6">
      <w:pPr>
        <w:pStyle w:val="Heading2"/>
      </w:pPr>
      <w:r>
        <w:t>1</w:t>
      </w:r>
      <w:r w:rsidR="003C08C6">
        <w:t>.2 Exploratory Data Analysis</w:t>
      </w:r>
    </w:p>
    <w:p w14:paraId="19990F23" w14:textId="3AA31437" w:rsidR="000B538C" w:rsidRPr="000B538C" w:rsidRDefault="00644E90" w:rsidP="000B538C">
      <w:r w:rsidRPr="00644E90">
        <w:t>Exploratory Data Analysis (EDA) involves examining datasets to summarize their main characteristics and discover patterns, trends, and relationships between variables. In this project, EDA was conducted to understand the distribution of key features such as temperature, humidity, soil moisture, and rainfall, and how they relate to crop yield and pest occurrence.</w:t>
      </w:r>
    </w:p>
    <w:p w14:paraId="1ABAD44C" w14:textId="1AA2EB02" w:rsidR="003B24F8" w:rsidRPr="00496836" w:rsidRDefault="00644E90" w:rsidP="007D17F3">
      <w:r w:rsidRPr="00644E90">
        <w:rPr>
          <w:color w:val="365F91" w:themeColor="accent1" w:themeShade="BF"/>
        </w:rPr>
        <w:lastRenderedPageBreak/>
        <w:t>Performing EDA:</w:t>
      </w:r>
      <w:r w:rsidR="00F63FDC" w:rsidRPr="00F63FDC">
        <w:rPr>
          <w:noProof/>
        </w:rPr>
        <w:drawing>
          <wp:inline distT="0" distB="0" distL="0" distR="0" wp14:anchorId="5F12F96E" wp14:editId="74FCAC04">
            <wp:extent cx="5980651" cy="2623457"/>
            <wp:effectExtent l="0" t="0" r="1270" b="5715"/>
            <wp:docPr id="7913759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3658" cy="2629163"/>
                    </a:xfrm>
                    <a:prstGeom prst="rect">
                      <a:avLst/>
                    </a:prstGeom>
                    <a:noFill/>
                    <a:ln>
                      <a:noFill/>
                    </a:ln>
                  </pic:spPr>
                </pic:pic>
              </a:graphicData>
            </a:graphic>
          </wp:inline>
        </w:drawing>
      </w:r>
      <w:r w:rsidR="004B78B5" w:rsidRPr="004B78B5">
        <w:rPr>
          <w:noProof/>
        </w:rPr>
        <w:drawing>
          <wp:inline distT="0" distB="0" distL="0" distR="0" wp14:anchorId="6FEA23D9" wp14:editId="7A073E9D">
            <wp:extent cx="6494477" cy="1807028"/>
            <wp:effectExtent l="0" t="0" r="1905" b="3175"/>
            <wp:docPr id="105843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33724" name=""/>
                    <pic:cNvPicPr/>
                  </pic:nvPicPr>
                  <pic:blipFill>
                    <a:blip r:embed="rId9"/>
                    <a:stretch>
                      <a:fillRect/>
                    </a:stretch>
                  </pic:blipFill>
                  <pic:spPr>
                    <a:xfrm>
                      <a:off x="0" y="0"/>
                      <a:ext cx="6519505" cy="1813992"/>
                    </a:xfrm>
                    <a:prstGeom prst="rect">
                      <a:avLst/>
                    </a:prstGeom>
                  </pic:spPr>
                </pic:pic>
              </a:graphicData>
            </a:graphic>
          </wp:inline>
        </w:drawing>
      </w:r>
      <w:r w:rsidR="00A74ED9" w:rsidRPr="00A74ED9">
        <w:rPr>
          <w:noProof/>
        </w:rPr>
        <w:drawing>
          <wp:inline distT="0" distB="0" distL="0" distR="0" wp14:anchorId="473E22F2" wp14:editId="3A850D50">
            <wp:extent cx="5486400" cy="2227580"/>
            <wp:effectExtent l="0" t="0" r="0" b="1270"/>
            <wp:docPr id="97856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66839" name=""/>
                    <pic:cNvPicPr/>
                  </pic:nvPicPr>
                  <pic:blipFill>
                    <a:blip r:embed="rId10"/>
                    <a:stretch>
                      <a:fillRect/>
                    </a:stretch>
                  </pic:blipFill>
                  <pic:spPr>
                    <a:xfrm>
                      <a:off x="0" y="0"/>
                      <a:ext cx="5486400" cy="2227580"/>
                    </a:xfrm>
                    <a:prstGeom prst="rect">
                      <a:avLst/>
                    </a:prstGeom>
                  </pic:spPr>
                </pic:pic>
              </a:graphicData>
            </a:graphic>
          </wp:inline>
        </w:drawing>
      </w:r>
    </w:p>
    <w:p w14:paraId="09C11349" w14:textId="6E8EE50F" w:rsidR="004211DE" w:rsidRDefault="00891F1F">
      <w:r>
        <w:lastRenderedPageBreak/>
        <w:t xml:space="preserve">     </w:t>
      </w:r>
      <w:r w:rsidRPr="00891F1F">
        <w:rPr>
          <w:noProof/>
        </w:rPr>
        <w:drawing>
          <wp:inline distT="0" distB="0" distL="0" distR="0" wp14:anchorId="25F53C58" wp14:editId="6CB8795A">
            <wp:extent cx="5220047" cy="2787650"/>
            <wp:effectExtent l="0" t="0" r="0" b="0"/>
            <wp:docPr id="61866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68649" name=""/>
                    <pic:cNvPicPr/>
                  </pic:nvPicPr>
                  <pic:blipFill>
                    <a:blip r:embed="rId11"/>
                    <a:stretch>
                      <a:fillRect/>
                    </a:stretch>
                  </pic:blipFill>
                  <pic:spPr>
                    <a:xfrm>
                      <a:off x="0" y="0"/>
                      <a:ext cx="5229743" cy="2792828"/>
                    </a:xfrm>
                    <a:prstGeom prst="rect">
                      <a:avLst/>
                    </a:prstGeom>
                  </pic:spPr>
                </pic:pic>
              </a:graphicData>
            </a:graphic>
          </wp:inline>
        </w:drawing>
      </w:r>
    </w:p>
    <w:p w14:paraId="300CAEA5" w14:textId="77777777" w:rsidR="00891F1F" w:rsidRDefault="00891F1F"/>
    <w:p w14:paraId="0D803440" w14:textId="1F4BFD17" w:rsidR="009A4CFE" w:rsidRDefault="00D13395" w:rsidP="009A4CFE">
      <w:pPr>
        <w:pStyle w:val="Heading2"/>
      </w:pPr>
      <w:r>
        <w:t>1</w:t>
      </w:r>
      <w:r w:rsidR="009A4CFE">
        <w:t>.</w:t>
      </w:r>
      <w:r>
        <w:t>3</w:t>
      </w:r>
      <w:r w:rsidR="009A4CFE">
        <w:t xml:space="preserve"> Data Preprocessing</w:t>
      </w:r>
    </w:p>
    <w:p w14:paraId="68C3C3A1" w14:textId="77777777" w:rsidR="006B426B" w:rsidRPr="006B426B" w:rsidRDefault="006B426B" w:rsidP="006B426B">
      <w:r w:rsidRPr="006B426B">
        <w:t>Data preprocessing is a critical step before feeding data into machine learning models. This step involves cleaning, transforming, and preparing the dataset to ensure better performance of the models. For this project, the following preprocessing steps were performed:</w:t>
      </w:r>
    </w:p>
    <w:p w14:paraId="3934E050" w14:textId="77777777" w:rsidR="006B426B" w:rsidRDefault="006B426B" w:rsidP="006B426B">
      <w:pPr>
        <w:numPr>
          <w:ilvl w:val="0"/>
          <w:numId w:val="10"/>
        </w:numPr>
      </w:pPr>
      <w:r w:rsidRPr="006B426B">
        <w:rPr>
          <w:b/>
          <w:bCs/>
        </w:rPr>
        <w:t>Handling Missing Values</w:t>
      </w:r>
      <w:r w:rsidRPr="006B426B">
        <w:t>: Missing values in temperature, humidity, and soil moisture data were filled using statistical methods such as mean or median imputation.</w:t>
      </w:r>
    </w:p>
    <w:p w14:paraId="01D20C90" w14:textId="4FF0D85B" w:rsidR="006B426B" w:rsidRPr="006B426B" w:rsidRDefault="006B426B" w:rsidP="006B426B">
      <w:pPr>
        <w:numPr>
          <w:ilvl w:val="0"/>
          <w:numId w:val="10"/>
        </w:numPr>
      </w:pPr>
      <w:r>
        <w:rPr>
          <w:b/>
          <w:bCs/>
        </w:rPr>
        <w:t>Outlier Detection</w:t>
      </w:r>
      <w:r w:rsidRPr="006B426B">
        <w:t>:</w:t>
      </w:r>
      <w:r>
        <w:t xml:space="preserve"> </w:t>
      </w:r>
      <w:r w:rsidR="007E7431">
        <w:t xml:space="preserve">Used Boxplot to detect outliers and used IQR method to </w:t>
      </w:r>
      <w:r w:rsidR="00730BFB">
        <w:t>remove it.</w:t>
      </w:r>
    </w:p>
    <w:p w14:paraId="327C6244" w14:textId="468CF9C6" w:rsidR="00730BFB" w:rsidRDefault="00730BFB" w:rsidP="00B5251D">
      <w:pPr>
        <w:rPr>
          <w:color w:val="365F91" w:themeColor="accent1" w:themeShade="BF"/>
        </w:rPr>
      </w:pPr>
      <w:r w:rsidRPr="00730BFB">
        <w:rPr>
          <w:color w:val="365F91" w:themeColor="accent1" w:themeShade="BF"/>
        </w:rPr>
        <w:t xml:space="preserve">Performing </w:t>
      </w:r>
      <w:r>
        <w:rPr>
          <w:color w:val="365F91" w:themeColor="accent1" w:themeShade="BF"/>
        </w:rPr>
        <w:t>Data Preprocessing</w:t>
      </w:r>
      <w:r w:rsidRPr="00730BFB">
        <w:rPr>
          <w:color w:val="365F91" w:themeColor="accent1" w:themeShade="BF"/>
        </w:rPr>
        <w:t>:</w:t>
      </w:r>
    </w:p>
    <w:p w14:paraId="4D639257" w14:textId="309DD836" w:rsidR="00B5251D" w:rsidRDefault="00B5251D" w:rsidP="00B5251D">
      <w:r w:rsidRPr="00B5251D">
        <w:rPr>
          <w:noProof/>
        </w:rPr>
        <w:drawing>
          <wp:inline distT="0" distB="0" distL="0" distR="0" wp14:anchorId="1513AF2C" wp14:editId="4E683BA6">
            <wp:extent cx="5486400" cy="1384300"/>
            <wp:effectExtent l="0" t="0" r="0" b="6350"/>
            <wp:docPr id="39990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07834" name=""/>
                    <pic:cNvPicPr/>
                  </pic:nvPicPr>
                  <pic:blipFill>
                    <a:blip r:embed="rId12"/>
                    <a:stretch>
                      <a:fillRect/>
                    </a:stretch>
                  </pic:blipFill>
                  <pic:spPr>
                    <a:xfrm>
                      <a:off x="0" y="0"/>
                      <a:ext cx="5486400" cy="1384300"/>
                    </a:xfrm>
                    <a:prstGeom prst="rect">
                      <a:avLst/>
                    </a:prstGeom>
                  </pic:spPr>
                </pic:pic>
              </a:graphicData>
            </a:graphic>
          </wp:inline>
        </w:drawing>
      </w:r>
    </w:p>
    <w:p w14:paraId="3ACD6380" w14:textId="1A88A011" w:rsidR="00943AB8" w:rsidRDefault="00943AB8" w:rsidP="00B5251D">
      <w:r w:rsidRPr="00943AB8">
        <w:rPr>
          <w:noProof/>
        </w:rPr>
        <w:drawing>
          <wp:inline distT="0" distB="0" distL="0" distR="0" wp14:anchorId="06715FCE" wp14:editId="11DEAC6D">
            <wp:extent cx="5486400" cy="540385"/>
            <wp:effectExtent l="0" t="0" r="0" b="0"/>
            <wp:docPr id="187655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52000" name=""/>
                    <pic:cNvPicPr/>
                  </pic:nvPicPr>
                  <pic:blipFill>
                    <a:blip r:embed="rId13"/>
                    <a:stretch>
                      <a:fillRect/>
                    </a:stretch>
                  </pic:blipFill>
                  <pic:spPr>
                    <a:xfrm>
                      <a:off x="0" y="0"/>
                      <a:ext cx="5486400" cy="540385"/>
                    </a:xfrm>
                    <a:prstGeom prst="rect">
                      <a:avLst/>
                    </a:prstGeom>
                  </pic:spPr>
                </pic:pic>
              </a:graphicData>
            </a:graphic>
          </wp:inline>
        </w:drawing>
      </w:r>
    </w:p>
    <w:p w14:paraId="0660E8F5" w14:textId="30E6B1A9" w:rsidR="00943AB8" w:rsidRDefault="00F47D8C" w:rsidP="00B5251D">
      <w:r w:rsidRPr="00F47D8C">
        <w:rPr>
          <w:noProof/>
        </w:rPr>
        <w:lastRenderedPageBreak/>
        <w:drawing>
          <wp:inline distT="0" distB="0" distL="0" distR="0" wp14:anchorId="1D3A7A89" wp14:editId="50A43A2D">
            <wp:extent cx="5486400" cy="2762250"/>
            <wp:effectExtent l="0" t="0" r="0" b="0"/>
            <wp:docPr id="54303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38406" name=""/>
                    <pic:cNvPicPr/>
                  </pic:nvPicPr>
                  <pic:blipFill>
                    <a:blip r:embed="rId14"/>
                    <a:stretch>
                      <a:fillRect/>
                    </a:stretch>
                  </pic:blipFill>
                  <pic:spPr>
                    <a:xfrm>
                      <a:off x="0" y="0"/>
                      <a:ext cx="5486400" cy="2762250"/>
                    </a:xfrm>
                    <a:prstGeom prst="rect">
                      <a:avLst/>
                    </a:prstGeom>
                  </pic:spPr>
                </pic:pic>
              </a:graphicData>
            </a:graphic>
          </wp:inline>
        </w:drawing>
      </w:r>
    </w:p>
    <w:p w14:paraId="6D2B6746" w14:textId="70FC22C3" w:rsidR="00F47D8C" w:rsidRDefault="00525A03" w:rsidP="00B5251D">
      <w:r w:rsidRPr="00525A03">
        <w:rPr>
          <w:noProof/>
        </w:rPr>
        <w:drawing>
          <wp:inline distT="0" distB="0" distL="0" distR="0" wp14:anchorId="13CE887B" wp14:editId="2D8BD2E7">
            <wp:extent cx="5486400" cy="621030"/>
            <wp:effectExtent l="0" t="0" r="0" b="7620"/>
            <wp:docPr id="178549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96153" name=""/>
                    <pic:cNvPicPr/>
                  </pic:nvPicPr>
                  <pic:blipFill>
                    <a:blip r:embed="rId15"/>
                    <a:stretch>
                      <a:fillRect/>
                    </a:stretch>
                  </pic:blipFill>
                  <pic:spPr>
                    <a:xfrm>
                      <a:off x="0" y="0"/>
                      <a:ext cx="5486400" cy="621030"/>
                    </a:xfrm>
                    <a:prstGeom prst="rect">
                      <a:avLst/>
                    </a:prstGeom>
                  </pic:spPr>
                </pic:pic>
              </a:graphicData>
            </a:graphic>
          </wp:inline>
        </w:drawing>
      </w:r>
    </w:p>
    <w:p w14:paraId="2D8B9333" w14:textId="600DC203" w:rsidR="00525A03" w:rsidRDefault="00852089" w:rsidP="00B5251D">
      <w:r w:rsidRPr="00852089">
        <w:rPr>
          <w:noProof/>
        </w:rPr>
        <w:drawing>
          <wp:inline distT="0" distB="0" distL="0" distR="0" wp14:anchorId="0AD8CE93" wp14:editId="16A58FCD">
            <wp:extent cx="5486400" cy="537845"/>
            <wp:effectExtent l="0" t="0" r="0" b="0"/>
            <wp:docPr id="108760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04460" name=""/>
                    <pic:cNvPicPr/>
                  </pic:nvPicPr>
                  <pic:blipFill>
                    <a:blip r:embed="rId16"/>
                    <a:stretch>
                      <a:fillRect/>
                    </a:stretch>
                  </pic:blipFill>
                  <pic:spPr>
                    <a:xfrm>
                      <a:off x="0" y="0"/>
                      <a:ext cx="5486400" cy="537845"/>
                    </a:xfrm>
                    <a:prstGeom prst="rect">
                      <a:avLst/>
                    </a:prstGeom>
                  </pic:spPr>
                </pic:pic>
              </a:graphicData>
            </a:graphic>
          </wp:inline>
        </w:drawing>
      </w:r>
    </w:p>
    <w:p w14:paraId="205AD717" w14:textId="6B3C06CA" w:rsidR="00852089" w:rsidRDefault="00004B31" w:rsidP="00B5251D">
      <w:r w:rsidRPr="00004B31">
        <w:rPr>
          <w:noProof/>
        </w:rPr>
        <w:drawing>
          <wp:inline distT="0" distB="0" distL="0" distR="0" wp14:anchorId="78DD522A" wp14:editId="70FAB62B">
            <wp:extent cx="5486400" cy="3134360"/>
            <wp:effectExtent l="0" t="0" r="0" b="8890"/>
            <wp:docPr id="140285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53128" name=""/>
                    <pic:cNvPicPr/>
                  </pic:nvPicPr>
                  <pic:blipFill>
                    <a:blip r:embed="rId17"/>
                    <a:stretch>
                      <a:fillRect/>
                    </a:stretch>
                  </pic:blipFill>
                  <pic:spPr>
                    <a:xfrm>
                      <a:off x="0" y="0"/>
                      <a:ext cx="5486400" cy="3134360"/>
                    </a:xfrm>
                    <a:prstGeom prst="rect">
                      <a:avLst/>
                    </a:prstGeom>
                  </pic:spPr>
                </pic:pic>
              </a:graphicData>
            </a:graphic>
          </wp:inline>
        </w:drawing>
      </w:r>
    </w:p>
    <w:p w14:paraId="35D0E595" w14:textId="77777777" w:rsidR="00004B31" w:rsidRDefault="00004B31" w:rsidP="009A4CFE">
      <w:pPr>
        <w:pStyle w:val="Heading2"/>
      </w:pPr>
    </w:p>
    <w:p w14:paraId="160ECAF3" w14:textId="02FA9039" w:rsidR="009A4CFE" w:rsidRDefault="00D13395" w:rsidP="009A4CFE">
      <w:pPr>
        <w:pStyle w:val="Heading2"/>
      </w:pPr>
      <w:r>
        <w:t>1.4</w:t>
      </w:r>
      <w:r w:rsidR="009A4CFE">
        <w:t xml:space="preserve"> Data Visualization</w:t>
      </w:r>
    </w:p>
    <w:p w14:paraId="77BB020B" w14:textId="646AE63A" w:rsidR="00F56DA8" w:rsidRDefault="00F56DA8" w:rsidP="00F56DA8">
      <w:r w:rsidRPr="00F56DA8">
        <w:t>Data visualization helps to visually interpret trends and patterns in the dataset, making it easier to draw insights for model building. In this project, several visualizations were generated to showcase the relationships between environmental factors and crop yield. Some key visualizations included:</w:t>
      </w:r>
    </w:p>
    <w:p w14:paraId="2069B2E7" w14:textId="604F5785" w:rsidR="00392D1F" w:rsidRPr="00392D1F" w:rsidRDefault="00392D1F" w:rsidP="00392D1F">
      <w:pPr>
        <w:numPr>
          <w:ilvl w:val="0"/>
          <w:numId w:val="11"/>
        </w:numPr>
      </w:pPr>
      <w:r w:rsidRPr="00392D1F">
        <w:rPr>
          <w:b/>
          <w:bCs/>
        </w:rPr>
        <w:t>Distribution Plots</w:t>
      </w:r>
      <w:r w:rsidRPr="00392D1F">
        <w:t>: Distribution plots were used to analyze the spread of individual features like temperature, humidity, and soil moisture. These plots helped in identifying skewness, potential outliers, and the overall distribution of the data, which guided the decision on whether feature transformations were needed.</w:t>
      </w:r>
    </w:p>
    <w:p w14:paraId="1E30E617" w14:textId="77777777" w:rsidR="00392D1F" w:rsidRPr="00392D1F" w:rsidRDefault="00392D1F" w:rsidP="00392D1F">
      <w:pPr>
        <w:numPr>
          <w:ilvl w:val="0"/>
          <w:numId w:val="11"/>
        </w:numPr>
      </w:pPr>
      <w:r w:rsidRPr="00392D1F">
        <w:rPr>
          <w:b/>
          <w:bCs/>
        </w:rPr>
        <w:t>Scatter Plots</w:t>
      </w:r>
      <w:r w:rsidRPr="00392D1F">
        <w:t>: Scatter plots were used to visualize the relationship between two features at a time, such as temperature vs. crop yield or humidity vs. pest occurrence. These plots allowed us to see if linear or nonlinear relationships exist between variables, providing insight into the nature of dependencies in the data.</w:t>
      </w:r>
    </w:p>
    <w:p w14:paraId="3F3632FB" w14:textId="77777777" w:rsidR="00392D1F" w:rsidRPr="00392D1F" w:rsidRDefault="00392D1F" w:rsidP="00392D1F">
      <w:pPr>
        <w:numPr>
          <w:ilvl w:val="0"/>
          <w:numId w:val="11"/>
        </w:numPr>
      </w:pPr>
      <w:r w:rsidRPr="00392D1F">
        <w:rPr>
          <w:b/>
          <w:bCs/>
        </w:rPr>
        <w:t>Pair Plot</w:t>
      </w:r>
      <w:r w:rsidRPr="00392D1F">
        <w:t>: A pair plot was generated to visualize relationships between all pairs of features. This multi-dimensional plot is a great way to observe pairwise correlations, patterns, and clustering tendencies in the data.</w:t>
      </w:r>
    </w:p>
    <w:p w14:paraId="6B6A8186" w14:textId="77777777" w:rsidR="00392D1F" w:rsidRDefault="00392D1F" w:rsidP="00392D1F">
      <w:pPr>
        <w:numPr>
          <w:ilvl w:val="0"/>
          <w:numId w:val="11"/>
        </w:numPr>
      </w:pPr>
      <w:r w:rsidRPr="00392D1F">
        <w:rPr>
          <w:b/>
          <w:bCs/>
        </w:rPr>
        <w:t>Correlation Heatmap</w:t>
      </w:r>
      <w:r w:rsidRPr="00392D1F">
        <w:t>: A correlation heatmap was created to visually represent the correlations between all numerical features. This helped identify strongly correlated variables (positive or negative), which could influence the crop prediction model. Strong correlations might also lead to feature selection to avoid multicollinearity.</w:t>
      </w:r>
    </w:p>
    <w:p w14:paraId="01F9F26B" w14:textId="1DCB5951" w:rsidR="00C91F5E" w:rsidRPr="00D22787" w:rsidRDefault="00C91F5E" w:rsidP="00C91F5E">
      <w:pPr>
        <w:rPr>
          <w:color w:val="365F91" w:themeColor="accent1" w:themeShade="BF"/>
        </w:rPr>
      </w:pPr>
      <w:r w:rsidRPr="00D22787">
        <w:rPr>
          <w:color w:val="365F91" w:themeColor="accent1" w:themeShade="BF"/>
        </w:rPr>
        <w:t>Performing Data Visualization:</w:t>
      </w:r>
    </w:p>
    <w:p w14:paraId="02AD8979" w14:textId="11A4EAAC" w:rsidR="00D13395" w:rsidRPr="00392D1F" w:rsidRDefault="00C91F5E" w:rsidP="00D13395">
      <w:r w:rsidRPr="00C91F5E">
        <w:rPr>
          <w:noProof/>
        </w:rPr>
        <w:drawing>
          <wp:inline distT="0" distB="0" distL="0" distR="0" wp14:anchorId="7ECB743D" wp14:editId="4821C496">
            <wp:extent cx="5486400" cy="2405380"/>
            <wp:effectExtent l="0" t="0" r="0" b="0"/>
            <wp:docPr id="205324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46311" name=""/>
                    <pic:cNvPicPr/>
                  </pic:nvPicPr>
                  <pic:blipFill>
                    <a:blip r:embed="rId18"/>
                    <a:stretch>
                      <a:fillRect/>
                    </a:stretch>
                  </pic:blipFill>
                  <pic:spPr>
                    <a:xfrm>
                      <a:off x="0" y="0"/>
                      <a:ext cx="5486400" cy="2405380"/>
                    </a:xfrm>
                    <a:prstGeom prst="rect">
                      <a:avLst/>
                    </a:prstGeom>
                  </pic:spPr>
                </pic:pic>
              </a:graphicData>
            </a:graphic>
          </wp:inline>
        </w:drawing>
      </w:r>
    </w:p>
    <w:p w14:paraId="4215304B" w14:textId="6F4B1DE5" w:rsidR="00392D1F" w:rsidRDefault="009E3FCA" w:rsidP="00392D1F">
      <w:pPr>
        <w:rPr>
          <w:b/>
          <w:bCs/>
        </w:rPr>
      </w:pPr>
      <w:r w:rsidRPr="009E3FCA">
        <w:rPr>
          <w:b/>
          <w:bCs/>
          <w:noProof/>
        </w:rPr>
        <w:lastRenderedPageBreak/>
        <w:drawing>
          <wp:inline distT="0" distB="0" distL="0" distR="0" wp14:anchorId="2FC6CF9B" wp14:editId="60245948">
            <wp:extent cx="5486400" cy="2630805"/>
            <wp:effectExtent l="0" t="0" r="0" b="0"/>
            <wp:docPr id="133992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28632" name=""/>
                    <pic:cNvPicPr/>
                  </pic:nvPicPr>
                  <pic:blipFill>
                    <a:blip r:embed="rId19"/>
                    <a:stretch>
                      <a:fillRect/>
                    </a:stretch>
                  </pic:blipFill>
                  <pic:spPr>
                    <a:xfrm>
                      <a:off x="0" y="0"/>
                      <a:ext cx="5486400" cy="2630805"/>
                    </a:xfrm>
                    <a:prstGeom prst="rect">
                      <a:avLst/>
                    </a:prstGeom>
                  </pic:spPr>
                </pic:pic>
              </a:graphicData>
            </a:graphic>
          </wp:inline>
        </w:drawing>
      </w:r>
    </w:p>
    <w:p w14:paraId="2E374070" w14:textId="67E1F4D2" w:rsidR="009E3FCA" w:rsidRDefault="00BB0EFB" w:rsidP="00392D1F">
      <w:pPr>
        <w:rPr>
          <w:b/>
          <w:bCs/>
        </w:rPr>
      </w:pPr>
      <w:r w:rsidRPr="00BB0EFB">
        <w:rPr>
          <w:b/>
          <w:bCs/>
          <w:noProof/>
        </w:rPr>
        <w:drawing>
          <wp:inline distT="0" distB="0" distL="0" distR="0" wp14:anchorId="627A0D94" wp14:editId="2607AF34">
            <wp:extent cx="5486400" cy="521970"/>
            <wp:effectExtent l="0" t="0" r="0" b="0"/>
            <wp:docPr id="162263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35627" name=""/>
                    <pic:cNvPicPr/>
                  </pic:nvPicPr>
                  <pic:blipFill>
                    <a:blip r:embed="rId20"/>
                    <a:stretch>
                      <a:fillRect/>
                    </a:stretch>
                  </pic:blipFill>
                  <pic:spPr>
                    <a:xfrm>
                      <a:off x="0" y="0"/>
                      <a:ext cx="5486400" cy="521970"/>
                    </a:xfrm>
                    <a:prstGeom prst="rect">
                      <a:avLst/>
                    </a:prstGeom>
                  </pic:spPr>
                </pic:pic>
              </a:graphicData>
            </a:graphic>
          </wp:inline>
        </w:drawing>
      </w:r>
    </w:p>
    <w:p w14:paraId="1A5E7C91" w14:textId="6E040E10" w:rsidR="00BB0EFB" w:rsidRDefault="00245B25" w:rsidP="00392D1F">
      <w:pPr>
        <w:rPr>
          <w:b/>
          <w:bCs/>
        </w:rPr>
      </w:pPr>
      <w:r w:rsidRPr="00245B25">
        <w:rPr>
          <w:b/>
          <w:bCs/>
          <w:noProof/>
        </w:rPr>
        <w:drawing>
          <wp:inline distT="0" distB="0" distL="0" distR="0" wp14:anchorId="2C9C5DAC" wp14:editId="677F8A56">
            <wp:extent cx="5486400" cy="2895600"/>
            <wp:effectExtent l="0" t="0" r="0" b="0"/>
            <wp:docPr id="178640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09654" name=""/>
                    <pic:cNvPicPr/>
                  </pic:nvPicPr>
                  <pic:blipFill>
                    <a:blip r:embed="rId21"/>
                    <a:stretch>
                      <a:fillRect/>
                    </a:stretch>
                  </pic:blipFill>
                  <pic:spPr>
                    <a:xfrm>
                      <a:off x="0" y="0"/>
                      <a:ext cx="5486400" cy="2895600"/>
                    </a:xfrm>
                    <a:prstGeom prst="rect">
                      <a:avLst/>
                    </a:prstGeom>
                  </pic:spPr>
                </pic:pic>
              </a:graphicData>
            </a:graphic>
          </wp:inline>
        </w:drawing>
      </w:r>
    </w:p>
    <w:p w14:paraId="0E224AA5" w14:textId="6AFB6D05" w:rsidR="00BB0EFB" w:rsidRDefault="00A155F8" w:rsidP="00392D1F">
      <w:pPr>
        <w:rPr>
          <w:b/>
          <w:bCs/>
        </w:rPr>
      </w:pPr>
      <w:r w:rsidRPr="00A155F8">
        <w:rPr>
          <w:b/>
          <w:bCs/>
          <w:noProof/>
        </w:rPr>
        <w:drawing>
          <wp:inline distT="0" distB="0" distL="0" distR="0" wp14:anchorId="5A5450CC" wp14:editId="028BA3AE">
            <wp:extent cx="5486400" cy="1468008"/>
            <wp:effectExtent l="0" t="0" r="0" b="0"/>
            <wp:docPr id="19838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3862" name=""/>
                    <pic:cNvPicPr/>
                  </pic:nvPicPr>
                  <pic:blipFill>
                    <a:blip r:embed="rId22"/>
                    <a:stretch>
                      <a:fillRect/>
                    </a:stretch>
                  </pic:blipFill>
                  <pic:spPr>
                    <a:xfrm>
                      <a:off x="0" y="0"/>
                      <a:ext cx="5503912" cy="1472694"/>
                    </a:xfrm>
                    <a:prstGeom prst="rect">
                      <a:avLst/>
                    </a:prstGeom>
                  </pic:spPr>
                </pic:pic>
              </a:graphicData>
            </a:graphic>
          </wp:inline>
        </w:drawing>
      </w:r>
    </w:p>
    <w:p w14:paraId="6A31B4C9" w14:textId="627601E5" w:rsidR="00A155F8" w:rsidRDefault="00EB7F24" w:rsidP="00392D1F">
      <w:pPr>
        <w:rPr>
          <w:b/>
          <w:bCs/>
        </w:rPr>
      </w:pPr>
      <w:r w:rsidRPr="00EB7F24">
        <w:rPr>
          <w:b/>
          <w:bCs/>
          <w:noProof/>
        </w:rPr>
        <w:lastRenderedPageBreak/>
        <w:drawing>
          <wp:inline distT="0" distB="0" distL="0" distR="0" wp14:anchorId="643389D4" wp14:editId="3FFD0A2A">
            <wp:extent cx="5486400" cy="527685"/>
            <wp:effectExtent l="0" t="0" r="0" b="5715"/>
            <wp:docPr id="118809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97315" name=""/>
                    <pic:cNvPicPr/>
                  </pic:nvPicPr>
                  <pic:blipFill>
                    <a:blip r:embed="rId23"/>
                    <a:stretch>
                      <a:fillRect/>
                    </a:stretch>
                  </pic:blipFill>
                  <pic:spPr>
                    <a:xfrm>
                      <a:off x="0" y="0"/>
                      <a:ext cx="5486400" cy="527685"/>
                    </a:xfrm>
                    <a:prstGeom prst="rect">
                      <a:avLst/>
                    </a:prstGeom>
                  </pic:spPr>
                </pic:pic>
              </a:graphicData>
            </a:graphic>
          </wp:inline>
        </w:drawing>
      </w:r>
    </w:p>
    <w:p w14:paraId="4E9D0437" w14:textId="7EE687CE" w:rsidR="00EB7F24" w:rsidRDefault="0060643B" w:rsidP="00392D1F">
      <w:pPr>
        <w:rPr>
          <w:b/>
          <w:bCs/>
        </w:rPr>
      </w:pPr>
      <w:r w:rsidRPr="0060643B">
        <w:rPr>
          <w:b/>
          <w:bCs/>
          <w:noProof/>
        </w:rPr>
        <w:drawing>
          <wp:inline distT="0" distB="0" distL="0" distR="0" wp14:anchorId="6CF4DF79" wp14:editId="64FF1D65">
            <wp:extent cx="5486400" cy="2282190"/>
            <wp:effectExtent l="0" t="0" r="0" b="3810"/>
            <wp:docPr id="66832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25406" name=""/>
                    <pic:cNvPicPr/>
                  </pic:nvPicPr>
                  <pic:blipFill>
                    <a:blip r:embed="rId24"/>
                    <a:stretch>
                      <a:fillRect/>
                    </a:stretch>
                  </pic:blipFill>
                  <pic:spPr>
                    <a:xfrm>
                      <a:off x="0" y="0"/>
                      <a:ext cx="5486400" cy="2282190"/>
                    </a:xfrm>
                    <a:prstGeom prst="rect">
                      <a:avLst/>
                    </a:prstGeom>
                  </pic:spPr>
                </pic:pic>
              </a:graphicData>
            </a:graphic>
          </wp:inline>
        </w:drawing>
      </w:r>
    </w:p>
    <w:p w14:paraId="642DFB48" w14:textId="0F95AA31" w:rsidR="0060643B" w:rsidRDefault="00B26A91" w:rsidP="00392D1F">
      <w:pPr>
        <w:rPr>
          <w:b/>
          <w:bCs/>
        </w:rPr>
      </w:pPr>
      <w:r w:rsidRPr="00B26A91">
        <w:rPr>
          <w:b/>
          <w:bCs/>
          <w:noProof/>
        </w:rPr>
        <w:drawing>
          <wp:inline distT="0" distB="0" distL="0" distR="0" wp14:anchorId="7BAED55E" wp14:editId="4A3567ED">
            <wp:extent cx="5486400" cy="2142490"/>
            <wp:effectExtent l="0" t="0" r="0" b="0"/>
            <wp:docPr id="153392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28640" name=""/>
                    <pic:cNvPicPr/>
                  </pic:nvPicPr>
                  <pic:blipFill>
                    <a:blip r:embed="rId25"/>
                    <a:stretch>
                      <a:fillRect/>
                    </a:stretch>
                  </pic:blipFill>
                  <pic:spPr>
                    <a:xfrm>
                      <a:off x="0" y="0"/>
                      <a:ext cx="5486400" cy="2142490"/>
                    </a:xfrm>
                    <a:prstGeom prst="rect">
                      <a:avLst/>
                    </a:prstGeom>
                  </pic:spPr>
                </pic:pic>
              </a:graphicData>
            </a:graphic>
          </wp:inline>
        </w:drawing>
      </w:r>
    </w:p>
    <w:p w14:paraId="352A3E1C" w14:textId="122124DD" w:rsidR="00B26A91" w:rsidRDefault="00E6391F" w:rsidP="00392D1F">
      <w:pPr>
        <w:rPr>
          <w:b/>
          <w:bCs/>
        </w:rPr>
      </w:pPr>
      <w:r w:rsidRPr="00E6391F">
        <w:rPr>
          <w:b/>
          <w:bCs/>
          <w:noProof/>
        </w:rPr>
        <w:drawing>
          <wp:inline distT="0" distB="0" distL="0" distR="0" wp14:anchorId="1C8FF26D" wp14:editId="745B09B8">
            <wp:extent cx="5486400" cy="1241425"/>
            <wp:effectExtent l="0" t="0" r="0" b="0"/>
            <wp:docPr id="14137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6754" name=""/>
                    <pic:cNvPicPr/>
                  </pic:nvPicPr>
                  <pic:blipFill>
                    <a:blip r:embed="rId26"/>
                    <a:stretch>
                      <a:fillRect/>
                    </a:stretch>
                  </pic:blipFill>
                  <pic:spPr>
                    <a:xfrm>
                      <a:off x="0" y="0"/>
                      <a:ext cx="5486400" cy="1241425"/>
                    </a:xfrm>
                    <a:prstGeom prst="rect">
                      <a:avLst/>
                    </a:prstGeom>
                  </pic:spPr>
                </pic:pic>
              </a:graphicData>
            </a:graphic>
          </wp:inline>
        </w:drawing>
      </w:r>
    </w:p>
    <w:p w14:paraId="45379798" w14:textId="654AF3F4" w:rsidR="00E6391F" w:rsidRDefault="004A7759" w:rsidP="00392D1F">
      <w:pPr>
        <w:rPr>
          <w:b/>
          <w:bCs/>
        </w:rPr>
      </w:pPr>
      <w:r w:rsidRPr="004A7759">
        <w:rPr>
          <w:b/>
          <w:bCs/>
          <w:noProof/>
        </w:rPr>
        <w:drawing>
          <wp:inline distT="0" distB="0" distL="0" distR="0" wp14:anchorId="077DCB42" wp14:editId="2F59E995">
            <wp:extent cx="5486400" cy="876300"/>
            <wp:effectExtent l="0" t="0" r="0" b="0"/>
            <wp:docPr id="143090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08368" name=""/>
                    <pic:cNvPicPr/>
                  </pic:nvPicPr>
                  <pic:blipFill>
                    <a:blip r:embed="rId27"/>
                    <a:stretch>
                      <a:fillRect/>
                    </a:stretch>
                  </pic:blipFill>
                  <pic:spPr>
                    <a:xfrm>
                      <a:off x="0" y="0"/>
                      <a:ext cx="5486400" cy="876300"/>
                    </a:xfrm>
                    <a:prstGeom prst="rect">
                      <a:avLst/>
                    </a:prstGeom>
                  </pic:spPr>
                </pic:pic>
              </a:graphicData>
            </a:graphic>
          </wp:inline>
        </w:drawing>
      </w:r>
    </w:p>
    <w:p w14:paraId="1535E66A" w14:textId="4A84F3BF" w:rsidR="004A7759" w:rsidRDefault="005A053B" w:rsidP="00392D1F">
      <w:pPr>
        <w:rPr>
          <w:b/>
          <w:bCs/>
        </w:rPr>
      </w:pPr>
      <w:r w:rsidRPr="005A053B">
        <w:rPr>
          <w:b/>
          <w:bCs/>
          <w:noProof/>
        </w:rPr>
        <w:lastRenderedPageBreak/>
        <w:drawing>
          <wp:inline distT="0" distB="0" distL="0" distR="0" wp14:anchorId="6987CD90" wp14:editId="79BA080B">
            <wp:extent cx="5486400" cy="3395980"/>
            <wp:effectExtent l="0" t="0" r="0" b="0"/>
            <wp:docPr id="164638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83133" name=""/>
                    <pic:cNvPicPr/>
                  </pic:nvPicPr>
                  <pic:blipFill>
                    <a:blip r:embed="rId28"/>
                    <a:stretch>
                      <a:fillRect/>
                    </a:stretch>
                  </pic:blipFill>
                  <pic:spPr>
                    <a:xfrm>
                      <a:off x="0" y="0"/>
                      <a:ext cx="5486400" cy="3395980"/>
                    </a:xfrm>
                    <a:prstGeom prst="rect">
                      <a:avLst/>
                    </a:prstGeom>
                  </pic:spPr>
                </pic:pic>
              </a:graphicData>
            </a:graphic>
          </wp:inline>
        </w:drawing>
      </w:r>
    </w:p>
    <w:p w14:paraId="66D84006" w14:textId="77777777" w:rsidR="005A053B" w:rsidRDefault="005A053B" w:rsidP="00392D1F"/>
    <w:p w14:paraId="133E5CED" w14:textId="771E776B" w:rsidR="00392D1F" w:rsidRDefault="00392D1F" w:rsidP="00392D1F">
      <w:r w:rsidRPr="00392D1F">
        <w:t>These visualizations offered a comprehensive view of the dataset, helping in better understanding the relationships and guiding the feature selection process for model building.</w:t>
      </w:r>
    </w:p>
    <w:p w14:paraId="5F8C5113" w14:textId="59E6D96E" w:rsidR="00403314" w:rsidRDefault="00403314" w:rsidP="00403314">
      <w:pPr>
        <w:pStyle w:val="Heading2"/>
      </w:pPr>
      <w:r>
        <w:t>1.5 Feature Scaling and Encoding</w:t>
      </w:r>
    </w:p>
    <w:p w14:paraId="5EAF2449" w14:textId="77777777" w:rsidR="00A64232" w:rsidRPr="00A64232" w:rsidRDefault="00A64232" w:rsidP="00A64232">
      <w:r w:rsidRPr="00A64232">
        <w:t>Before feeding the data into the models, several preprocessing steps were carried out to ensure high-quality data for training and testing. This involved cleaning, feature scaling, and encoding categorical variables.</w:t>
      </w:r>
    </w:p>
    <w:p w14:paraId="000FEBA0" w14:textId="23E3E5E0" w:rsidR="00A64232" w:rsidRPr="00A64232" w:rsidRDefault="00A64232" w:rsidP="00A64232">
      <w:r w:rsidRPr="00A64232">
        <w:rPr>
          <w:rFonts w:ascii="Calibri Light" w:hAnsi="Calibri Light" w:cs="Calibri Light"/>
          <w:b/>
          <w:bCs/>
          <w:color w:val="365F91" w:themeColor="accent1" w:themeShade="BF"/>
        </w:rPr>
        <w:t>1.</w:t>
      </w:r>
      <w:r w:rsidRPr="00D22787">
        <w:rPr>
          <w:rFonts w:ascii="Calibri Light" w:hAnsi="Calibri Light" w:cs="Calibri Light"/>
          <w:b/>
          <w:bCs/>
          <w:color w:val="365F91" w:themeColor="accent1" w:themeShade="BF"/>
        </w:rPr>
        <w:t>5.1</w:t>
      </w:r>
      <w:r w:rsidRPr="00A64232">
        <w:rPr>
          <w:rFonts w:ascii="Calibri Light" w:hAnsi="Calibri Light" w:cs="Calibri Light"/>
          <w:b/>
          <w:bCs/>
          <w:color w:val="365F91" w:themeColor="accent1" w:themeShade="BF"/>
        </w:rPr>
        <w:t xml:space="preserve"> Feature Scaling</w:t>
      </w:r>
      <w:r w:rsidRPr="00A64232">
        <w:br/>
      </w:r>
      <w:proofErr w:type="spellStart"/>
      <w:r w:rsidRPr="00A64232">
        <w:t>Scaling</w:t>
      </w:r>
      <w:proofErr w:type="spellEnd"/>
      <w:r w:rsidRPr="00A64232">
        <w:t xml:space="preserve"> is essential to ensure that features with different units (e.g., temperature in Celsius and rainfall in millimeters) do not disproportionately influence the model. For this project:</w:t>
      </w:r>
    </w:p>
    <w:p w14:paraId="7DCF15AA" w14:textId="30139B85" w:rsidR="00A64232" w:rsidRDefault="00A64232" w:rsidP="00A64232">
      <w:pPr>
        <w:numPr>
          <w:ilvl w:val="0"/>
          <w:numId w:val="14"/>
        </w:numPr>
      </w:pPr>
      <w:r w:rsidRPr="00A64232">
        <w:rPr>
          <w:b/>
          <w:bCs/>
        </w:rPr>
        <w:t>Standardization</w:t>
      </w:r>
      <w:r>
        <w:t xml:space="preserve">: </w:t>
      </w:r>
      <w:proofErr w:type="spellStart"/>
      <w:r w:rsidRPr="00A64232">
        <w:t>StandardScaler</w:t>
      </w:r>
      <w:proofErr w:type="spellEnd"/>
      <w:r w:rsidRPr="00A64232">
        <w:t xml:space="preserve"> from the scikit-learn library, which ensures that features have a mean of 0 and a standard deviation of 1.</w:t>
      </w:r>
    </w:p>
    <w:p w14:paraId="1F29CCB4" w14:textId="3227E00B" w:rsidR="003D1C1D" w:rsidRPr="00D22787" w:rsidRDefault="003D1C1D" w:rsidP="003D1C1D">
      <w:pPr>
        <w:rPr>
          <w:color w:val="365F91" w:themeColor="accent1" w:themeShade="BF"/>
        </w:rPr>
      </w:pPr>
      <w:r w:rsidRPr="00D22787">
        <w:rPr>
          <w:color w:val="365F91" w:themeColor="accent1" w:themeShade="BF"/>
        </w:rPr>
        <w:t>Performing Feature Scaling:</w:t>
      </w:r>
    </w:p>
    <w:p w14:paraId="7E49035C" w14:textId="418CB87F" w:rsidR="0001313E" w:rsidRDefault="003D1C1D" w:rsidP="0001313E">
      <w:r w:rsidRPr="003D1C1D">
        <w:rPr>
          <w:noProof/>
        </w:rPr>
        <w:drawing>
          <wp:inline distT="0" distB="0" distL="0" distR="0" wp14:anchorId="4E8EB0D5" wp14:editId="4947969B">
            <wp:extent cx="5486400" cy="715645"/>
            <wp:effectExtent l="0" t="0" r="0" b="8255"/>
            <wp:docPr id="152568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80686" name=""/>
                    <pic:cNvPicPr/>
                  </pic:nvPicPr>
                  <pic:blipFill>
                    <a:blip r:embed="rId29"/>
                    <a:stretch>
                      <a:fillRect/>
                    </a:stretch>
                  </pic:blipFill>
                  <pic:spPr>
                    <a:xfrm>
                      <a:off x="0" y="0"/>
                      <a:ext cx="5486400" cy="715645"/>
                    </a:xfrm>
                    <a:prstGeom prst="rect">
                      <a:avLst/>
                    </a:prstGeom>
                  </pic:spPr>
                </pic:pic>
              </a:graphicData>
            </a:graphic>
          </wp:inline>
        </w:drawing>
      </w:r>
    </w:p>
    <w:p w14:paraId="05F84567" w14:textId="77777777" w:rsidR="00E74D18" w:rsidRPr="00D22787" w:rsidRDefault="00E74D18" w:rsidP="00D87A88">
      <w:pPr>
        <w:rPr>
          <w:rFonts w:ascii="Calibri Light" w:hAnsi="Calibri Light" w:cs="Calibri Light"/>
          <w:b/>
          <w:bCs/>
        </w:rPr>
      </w:pPr>
      <w:r w:rsidRPr="00D22787">
        <w:rPr>
          <w:rFonts w:ascii="Calibri Light" w:hAnsi="Calibri Light" w:cs="Calibri Light"/>
          <w:b/>
          <w:bCs/>
          <w:color w:val="365F91" w:themeColor="accent1" w:themeShade="BF"/>
        </w:rPr>
        <w:t>1.5.2 Encoding</w:t>
      </w:r>
    </w:p>
    <w:p w14:paraId="6F38ABEA" w14:textId="65799FE7" w:rsidR="00D87A88" w:rsidRPr="00E74D18" w:rsidRDefault="00D87A88" w:rsidP="00D87A88">
      <w:r w:rsidRPr="00D87A88">
        <w:lastRenderedPageBreak/>
        <w:t>Categorical features (such as pest types or crop categories) were encoded to convert them into a numeric format, which machine learning models can interpret.</w:t>
      </w:r>
    </w:p>
    <w:p w14:paraId="344D0FC9" w14:textId="77777777" w:rsidR="00D87A88" w:rsidRDefault="00D87A88" w:rsidP="0001313E"/>
    <w:p w14:paraId="69366693" w14:textId="1D5EC361" w:rsidR="00FE6BDC" w:rsidRDefault="00FE6BDC" w:rsidP="00FE6BDC">
      <w:pPr>
        <w:numPr>
          <w:ilvl w:val="0"/>
          <w:numId w:val="14"/>
        </w:numPr>
      </w:pPr>
      <w:r w:rsidRPr="00FE6BDC">
        <w:rPr>
          <w:b/>
          <w:bCs/>
        </w:rPr>
        <w:t>One-Hot Encoding</w:t>
      </w:r>
      <w:r w:rsidRPr="00FE6BDC">
        <w:t xml:space="preserve"> was applied to nominal categories with no inherent order.</w:t>
      </w:r>
    </w:p>
    <w:p w14:paraId="025B9942" w14:textId="421C733D" w:rsidR="00FE6BDC" w:rsidRPr="00D22787" w:rsidRDefault="00FE6BDC" w:rsidP="00FE6BDC">
      <w:pPr>
        <w:rPr>
          <w:color w:val="365F91" w:themeColor="accent1" w:themeShade="BF"/>
        </w:rPr>
      </w:pPr>
      <w:r w:rsidRPr="00D22787">
        <w:rPr>
          <w:color w:val="365F91" w:themeColor="accent1" w:themeShade="BF"/>
        </w:rPr>
        <w:t>Performing One-Hot Encoding:</w:t>
      </w:r>
    </w:p>
    <w:p w14:paraId="0762420B" w14:textId="5ACFB2D7" w:rsidR="00403314" w:rsidRDefault="00B33BB2" w:rsidP="00392D1F">
      <w:r w:rsidRPr="00B33BB2">
        <w:rPr>
          <w:noProof/>
          <w:color w:val="365F91" w:themeColor="accent1" w:themeShade="BF"/>
        </w:rPr>
        <w:drawing>
          <wp:inline distT="0" distB="0" distL="0" distR="0" wp14:anchorId="6B818156" wp14:editId="277E582C">
            <wp:extent cx="5486400" cy="579120"/>
            <wp:effectExtent l="0" t="0" r="0" b="0"/>
            <wp:docPr id="110783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32993" name=""/>
                    <pic:cNvPicPr/>
                  </pic:nvPicPr>
                  <pic:blipFill>
                    <a:blip r:embed="rId30"/>
                    <a:stretch>
                      <a:fillRect/>
                    </a:stretch>
                  </pic:blipFill>
                  <pic:spPr>
                    <a:xfrm>
                      <a:off x="0" y="0"/>
                      <a:ext cx="5486400" cy="579120"/>
                    </a:xfrm>
                    <a:prstGeom prst="rect">
                      <a:avLst/>
                    </a:prstGeom>
                  </pic:spPr>
                </pic:pic>
              </a:graphicData>
            </a:graphic>
          </wp:inline>
        </w:drawing>
      </w:r>
    </w:p>
    <w:p w14:paraId="02B273C2" w14:textId="2201D0C4" w:rsidR="0081551A" w:rsidRDefault="00D13395">
      <w:pPr>
        <w:pStyle w:val="Heading2"/>
      </w:pPr>
      <w:r>
        <w:t>1.</w:t>
      </w:r>
      <w:r w:rsidR="00403314">
        <w:t>6</w:t>
      </w:r>
      <w:r w:rsidR="009A4CFE">
        <w:t xml:space="preserve"> </w:t>
      </w:r>
      <w:r w:rsidR="00464B18">
        <w:t xml:space="preserve">Model </w:t>
      </w:r>
      <w:r w:rsidR="009A4CFE">
        <w:t xml:space="preserve">Building </w:t>
      </w:r>
      <w:r w:rsidR="003C08C6">
        <w:t>and Evaluation</w:t>
      </w:r>
    </w:p>
    <w:p w14:paraId="6CE61AE5" w14:textId="5EC66959" w:rsidR="002C4218" w:rsidRPr="002C4218" w:rsidRDefault="002C4218" w:rsidP="002C4218">
      <w:pPr>
        <w:pStyle w:val="Quote"/>
        <w:rPr>
          <w:i w:val="0"/>
          <w:iCs w:val="0"/>
        </w:rPr>
      </w:pPr>
      <w:r w:rsidRPr="002C4218">
        <w:rPr>
          <w:i w:val="0"/>
          <w:iCs w:val="0"/>
        </w:rPr>
        <w:t>In this section, two machine learning models</w:t>
      </w:r>
      <w:r>
        <w:rPr>
          <w:i w:val="0"/>
          <w:iCs w:val="0"/>
        </w:rPr>
        <w:t>:</w:t>
      </w:r>
      <w:r w:rsidRPr="002C4218">
        <w:rPr>
          <w:i w:val="0"/>
          <w:iCs w:val="0"/>
        </w:rPr>
        <w:t xml:space="preserve"> </w:t>
      </w:r>
      <w:r w:rsidRPr="002C4218">
        <w:rPr>
          <w:b/>
          <w:bCs/>
          <w:i w:val="0"/>
          <w:iCs w:val="0"/>
        </w:rPr>
        <w:t>Linear Regression</w:t>
      </w:r>
      <w:r w:rsidRPr="002C4218">
        <w:rPr>
          <w:i w:val="0"/>
          <w:iCs w:val="0"/>
        </w:rPr>
        <w:t xml:space="preserve"> and </w:t>
      </w:r>
      <w:r w:rsidRPr="002C4218">
        <w:rPr>
          <w:b/>
          <w:bCs/>
          <w:i w:val="0"/>
          <w:iCs w:val="0"/>
        </w:rPr>
        <w:t>Random Forest Regressor</w:t>
      </w:r>
      <w:r w:rsidRPr="002C4218">
        <w:rPr>
          <w:i w:val="0"/>
          <w:iCs w:val="0"/>
        </w:rPr>
        <w:t>, were implemented to predict crop yield based on environmental features such as temperature, humidity, soil moisture, and rainfall.</w:t>
      </w:r>
    </w:p>
    <w:p w14:paraId="52A2AFB0" w14:textId="62DE35B5" w:rsidR="002C4218" w:rsidRPr="002C4218" w:rsidRDefault="002C4218" w:rsidP="002C4218">
      <w:pPr>
        <w:pStyle w:val="Quote"/>
        <w:rPr>
          <w:i w:val="0"/>
          <w:iCs w:val="0"/>
        </w:rPr>
      </w:pPr>
      <w:r w:rsidRPr="002C4218">
        <w:rPr>
          <w:rFonts w:ascii="Calibri Light" w:hAnsi="Calibri Light" w:cs="Calibri Light"/>
          <w:b/>
          <w:bCs/>
          <w:i w:val="0"/>
          <w:iCs w:val="0"/>
          <w:color w:val="365F91" w:themeColor="accent1" w:themeShade="BF"/>
        </w:rPr>
        <w:t>1.</w:t>
      </w:r>
      <w:r w:rsidR="00D22787">
        <w:rPr>
          <w:rFonts w:ascii="Calibri Light" w:hAnsi="Calibri Light" w:cs="Calibri Light"/>
          <w:b/>
          <w:bCs/>
          <w:i w:val="0"/>
          <w:iCs w:val="0"/>
          <w:color w:val="365F91" w:themeColor="accent1" w:themeShade="BF"/>
        </w:rPr>
        <w:t>6</w:t>
      </w:r>
      <w:r w:rsidR="00BF4901" w:rsidRPr="00D22787">
        <w:rPr>
          <w:rFonts w:ascii="Calibri Light" w:hAnsi="Calibri Light" w:cs="Calibri Light"/>
          <w:b/>
          <w:bCs/>
          <w:i w:val="0"/>
          <w:iCs w:val="0"/>
          <w:color w:val="365F91" w:themeColor="accent1" w:themeShade="BF"/>
        </w:rPr>
        <w:t>.1</w:t>
      </w:r>
      <w:r w:rsidRPr="002C4218">
        <w:rPr>
          <w:rFonts w:ascii="Calibri Light" w:hAnsi="Calibri Light" w:cs="Calibri Light"/>
          <w:b/>
          <w:bCs/>
          <w:i w:val="0"/>
          <w:iCs w:val="0"/>
          <w:color w:val="365F91" w:themeColor="accent1" w:themeShade="BF"/>
        </w:rPr>
        <w:t xml:space="preserve"> Linear Regression</w:t>
      </w:r>
      <w:r w:rsidRPr="002C4218">
        <w:rPr>
          <w:i w:val="0"/>
          <w:iCs w:val="0"/>
        </w:rPr>
        <w:br/>
        <w:t>Linear Regression is a simple model that fits a linear equation to the data. It was selected as the baseline model to understand how well a simple relationship between features and target variable (crop yield) could perform.</w:t>
      </w:r>
    </w:p>
    <w:p w14:paraId="463ACD60" w14:textId="77777777" w:rsidR="002C4218" w:rsidRPr="002C4218" w:rsidRDefault="002C4218" w:rsidP="002C4218">
      <w:pPr>
        <w:pStyle w:val="Quote"/>
        <w:numPr>
          <w:ilvl w:val="0"/>
          <w:numId w:val="12"/>
        </w:numPr>
        <w:rPr>
          <w:i w:val="0"/>
          <w:iCs w:val="0"/>
        </w:rPr>
      </w:pPr>
      <w:r w:rsidRPr="002C4218">
        <w:rPr>
          <w:b/>
          <w:bCs/>
          <w:i w:val="0"/>
          <w:iCs w:val="0"/>
        </w:rPr>
        <w:t>Implementation</w:t>
      </w:r>
      <w:r w:rsidRPr="002C4218">
        <w:rPr>
          <w:i w:val="0"/>
          <w:iCs w:val="0"/>
        </w:rPr>
        <w:t xml:space="preserve">: The model was implemented using the </w:t>
      </w:r>
      <w:proofErr w:type="spellStart"/>
      <w:r w:rsidRPr="002C4218">
        <w:rPr>
          <w:i w:val="0"/>
          <w:iCs w:val="0"/>
        </w:rPr>
        <w:t>LinearRegression</w:t>
      </w:r>
      <w:proofErr w:type="spellEnd"/>
      <w:r w:rsidRPr="002C4218">
        <w:rPr>
          <w:i w:val="0"/>
          <w:iCs w:val="0"/>
        </w:rPr>
        <w:t xml:space="preserve"> class from the scikit-learn library.</w:t>
      </w:r>
    </w:p>
    <w:p w14:paraId="0530B26F" w14:textId="1E2CAB4D" w:rsidR="00BF4901" w:rsidRPr="00F60F5D" w:rsidRDefault="002C4218" w:rsidP="00DD3F5B">
      <w:pPr>
        <w:pStyle w:val="Quote"/>
        <w:numPr>
          <w:ilvl w:val="0"/>
          <w:numId w:val="12"/>
        </w:numPr>
        <w:rPr>
          <w:b/>
          <w:bCs/>
          <w:i w:val="0"/>
          <w:iCs w:val="0"/>
        </w:rPr>
      </w:pPr>
      <w:r w:rsidRPr="002C4218">
        <w:rPr>
          <w:b/>
          <w:bCs/>
          <w:i w:val="0"/>
          <w:iCs w:val="0"/>
        </w:rPr>
        <w:t>Performance</w:t>
      </w:r>
      <w:r w:rsidRPr="002C4218">
        <w:rPr>
          <w:i w:val="0"/>
          <w:iCs w:val="0"/>
        </w:rPr>
        <w:t>: The model was evaluated using Mean Squared Error (MSE), Root Mean Squared Error (RMSE), and R-squared score. It performed reasonably well, but showed limitations in capturing complex nonlinear relationships.</w:t>
      </w:r>
    </w:p>
    <w:p w14:paraId="5BB6351C" w14:textId="1035C1D4" w:rsidR="002C4218" w:rsidRPr="002C4218" w:rsidRDefault="00BF4901" w:rsidP="002C4218">
      <w:pPr>
        <w:pStyle w:val="Quote"/>
        <w:rPr>
          <w:i w:val="0"/>
          <w:iCs w:val="0"/>
        </w:rPr>
      </w:pPr>
      <w:r w:rsidRPr="006F611E">
        <w:rPr>
          <w:rFonts w:ascii="Calibri Light" w:hAnsi="Calibri Light" w:cs="Calibri Light"/>
          <w:b/>
          <w:bCs/>
          <w:i w:val="0"/>
          <w:iCs w:val="0"/>
          <w:color w:val="365F91" w:themeColor="accent1" w:themeShade="BF"/>
        </w:rPr>
        <w:t>1.</w:t>
      </w:r>
      <w:r w:rsidR="006F611E" w:rsidRPr="006F611E">
        <w:rPr>
          <w:rFonts w:ascii="Calibri Light" w:hAnsi="Calibri Light" w:cs="Calibri Light"/>
          <w:b/>
          <w:bCs/>
          <w:i w:val="0"/>
          <w:iCs w:val="0"/>
          <w:color w:val="365F91" w:themeColor="accent1" w:themeShade="BF"/>
        </w:rPr>
        <w:t>6</w:t>
      </w:r>
      <w:r w:rsidRPr="006F611E">
        <w:rPr>
          <w:rFonts w:ascii="Calibri Light" w:hAnsi="Calibri Light" w:cs="Calibri Light"/>
          <w:b/>
          <w:bCs/>
          <w:i w:val="0"/>
          <w:iCs w:val="0"/>
          <w:color w:val="365F91" w:themeColor="accent1" w:themeShade="BF"/>
        </w:rPr>
        <w:t>.</w:t>
      </w:r>
      <w:r w:rsidR="002C4218" w:rsidRPr="002C4218">
        <w:rPr>
          <w:rFonts w:ascii="Calibri Light" w:hAnsi="Calibri Light" w:cs="Calibri Light"/>
          <w:b/>
          <w:bCs/>
          <w:i w:val="0"/>
          <w:iCs w:val="0"/>
          <w:color w:val="365F91" w:themeColor="accent1" w:themeShade="BF"/>
        </w:rPr>
        <w:t>2 Random Forest Regressor</w:t>
      </w:r>
      <w:r w:rsidR="002C4218" w:rsidRPr="002C4218">
        <w:rPr>
          <w:i w:val="0"/>
          <w:iCs w:val="0"/>
        </w:rPr>
        <w:br/>
        <w:t>Random Forest Regressor is an ensemble method that uses multiple decision trees to provide more accurate predictions by averaging the results of individual trees. It was chosen due to its ability to handle complex relationships and avoid overfitting.</w:t>
      </w:r>
    </w:p>
    <w:p w14:paraId="7820491D" w14:textId="77777777" w:rsidR="002C4218" w:rsidRPr="002C4218" w:rsidRDefault="002C4218" w:rsidP="002C4218">
      <w:pPr>
        <w:pStyle w:val="Quote"/>
        <w:numPr>
          <w:ilvl w:val="0"/>
          <w:numId w:val="13"/>
        </w:numPr>
        <w:rPr>
          <w:i w:val="0"/>
          <w:iCs w:val="0"/>
        </w:rPr>
      </w:pPr>
      <w:r w:rsidRPr="002C4218">
        <w:rPr>
          <w:b/>
          <w:bCs/>
          <w:i w:val="0"/>
          <w:iCs w:val="0"/>
        </w:rPr>
        <w:t>Implementation</w:t>
      </w:r>
      <w:r w:rsidRPr="002C4218">
        <w:rPr>
          <w:i w:val="0"/>
          <w:iCs w:val="0"/>
        </w:rPr>
        <w:t xml:space="preserve">: The model was implemented using the </w:t>
      </w:r>
      <w:proofErr w:type="spellStart"/>
      <w:r w:rsidRPr="002C4218">
        <w:rPr>
          <w:i w:val="0"/>
          <w:iCs w:val="0"/>
        </w:rPr>
        <w:t>RandomForestRegressor</w:t>
      </w:r>
      <w:proofErr w:type="spellEnd"/>
      <w:r w:rsidRPr="002C4218">
        <w:rPr>
          <w:i w:val="0"/>
          <w:iCs w:val="0"/>
        </w:rPr>
        <w:t xml:space="preserve"> class from the scikit-learn library.</w:t>
      </w:r>
    </w:p>
    <w:p w14:paraId="3FC5C6C1" w14:textId="77777777" w:rsidR="00F60F5D" w:rsidRDefault="002C4218" w:rsidP="00F60F5D">
      <w:pPr>
        <w:pStyle w:val="Quote"/>
        <w:numPr>
          <w:ilvl w:val="0"/>
          <w:numId w:val="13"/>
        </w:numPr>
        <w:rPr>
          <w:i w:val="0"/>
          <w:iCs w:val="0"/>
        </w:rPr>
      </w:pPr>
      <w:r w:rsidRPr="002C4218">
        <w:rPr>
          <w:b/>
          <w:bCs/>
          <w:i w:val="0"/>
          <w:iCs w:val="0"/>
        </w:rPr>
        <w:t>Performance</w:t>
      </w:r>
      <w:r w:rsidRPr="002C4218">
        <w:rPr>
          <w:i w:val="0"/>
          <w:iCs w:val="0"/>
        </w:rPr>
        <w:t>: Compared to Linear Regression, the Random Forest model provided better predictions, as indicated by lower RMSE and higher R-squared score. This model was chosen as the final candidate for deployment.</w:t>
      </w:r>
    </w:p>
    <w:p w14:paraId="7D322990" w14:textId="77777777" w:rsidR="00F60F5D" w:rsidRDefault="00F60F5D" w:rsidP="00F60F5D">
      <w:pPr>
        <w:pStyle w:val="Quote"/>
        <w:rPr>
          <w:i w:val="0"/>
          <w:iCs w:val="0"/>
        </w:rPr>
      </w:pPr>
      <w:r w:rsidRPr="00F60F5D">
        <w:rPr>
          <w:noProof/>
        </w:rPr>
        <w:lastRenderedPageBreak/>
        <w:drawing>
          <wp:inline distT="0" distB="0" distL="0" distR="0" wp14:anchorId="0E873011" wp14:editId="1F7929EA">
            <wp:extent cx="5252720" cy="2074946"/>
            <wp:effectExtent l="0" t="0" r="5080" b="1905"/>
            <wp:docPr id="203964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40917" name=""/>
                    <pic:cNvPicPr/>
                  </pic:nvPicPr>
                  <pic:blipFill>
                    <a:blip r:embed="rId31"/>
                    <a:stretch>
                      <a:fillRect/>
                    </a:stretch>
                  </pic:blipFill>
                  <pic:spPr>
                    <a:xfrm>
                      <a:off x="0" y="0"/>
                      <a:ext cx="5260341" cy="2077957"/>
                    </a:xfrm>
                    <a:prstGeom prst="rect">
                      <a:avLst/>
                    </a:prstGeom>
                  </pic:spPr>
                </pic:pic>
              </a:graphicData>
            </a:graphic>
          </wp:inline>
        </w:drawing>
      </w:r>
    </w:p>
    <w:p w14:paraId="7DFE1D89" w14:textId="2C1EB414" w:rsidR="0081551A" w:rsidRPr="00B218A5" w:rsidRDefault="00D22787" w:rsidP="00B218A5">
      <w:pPr>
        <w:pStyle w:val="Quote"/>
        <w:rPr>
          <w:i w:val="0"/>
          <w:iCs w:val="0"/>
        </w:rPr>
      </w:pPr>
      <w:r w:rsidRPr="00D22787">
        <w:rPr>
          <w:noProof/>
        </w:rPr>
        <w:drawing>
          <wp:inline distT="0" distB="0" distL="0" distR="0" wp14:anchorId="120A587C" wp14:editId="4C29592A">
            <wp:extent cx="5262880" cy="1559981"/>
            <wp:effectExtent l="0" t="0" r="0" b="2540"/>
            <wp:docPr id="123910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07529" name=""/>
                    <pic:cNvPicPr/>
                  </pic:nvPicPr>
                  <pic:blipFill>
                    <a:blip r:embed="rId32"/>
                    <a:stretch>
                      <a:fillRect/>
                    </a:stretch>
                  </pic:blipFill>
                  <pic:spPr>
                    <a:xfrm>
                      <a:off x="0" y="0"/>
                      <a:ext cx="5280985" cy="1565347"/>
                    </a:xfrm>
                    <a:prstGeom prst="rect">
                      <a:avLst/>
                    </a:prstGeom>
                  </pic:spPr>
                </pic:pic>
              </a:graphicData>
            </a:graphic>
          </wp:inline>
        </w:drawing>
      </w:r>
      <w:r w:rsidR="00464B18">
        <w:br/>
      </w:r>
      <w:r w:rsidR="006F611E" w:rsidRPr="00B218A5">
        <w:rPr>
          <w:rFonts w:asciiTheme="majorHAnsi" w:hAnsiTheme="majorHAnsi" w:cstheme="majorHAnsi"/>
          <w:b/>
          <w:bCs/>
          <w:i w:val="0"/>
          <w:iCs w:val="0"/>
          <w:color w:val="365F91" w:themeColor="accent1" w:themeShade="BF"/>
          <w:sz w:val="28"/>
          <w:szCs w:val="28"/>
        </w:rPr>
        <w:t>2</w:t>
      </w:r>
      <w:r w:rsidR="00464B18" w:rsidRPr="00B218A5">
        <w:rPr>
          <w:rFonts w:asciiTheme="majorHAnsi" w:hAnsiTheme="majorHAnsi" w:cstheme="majorHAnsi"/>
          <w:b/>
          <w:bCs/>
          <w:i w:val="0"/>
          <w:iCs w:val="0"/>
          <w:color w:val="365F91" w:themeColor="accent1" w:themeShade="BF"/>
          <w:sz w:val="28"/>
          <w:szCs w:val="28"/>
        </w:rPr>
        <w:t>. Conclusion</w:t>
      </w:r>
    </w:p>
    <w:p w14:paraId="03951795" w14:textId="49AB95EC" w:rsidR="00203398" w:rsidRPr="00203398" w:rsidRDefault="00464B18" w:rsidP="00203398">
      <w:r>
        <w:t>The prototype development for crop prediction and pest/disease alerts demonstrates a functional machine learning-powered system. My contributions to the project include:</w:t>
      </w:r>
      <w:r>
        <w:br/>
      </w:r>
    </w:p>
    <w:p w14:paraId="09B66648" w14:textId="77777777" w:rsidR="00203398" w:rsidRPr="00203398" w:rsidRDefault="00203398" w:rsidP="00203398">
      <w:pPr>
        <w:numPr>
          <w:ilvl w:val="0"/>
          <w:numId w:val="15"/>
        </w:numPr>
      </w:pPr>
      <w:r w:rsidRPr="00203398">
        <w:rPr>
          <w:b/>
          <w:bCs/>
        </w:rPr>
        <w:t>Data Collection and Preprocessing</w:t>
      </w:r>
      <w:r w:rsidRPr="00203398">
        <w:t>: Data was collected and preprocessed through cleaning, feature scaling, and encoding. Missing values were handled, and categorical variables were transformed into numerical representations to ensure model compatibility.</w:t>
      </w:r>
    </w:p>
    <w:p w14:paraId="2449A9FF" w14:textId="77777777" w:rsidR="00E50862" w:rsidRDefault="00203398" w:rsidP="00E50862">
      <w:pPr>
        <w:numPr>
          <w:ilvl w:val="0"/>
          <w:numId w:val="15"/>
        </w:numPr>
      </w:pPr>
      <w:r w:rsidRPr="00203398">
        <w:rPr>
          <w:b/>
          <w:bCs/>
        </w:rPr>
        <w:t>Exploratory Data Analysis (EDA)</w:t>
      </w:r>
      <w:r w:rsidRPr="00203398">
        <w:t>: EDA revealed important insights into the dataset, such as correlations between environmental factors and crop yields. Distribution plots, scatter plots, and correlation heatmaps highlighted critical trends and relationships.</w:t>
      </w:r>
    </w:p>
    <w:p w14:paraId="4DFF2570" w14:textId="77777777" w:rsidR="00E50862" w:rsidRDefault="00E50862" w:rsidP="008F67D8">
      <w:pPr>
        <w:numPr>
          <w:ilvl w:val="0"/>
          <w:numId w:val="15"/>
        </w:numPr>
      </w:pPr>
      <w:r w:rsidRPr="00203398">
        <w:rPr>
          <w:b/>
          <w:bCs/>
        </w:rPr>
        <w:t>Data Visualization</w:t>
      </w:r>
      <w:r w:rsidRPr="00203398">
        <w:t>: Data visualization techniques such as distribution plots, scatter plots, pair plots, and heatmaps provided clear insight into the data and helped identify key relationships between variables. This step also aided in validating assumptions and refining the feature set.</w:t>
      </w:r>
    </w:p>
    <w:p w14:paraId="0D76E775" w14:textId="77777777" w:rsidR="00001DCE" w:rsidRDefault="00001DCE" w:rsidP="00001DCE"/>
    <w:p w14:paraId="26157A03" w14:textId="77777777" w:rsidR="00001DCE" w:rsidRDefault="00001DCE" w:rsidP="00001DCE"/>
    <w:p w14:paraId="18C01B77" w14:textId="131A0EB4" w:rsidR="0081551A" w:rsidRDefault="00E50862" w:rsidP="00E50862">
      <w:pPr>
        <w:numPr>
          <w:ilvl w:val="0"/>
          <w:numId w:val="15"/>
        </w:numPr>
      </w:pPr>
      <w:r w:rsidRPr="00E50862">
        <w:rPr>
          <w:b/>
          <w:bCs/>
        </w:rPr>
        <w:lastRenderedPageBreak/>
        <w:t>M</w:t>
      </w:r>
      <w:r w:rsidR="00203398" w:rsidRPr="00E50862">
        <w:rPr>
          <w:b/>
          <w:bCs/>
        </w:rPr>
        <w:t>odel Building and Evaluation</w:t>
      </w:r>
      <w:r w:rsidR="00203398" w:rsidRPr="00203398">
        <w:t xml:space="preserve">: Linear Regression and Random Forest Regressor, were built and evaluated using metrics like RMSE and R-squared. The Random </w:t>
      </w:r>
      <w:r w:rsidR="00001DCE">
        <w:t>F</w:t>
      </w:r>
      <w:r w:rsidR="00203398" w:rsidRPr="00203398">
        <w:t>orest model performed significantly better than Linear Regression in predicting crop yields, making it the preferred model for deployment.</w:t>
      </w:r>
    </w:p>
    <w:sectPr w:rsidR="0081551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8713DE"/>
    <w:multiLevelType w:val="multilevel"/>
    <w:tmpl w:val="D7EA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603159"/>
    <w:multiLevelType w:val="multilevel"/>
    <w:tmpl w:val="BD6A2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D85F55"/>
    <w:multiLevelType w:val="multilevel"/>
    <w:tmpl w:val="12E6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5B325A"/>
    <w:multiLevelType w:val="multilevel"/>
    <w:tmpl w:val="F94A3A6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3418C9"/>
    <w:multiLevelType w:val="multilevel"/>
    <w:tmpl w:val="221C1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59260A"/>
    <w:multiLevelType w:val="multilevel"/>
    <w:tmpl w:val="23C8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2224911">
    <w:abstractNumId w:val="8"/>
  </w:num>
  <w:num w:numId="2" w16cid:durableId="245307341">
    <w:abstractNumId w:val="6"/>
  </w:num>
  <w:num w:numId="3" w16cid:durableId="280722665">
    <w:abstractNumId w:val="5"/>
  </w:num>
  <w:num w:numId="4" w16cid:durableId="516579408">
    <w:abstractNumId w:val="4"/>
  </w:num>
  <w:num w:numId="5" w16cid:durableId="474492351">
    <w:abstractNumId w:val="7"/>
  </w:num>
  <w:num w:numId="6" w16cid:durableId="878394108">
    <w:abstractNumId w:val="3"/>
  </w:num>
  <w:num w:numId="7" w16cid:durableId="703867575">
    <w:abstractNumId w:val="2"/>
  </w:num>
  <w:num w:numId="8" w16cid:durableId="1298487895">
    <w:abstractNumId w:val="1"/>
  </w:num>
  <w:num w:numId="9" w16cid:durableId="1518420980">
    <w:abstractNumId w:val="0"/>
  </w:num>
  <w:num w:numId="10" w16cid:durableId="450054747">
    <w:abstractNumId w:val="14"/>
  </w:num>
  <w:num w:numId="11" w16cid:durableId="2054959034">
    <w:abstractNumId w:val="11"/>
  </w:num>
  <w:num w:numId="12" w16cid:durableId="422189584">
    <w:abstractNumId w:val="12"/>
  </w:num>
  <w:num w:numId="13" w16cid:durableId="259412861">
    <w:abstractNumId w:val="10"/>
  </w:num>
  <w:num w:numId="14" w16cid:durableId="1771704567">
    <w:abstractNumId w:val="9"/>
  </w:num>
  <w:num w:numId="15" w16cid:durableId="127100919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1DCE"/>
    <w:rsid w:val="00004B31"/>
    <w:rsid w:val="0001313E"/>
    <w:rsid w:val="00034616"/>
    <w:rsid w:val="0006063C"/>
    <w:rsid w:val="000B538C"/>
    <w:rsid w:val="0015074B"/>
    <w:rsid w:val="001A51AC"/>
    <w:rsid w:val="00203398"/>
    <w:rsid w:val="00245B25"/>
    <w:rsid w:val="0029639D"/>
    <w:rsid w:val="002C4218"/>
    <w:rsid w:val="00326F90"/>
    <w:rsid w:val="00332408"/>
    <w:rsid w:val="00392D1F"/>
    <w:rsid w:val="003B24F8"/>
    <w:rsid w:val="003C08C6"/>
    <w:rsid w:val="003D1C1D"/>
    <w:rsid w:val="003F50DF"/>
    <w:rsid w:val="00403314"/>
    <w:rsid w:val="004211DE"/>
    <w:rsid w:val="00464B18"/>
    <w:rsid w:val="00496836"/>
    <w:rsid w:val="004A7759"/>
    <w:rsid w:val="004B78B5"/>
    <w:rsid w:val="00525A03"/>
    <w:rsid w:val="005A053B"/>
    <w:rsid w:val="005F5E86"/>
    <w:rsid w:val="0060643B"/>
    <w:rsid w:val="00644E90"/>
    <w:rsid w:val="00667577"/>
    <w:rsid w:val="006A7931"/>
    <w:rsid w:val="006B426B"/>
    <w:rsid w:val="006F611E"/>
    <w:rsid w:val="00730BFB"/>
    <w:rsid w:val="00770A26"/>
    <w:rsid w:val="007C24C2"/>
    <w:rsid w:val="007D17F3"/>
    <w:rsid w:val="007E5738"/>
    <w:rsid w:val="007E7431"/>
    <w:rsid w:val="007F0211"/>
    <w:rsid w:val="0081551A"/>
    <w:rsid w:val="00852089"/>
    <w:rsid w:val="00891F1F"/>
    <w:rsid w:val="00943AB8"/>
    <w:rsid w:val="00950601"/>
    <w:rsid w:val="009A4CFE"/>
    <w:rsid w:val="009C6439"/>
    <w:rsid w:val="009E3FCA"/>
    <w:rsid w:val="00A155F8"/>
    <w:rsid w:val="00A64232"/>
    <w:rsid w:val="00A74ED9"/>
    <w:rsid w:val="00AA1D8D"/>
    <w:rsid w:val="00B218A5"/>
    <w:rsid w:val="00B26A91"/>
    <w:rsid w:val="00B33BB2"/>
    <w:rsid w:val="00B47730"/>
    <w:rsid w:val="00B5251D"/>
    <w:rsid w:val="00BB0EFB"/>
    <w:rsid w:val="00BC5792"/>
    <w:rsid w:val="00BF4901"/>
    <w:rsid w:val="00C06FCC"/>
    <w:rsid w:val="00C91F5E"/>
    <w:rsid w:val="00CB0664"/>
    <w:rsid w:val="00D13395"/>
    <w:rsid w:val="00D22787"/>
    <w:rsid w:val="00D87A88"/>
    <w:rsid w:val="00E50862"/>
    <w:rsid w:val="00E6391F"/>
    <w:rsid w:val="00E74D18"/>
    <w:rsid w:val="00EB7F24"/>
    <w:rsid w:val="00ED1410"/>
    <w:rsid w:val="00F47D8C"/>
    <w:rsid w:val="00F56DA8"/>
    <w:rsid w:val="00F60F5D"/>
    <w:rsid w:val="00F63FDC"/>
    <w:rsid w:val="00FC693F"/>
    <w:rsid w:val="00FE6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6D5EBE"/>
  <w14:defaultImageDpi w14:val="300"/>
  <w15:docId w15:val="{4A6C7DCA-8531-4F6D-980C-EE11ACA20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203398"/>
    <w:rPr>
      <w:rFonts w:ascii="Times New Roman" w:hAnsi="Times New Roman" w:cs="Times New Roman"/>
      <w:sz w:val="24"/>
      <w:szCs w:val="24"/>
    </w:rPr>
  </w:style>
  <w:style w:type="character" w:styleId="Hyperlink">
    <w:name w:val="Hyperlink"/>
    <w:basedOn w:val="DefaultParagraphFont"/>
    <w:uiPriority w:val="99"/>
    <w:unhideWhenUsed/>
    <w:rsid w:val="00ED1410"/>
    <w:rPr>
      <w:color w:val="0000FF" w:themeColor="hyperlink"/>
      <w:u w:val="single"/>
    </w:rPr>
  </w:style>
  <w:style w:type="character" w:styleId="UnresolvedMention">
    <w:name w:val="Unresolved Mention"/>
    <w:basedOn w:val="DefaultParagraphFont"/>
    <w:uiPriority w:val="99"/>
    <w:semiHidden/>
    <w:unhideWhenUsed/>
    <w:rsid w:val="00ED14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673147">
      <w:bodyDiv w:val="1"/>
      <w:marLeft w:val="0"/>
      <w:marRight w:val="0"/>
      <w:marTop w:val="0"/>
      <w:marBottom w:val="0"/>
      <w:divBdr>
        <w:top w:val="none" w:sz="0" w:space="0" w:color="auto"/>
        <w:left w:val="none" w:sz="0" w:space="0" w:color="auto"/>
        <w:bottom w:val="none" w:sz="0" w:space="0" w:color="auto"/>
        <w:right w:val="none" w:sz="0" w:space="0" w:color="auto"/>
      </w:divBdr>
    </w:div>
    <w:div w:id="215237496">
      <w:bodyDiv w:val="1"/>
      <w:marLeft w:val="0"/>
      <w:marRight w:val="0"/>
      <w:marTop w:val="0"/>
      <w:marBottom w:val="0"/>
      <w:divBdr>
        <w:top w:val="none" w:sz="0" w:space="0" w:color="auto"/>
        <w:left w:val="none" w:sz="0" w:space="0" w:color="auto"/>
        <w:bottom w:val="none" w:sz="0" w:space="0" w:color="auto"/>
        <w:right w:val="none" w:sz="0" w:space="0" w:color="auto"/>
      </w:divBdr>
    </w:div>
    <w:div w:id="253711073">
      <w:bodyDiv w:val="1"/>
      <w:marLeft w:val="0"/>
      <w:marRight w:val="0"/>
      <w:marTop w:val="0"/>
      <w:marBottom w:val="0"/>
      <w:divBdr>
        <w:top w:val="none" w:sz="0" w:space="0" w:color="auto"/>
        <w:left w:val="none" w:sz="0" w:space="0" w:color="auto"/>
        <w:bottom w:val="none" w:sz="0" w:space="0" w:color="auto"/>
        <w:right w:val="none" w:sz="0" w:space="0" w:color="auto"/>
      </w:divBdr>
    </w:div>
    <w:div w:id="322130565">
      <w:bodyDiv w:val="1"/>
      <w:marLeft w:val="0"/>
      <w:marRight w:val="0"/>
      <w:marTop w:val="0"/>
      <w:marBottom w:val="0"/>
      <w:divBdr>
        <w:top w:val="none" w:sz="0" w:space="0" w:color="auto"/>
        <w:left w:val="none" w:sz="0" w:space="0" w:color="auto"/>
        <w:bottom w:val="none" w:sz="0" w:space="0" w:color="auto"/>
        <w:right w:val="none" w:sz="0" w:space="0" w:color="auto"/>
      </w:divBdr>
    </w:div>
    <w:div w:id="363285717">
      <w:bodyDiv w:val="1"/>
      <w:marLeft w:val="0"/>
      <w:marRight w:val="0"/>
      <w:marTop w:val="0"/>
      <w:marBottom w:val="0"/>
      <w:divBdr>
        <w:top w:val="none" w:sz="0" w:space="0" w:color="auto"/>
        <w:left w:val="none" w:sz="0" w:space="0" w:color="auto"/>
        <w:bottom w:val="none" w:sz="0" w:space="0" w:color="auto"/>
        <w:right w:val="none" w:sz="0" w:space="0" w:color="auto"/>
      </w:divBdr>
    </w:div>
    <w:div w:id="443840365">
      <w:bodyDiv w:val="1"/>
      <w:marLeft w:val="0"/>
      <w:marRight w:val="0"/>
      <w:marTop w:val="0"/>
      <w:marBottom w:val="0"/>
      <w:divBdr>
        <w:top w:val="none" w:sz="0" w:space="0" w:color="auto"/>
        <w:left w:val="none" w:sz="0" w:space="0" w:color="auto"/>
        <w:bottom w:val="none" w:sz="0" w:space="0" w:color="auto"/>
        <w:right w:val="none" w:sz="0" w:space="0" w:color="auto"/>
      </w:divBdr>
    </w:div>
    <w:div w:id="631592072">
      <w:bodyDiv w:val="1"/>
      <w:marLeft w:val="0"/>
      <w:marRight w:val="0"/>
      <w:marTop w:val="0"/>
      <w:marBottom w:val="0"/>
      <w:divBdr>
        <w:top w:val="none" w:sz="0" w:space="0" w:color="auto"/>
        <w:left w:val="none" w:sz="0" w:space="0" w:color="auto"/>
        <w:bottom w:val="none" w:sz="0" w:space="0" w:color="auto"/>
        <w:right w:val="none" w:sz="0" w:space="0" w:color="auto"/>
      </w:divBdr>
    </w:div>
    <w:div w:id="734666068">
      <w:bodyDiv w:val="1"/>
      <w:marLeft w:val="0"/>
      <w:marRight w:val="0"/>
      <w:marTop w:val="0"/>
      <w:marBottom w:val="0"/>
      <w:divBdr>
        <w:top w:val="none" w:sz="0" w:space="0" w:color="auto"/>
        <w:left w:val="none" w:sz="0" w:space="0" w:color="auto"/>
        <w:bottom w:val="none" w:sz="0" w:space="0" w:color="auto"/>
        <w:right w:val="none" w:sz="0" w:space="0" w:color="auto"/>
      </w:divBdr>
    </w:div>
    <w:div w:id="921376444">
      <w:bodyDiv w:val="1"/>
      <w:marLeft w:val="0"/>
      <w:marRight w:val="0"/>
      <w:marTop w:val="0"/>
      <w:marBottom w:val="0"/>
      <w:divBdr>
        <w:top w:val="none" w:sz="0" w:space="0" w:color="auto"/>
        <w:left w:val="none" w:sz="0" w:space="0" w:color="auto"/>
        <w:bottom w:val="none" w:sz="0" w:space="0" w:color="auto"/>
        <w:right w:val="none" w:sz="0" w:space="0" w:color="auto"/>
      </w:divBdr>
    </w:div>
    <w:div w:id="933633635">
      <w:bodyDiv w:val="1"/>
      <w:marLeft w:val="0"/>
      <w:marRight w:val="0"/>
      <w:marTop w:val="0"/>
      <w:marBottom w:val="0"/>
      <w:divBdr>
        <w:top w:val="none" w:sz="0" w:space="0" w:color="auto"/>
        <w:left w:val="none" w:sz="0" w:space="0" w:color="auto"/>
        <w:bottom w:val="none" w:sz="0" w:space="0" w:color="auto"/>
        <w:right w:val="none" w:sz="0" w:space="0" w:color="auto"/>
      </w:divBdr>
    </w:div>
    <w:div w:id="1032615862">
      <w:bodyDiv w:val="1"/>
      <w:marLeft w:val="0"/>
      <w:marRight w:val="0"/>
      <w:marTop w:val="0"/>
      <w:marBottom w:val="0"/>
      <w:divBdr>
        <w:top w:val="none" w:sz="0" w:space="0" w:color="auto"/>
        <w:left w:val="none" w:sz="0" w:space="0" w:color="auto"/>
        <w:bottom w:val="none" w:sz="0" w:space="0" w:color="auto"/>
        <w:right w:val="none" w:sz="0" w:space="0" w:color="auto"/>
      </w:divBdr>
    </w:div>
    <w:div w:id="1036541174">
      <w:bodyDiv w:val="1"/>
      <w:marLeft w:val="0"/>
      <w:marRight w:val="0"/>
      <w:marTop w:val="0"/>
      <w:marBottom w:val="0"/>
      <w:divBdr>
        <w:top w:val="none" w:sz="0" w:space="0" w:color="auto"/>
        <w:left w:val="none" w:sz="0" w:space="0" w:color="auto"/>
        <w:bottom w:val="none" w:sz="0" w:space="0" w:color="auto"/>
        <w:right w:val="none" w:sz="0" w:space="0" w:color="auto"/>
      </w:divBdr>
    </w:div>
    <w:div w:id="1334453335">
      <w:bodyDiv w:val="1"/>
      <w:marLeft w:val="0"/>
      <w:marRight w:val="0"/>
      <w:marTop w:val="0"/>
      <w:marBottom w:val="0"/>
      <w:divBdr>
        <w:top w:val="none" w:sz="0" w:space="0" w:color="auto"/>
        <w:left w:val="none" w:sz="0" w:space="0" w:color="auto"/>
        <w:bottom w:val="none" w:sz="0" w:space="0" w:color="auto"/>
        <w:right w:val="none" w:sz="0" w:space="0" w:color="auto"/>
      </w:divBdr>
    </w:div>
    <w:div w:id="1392650274">
      <w:bodyDiv w:val="1"/>
      <w:marLeft w:val="0"/>
      <w:marRight w:val="0"/>
      <w:marTop w:val="0"/>
      <w:marBottom w:val="0"/>
      <w:divBdr>
        <w:top w:val="none" w:sz="0" w:space="0" w:color="auto"/>
        <w:left w:val="none" w:sz="0" w:space="0" w:color="auto"/>
        <w:bottom w:val="none" w:sz="0" w:space="0" w:color="auto"/>
        <w:right w:val="none" w:sz="0" w:space="0" w:color="auto"/>
      </w:divBdr>
    </w:div>
    <w:div w:id="1829831830">
      <w:bodyDiv w:val="1"/>
      <w:marLeft w:val="0"/>
      <w:marRight w:val="0"/>
      <w:marTop w:val="0"/>
      <w:marBottom w:val="0"/>
      <w:divBdr>
        <w:top w:val="none" w:sz="0" w:space="0" w:color="auto"/>
        <w:left w:val="none" w:sz="0" w:space="0" w:color="auto"/>
        <w:bottom w:val="none" w:sz="0" w:space="0" w:color="auto"/>
        <w:right w:val="none" w:sz="0" w:space="0" w:color="auto"/>
      </w:divBdr>
    </w:div>
    <w:div w:id="20663665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abhishek-sriram/Feynn-Labs-Internship-2024/blob/main/Task%20-%20AI%20Product%20Service%20Prototype%20Development%2C%20Business%20and%20Financial%20Modelling/Crop_Yield.ipynb"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1059</Words>
  <Characters>6038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7083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Abhishek Sriram</cp:lastModifiedBy>
  <cp:revision>2</cp:revision>
  <dcterms:created xsi:type="dcterms:W3CDTF">2024-10-13T15:25:00Z</dcterms:created>
  <dcterms:modified xsi:type="dcterms:W3CDTF">2024-10-13T15:25:00Z</dcterms:modified>
  <cp:category/>
</cp:coreProperties>
</file>