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F68C8" w14:textId="01037BC5" w:rsidR="00811B2E" w:rsidRDefault="00811B2E">
      <w:r w:rsidRPr="00811B2E">
        <w:drawing>
          <wp:inline distT="0" distB="0" distL="0" distR="0" wp14:anchorId="7DAFE8B7" wp14:editId="1276DC0E">
            <wp:extent cx="5731510" cy="271145"/>
            <wp:effectExtent l="0" t="0" r="2540" b="0"/>
            <wp:docPr id="39869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98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C8E8" w14:textId="77777777" w:rsidR="00811B2E" w:rsidRDefault="00811B2E"/>
    <w:p w14:paraId="471F4756" w14:textId="43824F32" w:rsidR="00811B2E" w:rsidRDefault="00811B2E">
      <w:r w:rsidRPr="00811B2E">
        <w:drawing>
          <wp:inline distT="0" distB="0" distL="0" distR="0" wp14:anchorId="79250BC0" wp14:editId="29E81B35">
            <wp:extent cx="5731510" cy="339090"/>
            <wp:effectExtent l="0" t="0" r="2540" b="3810"/>
            <wp:docPr id="131957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75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BB13" w14:textId="77777777" w:rsidR="00811B2E" w:rsidRDefault="00811B2E"/>
    <w:p w14:paraId="14E7D526" w14:textId="7885D346" w:rsidR="00811B2E" w:rsidRDefault="00811B2E">
      <w:r w:rsidRPr="00811B2E">
        <w:drawing>
          <wp:inline distT="0" distB="0" distL="0" distR="0" wp14:anchorId="4107248F" wp14:editId="2C1E2DFE">
            <wp:extent cx="5731510" cy="202565"/>
            <wp:effectExtent l="0" t="0" r="2540" b="6985"/>
            <wp:docPr id="56804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45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1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B2E"/>
    <w:rsid w:val="001D2C8F"/>
    <w:rsid w:val="006B62C8"/>
    <w:rsid w:val="0081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03D14"/>
  <w15:chartTrackingRefBased/>
  <w15:docId w15:val="{B8ACF87D-ECC8-43A3-A353-C96E1A386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Narmula</dc:creator>
  <cp:keywords/>
  <dc:description/>
  <cp:lastModifiedBy>Abhishek Narmula</cp:lastModifiedBy>
  <cp:revision>1</cp:revision>
  <dcterms:created xsi:type="dcterms:W3CDTF">2026-03-06T07:06:00Z</dcterms:created>
  <dcterms:modified xsi:type="dcterms:W3CDTF">2026-03-06T11:36:00Z</dcterms:modified>
</cp:coreProperties>
</file>