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EB7" w:rsidRDefault="00961097" w:rsidP="00961097">
      <w:pPr>
        <w:jc w:val="center"/>
        <w:rPr>
          <w:rFonts w:ascii="Book Antiqua" w:hAnsi="Book Antiqua"/>
          <w:sz w:val="40"/>
          <w:szCs w:val="40"/>
        </w:rPr>
      </w:pPr>
      <w:r>
        <w:rPr>
          <w:rFonts w:ascii="Book Antiqua" w:hAnsi="Book Antiqua"/>
          <w:sz w:val="40"/>
          <w:szCs w:val="40"/>
        </w:rPr>
        <w:t>Candidate Portal Technology Migration</w:t>
      </w:r>
    </w:p>
    <w:p w:rsidR="00961097" w:rsidRDefault="007D0621" w:rsidP="00961097">
      <w:pPr>
        <w:pStyle w:val="ListParagraph"/>
        <w:numPr>
          <w:ilvl w:val="0"/>
          <w:numId w:val="1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Flow of the application.</w:t>
      </w:r>
    </w:p>
    <w:p w:rsidR="00961097" w:rsidRDefault="00961097" w:rsidP="00961097">
      <w:pPr>
        <w:pStyle w:val="ListParagraph"/>
        <w:numPr>
          <w:ilvl w:val="0"/>
          <w:numId w:val="1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New technologies used.</w:t>
      </w:r>
    </w:p>
    <w:p w:rsidR="00961097" w:rsidRDefault="00961097" w:rsidP="00961097">
      <w:pPr>
        <w:pStyle w:val="ListParagraph"/>
        <w:numPr>
          <w:ilvl w:val="0"/>
          <w:numId w:val="1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Tools and software requirement</w:t>
      </w:r>
      <w:r w:rsidR="00F021B9">
        <w:rPr>
          <w:rFonts w:ascii="Book Antiqua" w:hAnsi="Book Antiqua"/>
          <w:sz w:val="28"/>
          <w:szCs w:val="28"/>
        </w:rPr>
        <w:t>.</w:t>
      </w:r>
    </w:p>
    <w:p w:rsidR="00961097" w:rsidRDefault="00961097" w:rsidP="00961097">
      <w:pPr>
        <w:pStyle w:val="ListParagraph"/>
        <w:numPr>
          <w:ilvl w:val="0"/>
          <w:numId w:val="1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Database diagram</w:t>
      </w:r>
      <w:r w:rsidR="00F021B9">
        <w:rPr>
          <w:rFonts w:ascii="Book Antiqua" w:hAnsi="Book Antiqua"/>
          <w:sz w:val="28"/>
          <w:szCs w:val="28"/>
        </w:rPr>
        <w:t>.</w:t>
      </w:r>
    </w:p>
    <w:p w:rsidR="00961097" w:rsidRDefault="00D612DB" w:rsidP="00961097">
      <w:pPr>
        <w:pStyle w:val="ListParagraph"/>
        <w:numPr>
          <w:ilvl w:val="0"/>
          <w:numId w:val="1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Reporting.</w:t>
      </w:r>
    </w:p>
    <w:p w:rsidR="00EC584C" w:rsidRPr="00961097" w:rsidRDefault="00EC584C" w:rsidP="00961097">
      <w:pPr>
        <w:pStyle w:val="ListParagraph"/>
        <w:numPr>
          <w:ilvl w:val="0"/>
          <w:numId w:val="1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Use Cases.</w:t>
      </w:r>
      <w:bookmarkStart w:id="0" w:name="_GoBack"/>
      <w:bookmarkEnd w:id="0"/>
    </w:p>
    <w:sectPr w:rsidR="00EC584C" w:rsidRPr="00961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7409A1"/>
    <w:multiLevelType w:val="hybridMultilevel"/>
    <w:tmpl w:val="FBD02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097"/>
    <w:rsid w:val="007D0621"/>
    <w:rsid w:val="00961097"/>
    <w:rsid w:val="00D612DB"/>
    <w:rsid w:val="00DA0EB7"/>
    <w:rsid w:val="00EC584C"/>
    <w:rsid w:val="00F0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0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2019-08-04T09:34:00Z</dcterms:created>
  <dcterms:modified xsi:type="dcterms:W3CDTF">2019-08-04T10:09:00Z</dcterms:modified>
</cp:coreProperties>
</file>