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FC5" w:rsidRDefault="00007FC5" w:rsidP="00012F36">
      <w:pPr>
        <w:rPr>
          <w:b/>
          <w:sz w:val="24"/>
        </w:rPr>
      </w:pPr>
      <w:r>
        <w:rPr>
          <w:b/>
          <w:sz w:val="24"/>
        </w:rPr>
        <w:t>FRAMEWORK is C</w:t>
      </w:r>
      <w:r w:rsidRPr="00007FC5">
        <w:rPr>
          <w:b/>
          <w:sz w:val="24"/>
        </w:rPr>
        <w:t>onceptual structure intended to serve as a support</w:t>
      </w:r>
    </w:p>
    <w:p w:rsidR="00012F36" w:rsidRPr="00012F36" w:rsidRDefault="00012F36" w:rsidP="00012F36">
      <w:pPr>
        <w:rPr>
          <w:b/>
          <w:sz w:val="24"/>
        </w:rPr>
      </w:pPr>
      <w:r w:rsidRPr="00012F36">
        <w:rPr>
          <w:b/>
          <w:sz w:val="24"/>
        </w:rPr>
        <w:t>Bootstrap 3 vs. Bootstrap 4</w:t>
      </w:r>
    </w:p>
    <w:p w:rsidR="00012F36" w:rsidRPr="00012F36" w:rsidRDefault="00012F36" w:rsidP="00012F36">
      <w:pPr>
        <w:pStyle w:val="ListParagraph"/>
        <w:numPr>
          <w:ilvl w:val="0"/>
          <w:numId w:val="1"/>
        </w:numPr>
        <w:rPr>
          <w:sz w:val="24"/>
        </w:rPr>
      </w:pPr>
      <w:r w:rsidRPr="00012F36">
        <w:rPr>
          <w:sz w:val="24"/>
        </w:rPr>
        <w:t>Bootstrap 4 is the newest version of Bootstrap; with new components, faster stylesheet and more responsiveness.</w:t>
      </w:r>
    </w:p>
    <w:p w:rsidR="009353F0" w:rsidRDefault="00012F36" w:rsidP="00012F36">
      <w:pPr>
        <w:pStyle w:val="ListParagraph"/>
        <w:numPr>
          <w:ilvl w:val="0"/>
          <w:numId w:val="1"/>
        </w:numPr>
        <w:rPr>
          <w:sz w:val="24"/>
        </w:rPr>
      </w:pPr>
      <w:r w:rsidRPr="00012F36">
        <w:rPr>
          <w:sz w:val="24"/>
        </w:rPr>
        <w:t>Bootstrap 4 supports the latest, stable releases of all major browsers and platforms. However, Internet Explorer 9 and down is not supported.</w:t>
      </w:r>
    </w:p>
    <w:p w:rsidR="00012F36" w:rsidRDefault="00012F36" w:rsidP="00012F36">
      <w:pPr>
        <w:pStyle w:val="ListParagraph"/>
        <w:numPr>
          <w:ilvl w:val="0"/>
          <w:numId w:val="1"/>
        </w:numPr>
        <w:rPr>
          <w:sz w:val="24"/>
        </w:rPr>
      </w:pPr>
      <w:r w:rsidRPr="00012F36">
        <w:rPr>
          <w:sz w:val="24"/>
        </w:rPr>
        <w:t>If you require IE8-9 support, use Bootstrap 3. It is the most stable version of Bootstrap</w:t>
      </w:r>
    </w:p>
    <w:p w:rsidR="00007FC5" w:rsidRDefault="00007FC5" w:rsidP="00007FC5">
      <w:pPr>
        <w:pStyle w:val="ListParagraph"/>
        <w:rPr>
          <w:sz w:val="24"/>
        </w:rPr>
      </w:pPr>
    </w:p>
    <w:p w:rsidR="00007FC5" w:rsidRPr="00007FC5" w:rsidRDefault="00007FC5" w:rsidP="00007FC5">
      <w:pPr>
        <w:rPr>
          <w:b/>
          <w:sz w:val="24"/>
        </w:rPr>
      </w:pPr>
      <w:r w:rsidRPr="00007FC5">
        <w:rPr>
          <w:b/>
          <w:sz w:val="24"/>
        </w:rPr>
        <w:t>What is Bootstrap?</w:t>
      </w:r>
    </w:p>
    <w:p w:rsidR="00007FC5" w:rsidRPr="00007FC5" w:rsidRDefault="00007FC5" w:rsidP="00007FC5">
      <w:pPr>
        <w:pStyle w:val="ListParagraph"/>
        <w:numPr>
          <w:ilvl w:val="0"/>
          <w:numId w:val="2"/>
        </w:numPr>
        <w:rPr>
          <w:sz w:val="24"/>
        </w:rPr>
      </w:pPr>
      <w:r w:rsidRPr="00007FC5">
        <w:rPr>
          <w:sz w:val="24"/>
        </w:rPr>
        <w:t>Bootstrap is a free front-end framework for faster and easier web development</w:t>
      </w:r>
    </w:p>
    <w:p w:rsidR="00007FC5" w:rsidRPr="00007FC5" w:rsidRDefault="00007FC5" w:rsidP="00007FC5">
      <w:pPr>
        <w:pStyle w:val="ListParagraph"/>
        <w:numPr>
          <w:ilvl w:val="0"/>
          <w:numId w:val="2"/>
        </w:numPr>
        <w:rPr>
          <w:sz w:val="24"/>
        </w:rPr>
      </w:pPr>
      <w:r w:rsidRPr="00007FC5">
        <w:rPr>
          <w:sz w:val="24"/>
        </w:rPr>
        <w:t>Bootstrap includes HTML and CSS based design templates for typography, forms, buttons, tables, navigation, modals, image carousels and many other, as well as optional JavaScript plugins</w:t>
      </w:r>
    </w:p>
    <w:p w:rsidR="00007FC5" w:rsidRDefault="00007FC5" w:rsidP="00007FC5">
      <w:pPr>
        <w:pStyle w:val="ListParagraph"/>
        <w:numPr>
          <w:ilvl w:val="0"/>
          <w:numId w:val="2"/>
        </w:numPr>
        <w:rPr>
          <w:sz w:val="24"/>
        </w:rPr>
      </w:pPr>
      <w:r w:rsidRPr="00007FC5">
        <w:rPr>
          <w:sz w:val="24"/>
        </w:rPr>
        <w:t>Bootstrap also gives you the ability to easily create responsive designs</w:t>
      </w:r>
    </w:p>
    <w:p w:rsidR="00270F85" w:rsidRDefault="00270F85" w:rsidP="00270F85">
      <w:pPr>
        <w:pStyle w:val="ListParagraph"/>
        <w:rPr>
          <w:sz w:val="24"/>
        </w:rPr>
      </w:pPr>
    </w:p>
    <w:p w:rsidR="00270F85" w:rsidRPr="00270F85" w:rsidRDefault="00270F85" w:rsidP="00270F85">
      <w:pPr>
        <w:rPr>
          <w:sz w:val="24"/>
        </w:rPr>
      </w:pPr>
      <w:r w:rsidRPr="00270F85">
        <w:rPr>
          <w:b/>
          <w:sz w:val="24"/>
        </w:rPr>
        <w:t>Advantages of Bootstrap:</w:t>
      </w:r>
    </w:p>
    <w:p w:rsidR="00270F85" w:rsidRPr="00270F85" w:rsidRDefault="00270F85" w:rsidP="00270F85">
      <w:pPr>
        <w:pStyle w:val="ListParagraph"/>
        <w:numPr>
          <w:ilvl w:val="0"/>
          <w:numId w:val="3"/>
        </w:numPr>
        <w:rPr>
          <w:sz w:val="24"/>
        </w:rPr>
      </w:pPr>
      <w:r w:rsidRPr="00270F85">
        <w:rPr>
          <w:sz w:val="24"/>
        </w:rPr>
        <w:t>Easy to use: Anybody with just basic knowledge of HTML and CSS can start using Bootstrap</w:t>
      </w:r>
    </w:p>
    <w:p w:rsidR="00270F85" w:rsidRPr="00270F85" w:rsidRDefault="00270F85" w:rsidP="00270F85">
      <w:pPr>
        <w:pStyle w:val="ListParagraph"/>
        <w:numPr>
          <w:ilvl w:val="0"/>
          <w:numId w:val="3"/>
        </w:numPr>
        <w:rPr>
          <w:sz w:val="24"/>
        </w:rPr>
      </w:pPr>
      <w:r w:rsidRPr="00270F85">
        <w:rPr>
          <w:sz w:val="24"/>
        </w:rPr>
        <w:t>Responsive features: Bootstrap's responsive CSS adjusts to phones, tablets, and desktops</w:t>
      </w:r>
    </w:p>
    <w:p w:rsidR="00270F85" w:rsidRPr="00270F85" w:rsidRDefault="00270F85" w:rsidP="00270F85">
      <w:pPr>
        <w:pStyle w:val="ListParagraph"/>
        <w:numPr>
          <w:ilvl w:val="0"/>
          <w:numId w:val="3"/>
        </w:numPr>
        <w:rPr>
          <w:sz w:val="24"/>
        </w:rPr>
      </w:pPr>
      <w:r w:rsidRPr="00270F85">
        <w:rPr>
          <w:sz w:val="24"/>
        </w:rPr>
        <w:t>Mobile-first approach: In Bootstrap, mobile-first styles are part of the core framework</w:t>
      </w:r>
    </w:p>
    <w:p w:rsidR="00F75E52" w:rsidRDefault="00270F85" w:rsidP="00F75E52">
      <w:pPr>
        <w:pStyle w:val="ListParagraph"/>
        <w:numPr>
          <w:ilvl w:val="0"/>
          <w:numId w:val="3"/>
        </w:numPr>
        <w:rPr>
          <w:sz w:val="24"/>
        </w:rPr>
      </w:pPr>
      <w:r w:rsidRPr="00270F85">
        <w:rPr>
          <w:sz w:val="24"/>
        </w:rPr>
        <w:t>Browser compatibility: Bootstrap 4 is compatible with all modern browsers (Chrome, Firefox, Internet Explorer 10+, Edge, Safari, and Opera)</w:t>
      </w:r>
    </w:p>
    <w:p w:rsidR="00F75E52" w:rsidRDefault="00F75E52" w:rsidP="00F75E52">
      <w:pPr>
        <w:rPr>
          <w:sz w:val="24"/>
        </w:rPr>
      </w:pPr>
    </w:p>
    <w:p w:rsidR="00F75E52" w:rsidRDefault="00F75E52" w:rsidP="00F75E52">
      <w:pPr>
        <w:rPr>
          <w:b/>
          <w:sz w:val="24"/>
        </w:rPr>
      </w:pPr>
      <w:r w:rsidRPr="00F75E52">
        <w:rPr>
          <w:b/>
          <w:sz w:val="24"/>
        </w:rPr>
        <w:t>BOOTSTRAP REQUIREMENTS:</w:t>
      </w:r>
    </w:p>
    <w:p w:rsidR="00F75E52" w:rsidRDefault="00F75E52" w:rsidP="00F75E52">
      <w:pPr>
        <w:pStyle w:val="ListParagraph"/>
        <w:numPr>
          <w:ilvl w:val="0"/>
          <w:numId w:val="4"/>
        </w:numPr>
        <w:rPr>
          <w:sz w:val="24"/>
        </w:rPr>
      </w:pPr>
      <w:r w:rsidRPr="00F75E52">
        <w:rPr>
          <w:sz w:val="24"/>
        </w:rPr>
        <w:t xml:space="preserve">Bootstrap 4 uses HTML elements and CSS properties that require the HTML5 </w:t>
      </w:r>
      <w:proofErr w:type="spellStart"/>
      <w:r w:rsidRPr="00F75E52">
        <w:rPr>
          <w:sz w:val="24"/>
        </w:rPr>
        <w:t>doctype</w:t>
      </w:r>
      <w:proofErr w:type="spellEnd"/>
      <w:r w:rsidRPr="00F75E52">
        <w:rPr>
          <w:sz w:val="24"/>
        </w:rPr>
        <w:t>.</w:t>
      </w:r>
    </w:p>
    <w:p w:rsidR="00F75E52" w:rsidRDefault="00F75E52" w:rsidP="00F75E52">
      <w:pPr>
        <w:pStyle w:val="ListParagraph"/>
        <w:numPr>
          <w:ilvl w:val="0"/>
          <w:numId w:val="4"/>
        </w:numPr>
        <w:rPr>
          <w:sz w:val="24"/>
        </w:rPr>
      </w:pPr>
      <w:r w:rsidRPr="00F75E52">
        <w:rPr>
          <w:sz w:val="24"/>
        </w:rPr>
        <w:t>Bootstrap 4</w:t>
      </w:r>
      <w:r>
        <w:rPr>
          <w:sz w:val="24"/>
        </w:rPr>
        <w:t xml:space="preserve"> is mobile-first. So, </w:t>
      </w:r>
      <w:proofErr w:type="gramStart"/>
      <w:r>
        <w:rPr>
          <w:sz w:val="24"/>
        </w:rPr>
        <w:t>It</w:t>
      </w:r>
      <w:proofErr w:type="gramEnd"/>
      <w:r w:rsidRPr="00F75E52">
        <w:rPr>
          <w:sz w:val="24"/>
        </w:rPr>
        <w:t xml:space="preserve"> is designed to be responsive to mobile devices. Mobile-first styles are part of the core framework.</w:t>
      </w:r>
      <w:r>
        <w:rPr>
          <w:sz w:val="24"/>
        </w:rPr>
        <w:t xml:space="preserve"> </w:t>
      </w:r>
      <w:r w:rsidRPr="00F75E52">
        <w:rPr>
          <w:sz w:val="24"/>
        </w:rPr>
        <w:t xml:space="preserve"> To ensure proper rendering and touch zooming, add the following &lt;meta&gt; tag </w:t>
      </w:r>
      <w:r>
        <w:rPr>
          <w:sz w:val="24"/>
        </w:rPr>
        <w:t>is important</w:t>
      </w:r>
    </w:p>
    <w:p w:rsidR="00F75E52" w:rsidRDefault="00F75E52" w:rsidP="00F75E52">
      <w:pPr>
        <w:pStyle w:val="ListParagraph"/>
        <w:rPr>
          <w:rFonts w:ascii="Consolas" w:hAnsi="Consolas" w:cs="Consolas"/>
          <w:color w:val="0000CD"/>
          <w:shd w:val="clear" w:color="auto" w:fill="FFFFFF"/>
        </w:rPr>
      </w:pPr>
      <w:r>
        <w:rPr>
          <w:rFonts w:ascii="Consolas" w:hAnsi="Consolas" w:cs="Consolas"/>
          <w:color w:val="0000CD"/>
          <w:shd w:val="clear" w:color="auto" w:fill="FFFFFF"/>
        </w:rPr>
        <w:t>&lt;</w:t>
      </w:r>
      <w:proofErr w:type="gramStart"/>
      <w:r>
        <w:rPr>
          <w:rFonts w:ascii="Consolas" w:hAnsi="Consolas" w:cs="Consolas"/>
          <w:color w:val="A52A2A"/>
          <w:shd w:val="clear" w:color="auto" w:fill="FFFFFF"/>
        </w:rPr>
        <w:t>meta</w:t>
      </w:r>
      <w:proofErr w:type="gramEnd"/>
      <w:r>
        <w:rPr>
          <w:rFonts w:ascii="Consolas" w:hAnsi="Consolas" w:cs="Consolas"/>
          <w:color w:val="FF0000"/>
          <w:shd w:val="clear" w:color="auto" w:fill="FFFFFF"/>
        </w:rPr>
        <w:t> name</w:t>
      </w:r>
      <w:r>
        <w:rPr>
          <w:rFonts w:ascii="Consolas" w:hAnsi="Consolas" w:cs="Consolas"/>
          <w:color w:val="0000CD"/>
          <w:shd w:val="clear" w:color="auto" w:fill="FFFFFF"/>
        </w:rPr>
        <w:t>="viewport"</w:t>
      </w:r>
      <w:r>
        <w:rPr>
          <w:rFonts w:ascii="Consolas" w:hAnsi="Consolas" w:cs="Consolas"/>
          <w:color w:val="FF0000"/>
          <w:shd w:val="clear" w:color="auto" w:fill="FFFFFF"/>
        </w:rPr>
        <w:t> content</w:t>
      </w:r>
      <w:r>
        <w:rPr>
          <w:rFonts w:ascii="Consolas" w:hAnsi="Consolas" w:cs="Consolas"/>
          <w:color w:val="0000CD"/>
          <w:shd w:val="clear" w:color="auto" w:fill="FFFFFF"/>
        </w:rPr>
        <w:t>="width=device-width, initial-scale=1"&gt;</w:t>
      </w:r>
    </w:p>
    <w:p w:rsidR="00FC2C50" w:rsidRDefault="00FC2C50" w:rsidP="00F75E52">
      <w:pPr>
        <w:pStyle w:val="ListParagraph"/>
        <w:rPr>
          <w:rFonts w:ascii="Consolas" w:hAnsi="Consolas" w:cs="Consolas"/>
          <w:color w:val="0000CD"/>
          <w:shd w:val="clear" w:color="auto" w:fill="FFFFFF"/>
        </w:rPr>
      </w:pPr>
    </w:p>
    <w:p w:rsidR="00FC2C50" w:rsidRDefault="00FC2C50" w:rsidP="00F75E52">
      <w:pPr>
        <w:pStyle w:val="ListParagraph"/>
        <w:rPr>
          <w:rFonts w:ascii="Consolas" w:hAnsi="Consolas" w:cs="Consolas"/>
          <w:color w:val="0000CD"/>
          <w:shd w:val="clear" w:color="auto" w:fill="FFFFFF"/>
        </w:rPr>
      </w:pPr>
    </w:p>
    <w:p w:rsidR="00FC2C50" w:rsidRDefault="00FC2C50" w:rsidP="00F75E52">
      <w:pPr>
        <w:pStyle w:val="ListParagraph"/>
        <w:rPr>
          <w:rFonts w:ascii="Consolas" w:hAnsi="Consolas" w:cs="Consolas"/>
          <w:color w:val="0000CD"/>
          <w:shd w:val="clear" w:color="auto" w:fill="FFFFFF"/>
        </w:rPr>
      </w:pPr>
    </w:p>
    <w:p w:rsidR="00FC2C50" w:rsidRPr="008F15BA" w:rsidRDefault="00FC2C50" w:rsidP="00FC2C50">
      <w:pPr>
        <w:pStyle w:val="ListParagraph"/>
        <w:ind w:left="0"/>
        <w:rPr>
          <w:sz w:val="24"/>
        </w:rPr>
      </w:pPr>
      <w:r w:rsidRPr="00FC2C50">
        <w:rPr>
          <w:b/>
          <w:sz w:val="24"/>
        </w:rPr>
        <w:lastRenderedPageBreak/>
        <w:t>CONTAINERS</w:t>
      </w:r>
      <w:r>
        <w:rPr>
          <w:b/>
          <w:sz w:val="24"/>
        </w:rPr>
        <w:t>:</w:t>
      </w:r>
      <w:r w:rsidR="008F15BA">
        <w:rPr>
          <w:b/>
          <w:sz w:val="24"/>
        </w:rPr>
        <w:t xml:space="preserve"> </w:t>
      </w:r>
      <w:r w:rsidR="008F15BA">
        <w:rPr>
          <w:sz w:val="24"/>
        </w:rPr>
        <w:t>It is use to wrap webpage contents</w:t>
      </w:r>
    </w:p>
    <w:p w:rsidR="00FC2C50" w:rsidRPr="00FC2C50" w:rsidRDefault="00FC2C50" w:rsidP="00FC2C50">
      <w:pPr>
        <w:pStyle w:val="ListParagraph"/>
        <w:numPr>
          <w:ilvl w:val="0"/>
          <w:numId w:val="5"/>
        </w:numPr>
        <w:rPr>
          <w:b/>
          <w:sz w:val="24"/>
        </w:rPr>
      </w:pPr>
      <w:r w:rsidRPr="00FC2C50">
        <w:rPr>
          <w:sz w:val="24"/>
        </w:rPr>
        <w:t>The .container class provides a responsive fixed width container</w:t>
      </w:r>
    </w:p>
    <w:p w:rsidR="00FC2C50" w:rsidRDefault="00FC2C50" w:rsidP="00FC2C50">
      <w:pPr>
        <w:pStyle w:val="ListParagraph"/>
        <w:numPr>
          <w:ilvl w:val="0"/>
          <w:numId w:val="5"/>
        </w:numPr>
        <w:rPr>
          <w:sz w:val="24"/>
        </w:rPr>
      </w:pPr>
      <w:r w:rsidRPr="00FC2C50">
        <w:rPr>
          <w:sz w:val="24"/>
        </w:rPr>
        <w:t>The .container-fluid class provides a full width container, spanning the entire width of the viewport</w:t>
      </w:r>
    </w:p>
    <w:p w:rsidR="00336DD7" w:rsidRDefault="00336DD7" w:rsidP="00336DD7">
      <w:pPr>
        <w:pStyle w:val="ListParagraph"/>
        <w:rPr>
          <w:sz w:val="24"/>
        </w:rPr>
      </w:pPr>
    </w:p>
    <w:p w:rsidR="00336DD7" w:rsidRDefault="00336DD7" w:rsidP="00336DD7">
      <w:pPr>
        <w:rPr>
          <w:b/>
          <w:sz w:val="24"/>
        </w:rPr>
      </w:pPr>
      <w:r w:rsidRPr="00336DD7">
        <w:rPr>
          <w:b/>
          <w:sz w:val="24"/>
        </w:rPr>
        <w:t xml:space="preserve">BOOTSTRAP 4 GRID </w:t>
      </w:r>
      <w:proofErr w:type="gramStart"/>
      <w:r w:rsidRPr="00336DD7">
        <w:rPr>
          <w:b/>
          <w:sz w:val="24"/>
        </w:rPr>
        <w:t>SYSTEM</w:t>
      </w:r>
      <w:proofErr w:type="gramEnd"/>
      <w:r>
        <w:rPr>
          <w:b/>
          <w:sz w:val="24"/>
        </w:rPr>
        <w:t>:</w:t>
      </w:r>
    </w:p>
    <w:p w:rsidR="00336DD7" w:rsidRDefault="00336DD7" w:rsidP="00336DD7">
      <w:pPr>
        <w:pStyle w:val="ListParagraph"/>
        <w:numPr>
          <w:ilvl w:val="0"/>
          <w:numId w:val="6"/>
        </w:numPr>
        <w:rPr>
          <w:sz w:val="24"/>
        </w:rPr>
      </w:pPr>
      <w:r w:rsidRPr="00336DD7">
        <w:rPr>
          <w:sz w:val="24"/>
        </w:rPr>
        <w:t>Bootstrap's grid system is built with flexbox and allows up to 12 columns across the page.</w:t>
      </w:r>
    </w:p>
    <w:p w:rsidR="008F1B03" w:rsidRPr="008F1B03" w:rsidRDefault="008F1B03" w:rsidP="008F1B03">
      <w:pPr>
        <w:pStyle w:val="ListParagraph"/>
        <w:numPr>
          <w:ilvl w:val="0"/>
          <w:numId w:val="6"/>
        </w:numPr>
        <w:rPr>
          <w:sz w:val="24"/>
        </w:rPr>
      </w:pPr>
      <w:r w:rsidRPr="008F1B03">
        <w:rPr>
          <w:sz w:val="24"/>
        </w:rPr>
        <w:t>The Bootstrap 4 grid system has five classes:</w:t>
      </w:r>
    </w:p>
    <w:p w:rsidR="008F1B03" w:rsidRPr="008F1B03" w:rsidRDefault="008F1B03" w:rsidP="008F1B03">
      <w:pPr>
        <w:pStyle w:val="ListParagraph"/>
        <w:numPr>
          <w:ilvl w:val="1"/>
          <w:numId w:val="6"/>
        </w:numPr>
        <w:rPr>
          <w:sz w:val="24"/>
        </w:rPr>
      </w:pPr>
      <w:r w:rsidRPr="008F1B03">
        <w:rPr>
          <w:sz w:val="24"/>
        </w:rPr>
        <w:t>.col- (extra small devices - screen width less than 576px)</w:t>
      </w:r>
    </w:p>
    <w:p w:rsidR="008F1B03" w:rsidRPr="008F1B03" w:rsidRDefault="008F1B03" w:rsidP="008F1B03">
      <w:pPr>
        <w:pStyle w:val="ListParagraph"/>
        <w:numPr>
          <w:ilvl w:val="1"/>
          <w:numId w:val="6"/>
        </w:numPr>
        <w:rPr>
          <w:sz w:val="24"/>
        </w:rPr>
      </w:pPr>
      <w:r w:rsidRPr="008F1B03">
        <w:rPr>
          <w:sz w:val="24"/>
        </w:rPr>
        <w:t>.col-</w:t>
      </w:r>
      <w:proofErr w:type="spellStart"/>
      <w:r w:rsidRPr="008F1B03">
        <w:rPr>
          <w:sz w:val="24"/>
        </w:rPr>
        <w:t>sm</w:t>
      </w:r>
      <w:proofErr w:type="spellEnd"/>
      <w:r w:rsidRPr="008F1B03">
        <w:rPr>
          <w:sz w:val="24"/>
        </w:rPr>
        <w:t>- (small devices - screen width equal to or greater than 576px)</w:t>
      </w:r>
    </w:p>
    <w:p w:rsidR="008F1B03" w:rsidRPr="008F1B03" w:rsidRDefault="008F1B03" w:rsidP="008F1B03">
      <w:pPr>
        <w:pStyle w:val="ListParagraph"/>
        <w:numPr>
          <w:ilvl w:val="1"/>
          <w:numId w:val="6"/>
        </w:numPr>
        <w:rPr>
          <w:sz w:val="24"/>
        </w:rPr>
      </w:pPr>
      <w:r w:rsidRPr="008F1B03">
        <w:rPr>
          <w:sz w:val="24"/>
        </w:rPr>
        <w:t>.col-md- (medium devices - screen width equal to or greater than 768px)</w:t>
      </w:r>
    </w:p>
    <w:p w:rsidR="008F1B03" w:rsidRPr="008F1B03" w:rsidRDefault="008F1B03" w:rsidP="008F1B03">
      <w:pPr>
        <w:pStyle w:val="ListParagraph"/>
        <w:numPr>
          <w:ilvl w:val="1"/>
          <w:numId w:val="6"/>
        </w:numPr>
        <w:rPr>
          <w:sz w:val="24"/>
        </w:rPr>
      </w:pPr>
      <w:r w:rsidRPr="008F1B03">
        <w:rPr>
          <w:sz w:val="24"/>
        </w:rPr>
        <w:t>.col-</w:t>
      </w:r>
      <w:proofErr w:type="spellStart"/>
      <w:r w:rsidRPr="008F1B03">
        <w:rPr>
          <w:sz w:val="24"/>
        </w:rPr>
        <w:t>lg</w:t>
      </w:r>
      <w:proofErr w:type="spellEnd"/>
      <w:r w:rsidRPr="008F1B03">
        <w:rPr>
          <w:sz w:val="24"/>
        </w:rPr>
        <w:t>- (large devices - screen width equal to or greater than 992px)</w:t>
      </w:r>
    </w:p>
    <w:p w:rsidR="008F1B03" w:rsidRPr="008F1B03" w:rsidRDefault="008F1B03" w:rsidP="008F1B03">
      <w:pPr>
        <w:pStyle w:val="ListParagraph"/>
        <w:numPr>
          <w:ilvl w:val="1"/>
          <w:numId w:val="6"/>
        </w:numPr>
        <w:rPr>
          <w:sz w:val="24"/>
        </w:rPr>
      </w:pPr>
      <w:r w:rsidRPr="008F1B03">
        <w:rPr>
          <w:sz w:val="24"/>
        </w:rPr>
        <w:t>.col-xl- (</w:t>
      </w:r>
      <w:proofErr w:type="spellStart"/>
      <w:r w:rsidRPr="008F1B03">
        <w:rPr>
          <w:sz w:val="24"/>
        </w:rPr>
        <w:t>xlarge</w:t>
      </w:r>
      <w:proofErr w:type="spellEnd"/>
      <w:r w:rsidRPr="008F1B03">
        <w:rPr>
          <w:sz w:val="24"/>
        </w:rPr>
        <w:t xml:space="preserve"> devices - screen width equal to or greater than 1200px)</w:t>
      </w:r>
    </w:p>
    <w:p w:rsidR="008F1B03" w:rsidRPr="00336DD7" w:rsidRDefault="008F1B03" w:rsidP="008F1B03">
      <w:pPr>
        <w:pStyle w:val="ListParagraph"/>
        <w:rPr>
          <w:sz w:val="24"/>
        </w:rPr>
      </w:pPr>
    </w:p>
    <w:p w:rsidR="00336DD7" w:rsidRDefault="00085520" w:rsidP="00336DD7">
      <w:pPr>
        <w:rPr>
          <w:rFonts w:ascii="Verdana" w:hAnsi="Verdana"/>
          <w:b/>
          <w:color w:val="000000"/>
          <w:sz w:val="23"/>
          <w:szCs w:val="23"/>
          <w:shd w:val="clear" w:color="auto" w:fill="FFFFFF"/>
        </w:rPr>
      </w:pPr>
      <w:r w:rsidRPr="00085520">
        <w:rPr>
          <w:rFonts w:ascii="Verdana" w:hAnsi="Verdana"/>
          <w:b/>
          <w:color w:val="000000"/>
          <w:sz w:val="23"/>
          <w:szCs w:val="23"/>
          <w:shd w:val="clear" w:color="auto" w:fill="FFFFFF"/>
        </w:rPr>
        <w:t>The &lt;</w:t>
      </w:r>
      <w:proofErr w:type="spellStart"/>
      <w:r w:rsidRPr="00085520">
        <w:rPr>
          <w:rFonts w:ascii="Verdana" w:hAnsi="Verdana"/>
          <w:b/>
          <w:color w:val="000000"/>
          <w:sz w:val="23"/>
          <w:szCs w:val="23"/>
          <w:shd w:val="clear" w:color="auto" w:fill="FFFFFF"/>
        </w:rPr>
        <w:t>blockquote</w:t>
      </w:r>
      <w:proofErr w:type="spellEnd"/>
      <w:r w:rsidRPr="00085520">
        <w:rPr>
          <w:rFonts w:ascii="Verdana" w:hAnsi="Verdana"/>
          <w:b/>
          <w:color w:val="000000"/>
          <w:sz w:val="23"/>
          <w:szCs w:val="23"/>
          <w:shd w:val="clear" w:color="auto" w:fill="FFFFFF"/>
        </w:rPr>
        <w:t>&gt; tag specifies a section that is quoted from another source.</w:t>
      </w:r>
    </w:p>
    <w:p w:rsidR="00085520" w:rsidRPr="00D36947" w:rsidRDefault="00085520" w:rsidP="00336DD7">
      <w:pPr>
        <w:rPr>
          <w:b/>
          <w:color w:val="000000"/>
          <w:sz w:val="24"/>
          <w:szCs w:val="23"/>
          <w:shd w:val="clear" w:color="auto" w:fill="FFFFFF"/>
        </w:rPr>
      </w:pPr>
      <w:r w:rsidRPr="00D36947">
        <w:rPr>
          <w:b/>
          <w:color w:val="000000"/>
          <w:sz w:val="24"/>
          <w:szCs w:val="23"/>
          <w:shd w:val="clear" w:color="auto" w:fill="FFFFFF"/>
        </w:rPr>
        <w:t>MOBILE-FIRST APPROACH:</w:t>
      </w:r>
    </w:p>
    <w:p w:rsidR="00085520" w:rsidRDefault="00933751" w:rsidP="00336DD7">
      <w:pPr>
        <w:rPr>
          <w:color w:val="000000"/>
          <w:sz w:val="24"/>
          <w:szCs w:val="23"/>
          <w:shd w:val="clear" w:color="auto" w:fill="FFFFFF"/>
        </w:rPr>
      </w:pPr>
      <w:r w:rsidRPr="00D36947">
        <w:rPr>
          <w:color w:val="000000"/>
          <w:sz w:val="24"/>
          <w:szCs w:val="23"/>
          <w:shd w:val="clear" w:color="auto" w:fill="FFFFFF"/>
        </w:rPr>
        <w:t>The mobile-first approach is exactly as it sounds: designing for the smallest screen and working your way up.</w:t>
      </w:r>
    </w:p>
    <w:p w:rsidR="00D36947" w:rsidRDefault="00D36947" w:rsidP="00D36947">
      <w:pPr>
        <w:spacing w:after="0"/>
        <w:rPr>
          <w:b/>
          <w:color w:val="000000"/>
          <w:sz w:val="24"/>
          <w:szCs w:val="23"/>
          <w:shd w:val="clear" w:color="auto" w:fill="FFFFFF"/>
        </w:rPr>
      </w:pPr>
      <w:r>
        <w:rPr>
          <w:b/>
          <w:color w:val="000000"/>
          <w:sz w:val="24"/>
          <w:szCs w:val="23"/>
          <w:shd w:val="clear" w:color="auto" w:fill="FFFFFF"/>
        </w:rPr>
        <w:t xml:space="preserve">ADVANTAGES </w:t>
      </w:r>
      <w:r w:rsidRPr="00D36947">
        <w:rPr>
          <w:b/>
          <w:color w:val="000000"/>
          <w:sz w:val="24"/>
          <w:szCs w:val="23"/>
          <w:shd w:val="clear" w:color="auto" w:fill="FFFFFF"/>
        </w:rPr>
        <w:t>MOBILE-FIRST APPROACH:</w:t>
      </w:r>
    </w:p>
    <w:p w:rsidR="00D36947" w:rsidRPr="00D36947" w:rsidRDefault="00D36947" w:rsidP="00D36947">
      <w:pPr>
        <w:pStyle w:val="ListParagraph"/>
        <w:numPr>
          <w:ilvl w:val="0"/>
          <w:numId w:val="8"/>
        </w:numPr>
        <w:spacing w:after="0"/>
        <w:rPr>
          <w:color w:val="000000"/>
          <w:sz w:val="24"/>
          <w:szCs w:val="23"/>
          <w:shd w:val="clear" w:color="auto" w:fill="FFFFFF"/>
        </w:rPr>
      </w:pPr>
      <w:r w:rsidRPr="00D36947">
        <w:rPr>
          <w:color w:val="000000"/>
          <w:sz w:val="24"/>
          <w:szCs w:val="23"/>
          <w:shd w:val="clear" w:color="auto" w:fill="FFFFFF"/>
        </w:rPr>
        <w:t>It will help us create mobile-friendly design</w:t>
      </w:r>
    </w:p>
    <w:p w:rsidR="00D36947" w:rsidRDefault="00D36947" w:rsidP="00D36947">
      <w:pPr>
        <w:pStyle w:val="ListParagraph"/>
        <w:numPr>
          <w:ilvl w:val="0"/>
          <w:numId w:val="7"/>
        </w:numPr>
        <w:rPr>
          <w:color w:val="000000"/>
          <w:sz w:val="24"/>
          <w:szCs w:val="23"/>
          <w:shd w:val="clear" w:color="auto" w:fill="FFFFFF"/>
        </w:rPr>
      </w:pPr>
      <w:r w:rsidRPr="00D36947">
        <w:rPr>
          <w:color w:val="000000"/>
          <w:sz w:val="24"/>
          <w:szCs w:val="23"/>
          <w:shd w:val="clear" w:color="auto" w:fill="FFFFFF"/>
        </w:rPr>
        <w:t>More economical than creating specific mobile apps</w:t>
      </w:r>
    </w:p>
    <w:p w:rsidR="00D36947" w:rsidRDefault="00D36947" w:rsidP="00D36947">
      <w:pPr>
        <w:pStyle w:val="ListParagraph"/>
        <w:numPr>
          <w:ilvl w:val="0"/>
          <w:numId w:val="7"/>
        </w:numPr>
        <w:rPr>
          <w:color w:val="000000"/>
          <w:sz w:val="24"/>
          <w:szCs w:val="23"/>
          <w:shd w:val="clear" w:color="auto" w:fill="FFFFFF"/>
        </w:rPr>
      </w:pPr>
      <w:r>
        <w:rPr>
          <w:color w:val="000000"/>
          <w:sz w:val="24"/>
          <w:szCs w:val="23"/>
          <w:shd w:val="clear" w:color="auto" w:fill="FFFFFF"/>
        </w:rPr>
        <w:t>Helps prioritize content</w:t>
      </w:r>
    </w:p>
    <w:p w:rsidR="00D36947" w:rsidRPr="008B2CEB" w:rsidRDefault="00D36947" w:rsidP="00D36947">
      <w:pPr>
        <w:pStyle w:val="ListParagraph"/>
        <w:numPr>
          <w:ilvl w:val="0"/>
          <w:numId w:val="7"/>
        </w:numPr>
        <w:rPr>
          <w:color w:val="000000"/>
          <w:sz w:val="24"/>
          <w:szCs w:val="23"/>
          <w:shd w:val="clear" w:color="auto" w:fill="FFFFFF"/>
        </w:rPr>
      </w:pPr>
      <w:r w:rsidRPr="00D36947">
        <w:rPr>
          <w:bCs/>
          <w:color w:val="000000"/>
          <w:sz w:val="24"/>
          <w:szCs w:val="23"/>
          <w:shd w:val="clear" w:color="auto" w:fill="FFFFFF"/>
        </w:rPr>
        <w:t>Increases your organization’s mobile productivity</w:t>
      </w:r>
    </w:p>
    <w:p w:rsidR="008B2CEB" w:rsidRDefault="008B2CEB" w:rsidP="008B2CEB">
      <w:pPr>
        <w:spacing w:after="0"/>
        <w:rPr>
          <w:b/>
          <w:color w:val="000000"/>
          <w:sz w:val="24"/>
          <w:szCs w:val="23"/>
          <w:shd w:val="clear" w:color="auto" w:fill="FFFFFF"/>
        </w:rPr>
      </w:pPr>
      <w:r w:rsidRPr="008B2CEB">
        <w:rPr>
          <w:b/>
          <w:color w:val="000000"/>
          <w:sz w:val="24"/>
          <w:szCs w:val="23"/>
          <w:shd w:val="clear" w:color="auto" w:fill="FFFFFF"/>
        </w:rPr>
        <w:t>What are the key components of Bootstrap?</w:t>
      </w:r>
    </w:p>
    <w:p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CSS : It comes with plenty of CSS files</w:t>
      </w:r>
    </w:p>
    <w:p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Scaffolding : It provides a basic structure with Grid system , link styles and background</w:t>
      </w:r>
    </w:p>
    <w:p w:rsidR="008B2CEB" w:rsidRPr="008B2CEB" w:rsidRDefault="008B2CEB" w:rsidP="008B2CEB">
      <w:pPr>
        <w:pStyle w:val="ListParagraph"/>
        <w:numPr>
          <w:ilvl w:val="0"/>
          <w:numId w:val="9"/>
        </w:numPr>
        <w:rPr>
          <w:color w:val="000000"/>
          <w:sz w:val="24"/>
          <w:szCs w:val="23"/>
          <w:shd w:val="clear" w:color="auto" w:fill="FFFFFF"/>
        </w:rPr>
      </w:pPr>
      <w:r w:rsidRPr="008B2CEB">
        <w:rPr>
          <w:color w:val="000000"/>
          <w:sz w:val="24"/>
          <w:szCs w:val="23"/>
          <w:shd w:val="clear" w:color="auto" w:fill="FFFFFF"/>
        </w:rPr>
        <w:t>Layout Components : List of layout components</w:t>
      </w:r>
    </w:p>
    <w:p w:rsidR="00D36947" w:rsidRDefault="008B2CEB" w:rsidP="00897051">
      <w:pPr>
        <w:pStyle w:val="ListParagraph"/>
        <w:numPr>
          <w:ilvl w:val="0"/>
          <w:numId w:val="9"/>
        </w:numPr>
        <w:rPr>
          <w:color w:val="000000"/>
          <w:sz w:val="24"/>
          <w:szCs w:val="23"/>
          <w:shd w:val="clear" w:color="auto" w:fill="FFFFFF"/>
        </w:rPr>
      </w:pPr>
      <w:r w:rsidRPr="008B2CEB">
        <w:rPr>
          <w:color w:val="000000"/>
          <w:sz w:val="24"/>
          <w:szCs w:val="23"/>
          <w:shd w:val="clear" w:color="auto" w:fill="FFFFFF"/>
        </w:rPr>
        <w:t>JavaScript Plugins: It contains many jQuery and JavaScript plugins</w:t>
      </w:r>
    </w:p>
    <w:p w:rsidR="00897051" w:rsidRDefault="00897051" w:rsidP="00897051">
      <w:pPr>
        <w:pStyle w:val="ListParagraph"/>
        <w:rPr>
          <w:color w:val="000000"/>
          <w:sz w:val="24"/>
          <w:szCs w:val="23"/>
          <w:shd w:val="clear" w:color="auto" w:fill="FFFFFF"/>
        </w:rPr>
      </w:pPr>
    </w:p>
    <w:p w:rsidR="00897051" w:rsidRDefault="00897051" w:rsidP="00897051">
      <w:pPr>
        <w:pStyle w:val="ListParagraph"/>
        <w:rPr>
          <w:color w:val="000000"/>
          <w:sz w:val="24"/>
          <w:szCs w:val="23"/>
          <w:shd w:val="clear" w:color="auto" w:fill="FFFFFF"/>
        </w:rPr>
      </w:pPr>
    </w:p>
    <w:p w:rsidR="00897051" w:rsidRDefault="00897051" w:rsidP="00897051">
      <w:pPr>
        <w:pStyle w:val="ListParagraph"/>
        <w:rPr>
          <w:color w:val="000000"/>
          <w:sz w:val="24"/>
          <w:szCs w:val="23"/>
          <w:shd w:val="clear" w:color="auto" w:fill="FFFFFF"/>
        </w:rPr>
      </w:pPr>
    </w:p>
    <w:p w:rsidR="00897051" w:rsidRDefault="00897051" w:rsidP="00897051">
      <w:pPr>
        <w:spacing w:after="0"/>
        <w:rPr>
          <w:b/>
          <w:color w:val="000000"/>
          <w:sz w:val="24"/>
          <w:szCs w:val="23"/>
          <w:shd w:val="clear" w:color="auto" w:fill="FFFFFF"/>
        </w:rPr>
      </w:pPr>
      <w:r w:rsidRPr="00897051">
        <w:rPr>
          <w:b/>
          <w:color w:val="000000"/>
          <w:sz w:val="24"/>
          <w:szCs w:val="23"/>
          <w:shd w:val="clear" w:color="auto" w:fill="FFFFFF"/>
        </w:rPr>
        <w:lastRenderedPageBreak/>
        <w:t>What are the types of layout available in Bootstrap?</w:t>
      </w:r>
    </w:p>
    <w:p w:rsidR="00897051" w:rsidRPr="00897051" w:rsidRDefault="00897051" w:rsidP="00897051">
      <w:pPr>
        <w:spacing w:after="0"/>
        <w:rPr>
          <w:color w:val="000000"/>
          <w:sz w:val="24"/>
          <w:szCs w:val="23"/>
          <w:shd w:val="clear" w:color="auto" w:fill="FFFFFF"/>
        </w:rPr>
      </w:pPr>
      <w:r w:rsidRPr="00897051">
        <w:rPr>
          <w:color w:val="000000"/>
          <w:sz w:val="24"/>
          <w:szCs w:val="23"/>
          <w:shd w:val="clear" w:color="auto" w:fill="FFFFFF"/>
        </w:rPr>
        <w:t>In Bootstrap there are two types of Layout available</w:t>
      </w:r>
    </w:p>
    <w:p w:rsidR="00897051" w:rsidRPr="00897051" w:rsidRDefault="00897051" w:rsidP="00897051">
      <w:pPr>
        <w:pStyle w:val="ListParagraph"/>
        <w:numPr>
          <w:ilvl w:val="0"/>
          <w:numId w:val="10"/>
        </w:numPr>
        <w:rPr>
          <w:color w:val="000000"/>
          <w:sz w:val="24"/>
          <w:szCs w:val="23"/>
          <w:shd w:val="clear" w:color="auto" w:fill="FFFFFF"/>
        </w:rPr>
      </w:pPr>
      <w:r w:rsidRPr="00897051">
        <w:rPr>
          <w:color w:val="000000"/>
          <w:sz w:val="24"/>
          <w:szCs w:val="23"/>
          <w:shd w:val="clear" w:color="auto" w:fill="FFFFFF"/>
        </w:rPr>
        <w:t>Fluid Layout: Fluid layout is used when you want to create a app that is 100% wide and use up all the width of the screen</w:t>
      </w:r>
    </w:p>
    <w:p w:rsidR="00897051" w:rsidRDefault="00897051" w:rsidP="00897051">
      <w:pPr>
        <w:pStyle w:val="ListParagraph"/>
        <w:numPr>
          <w:ilvl w:val="0"/>
          <w:numId w:val="10"/>
        </w:numPr>
        <w:rPr>
          <w:color w:val="000000"/>
          <w:sz w:val="24"/>
          <w:szCs w:val="23"/>
          <w:shd w:val="clear" w:color="auto" w:fill="FFFFFF"/>
        </w:rPr>
      </w:pPr>
      <w:r w:rsidRPr="00897051">
        <w:rPr>
          <w:color w:val="000000"/>
          <w:sz w:val="24"/>
          <w:szCs w:val="23"/>
          <w:shd w:val="clear" w:color="auto" w:fill="FFFFFF"/>
        </w:rPr>
        <w:t xml:space="preserve">Fixed Layout: For a standard screen you will use fixed layout (940 </w:t>
      </w:r>
      <w:proofErr w:type="spellStart"/>
      <w:r w:rsidRPr="00897051">
        <w:rPr>
          <w:color w:val="000000"/>
          <w:sz w:val="24"/>
          <w:szCs w:val="23"/>
          <w:shd w:val="clear" w:color="auto" w:fill="FFFFFF"/>
        </w:rPr>
        <w:t>px</w:t>
      </w:r>
      <w:proofErr w:type="spellEnd"/>
      <w:r w:rsidRPr="00897051">
        <w:rPr>
          <w:color w:val="000000"/>
          <w:sz w:val="24"/>
          <w:szCs w:val="23"/>
          <w:shd w:val="clear" w:color="auto" w:fill="FFFFFF"/>
        </w:rPr>
        <w:t>) option</w:t>
      </w:r>
    </w:p>
    <w:p w:rsidR="00F61FBC" w:rsidRDefault="00F61FBC" w:rsidP="00F61FBC">
      <w:pPr>
        <w:rPr>
          <w:color w:val="000000"/>
          <w:sz w:val="24"/>
          <w:szCs w:val="23"/>
          <w:shd w:val="clear" w:color="auto" w:fill="FFFFFF"/>
        </w:rPr>
      </w:pPr>
    </w:p>
    <w:p w:rsidR="00F61FBC" w:rsidRPr="00F61FBC" w:rsidRDefault="00F61FBC" w:rsidP="00F61FBC">
      <w:pPr>
        <w:rPr>
          <w:b/>
          <w:color w:val="000000"/>
          <w:sz w:val="24"/>
          <w:szCs w:val="23"/>
          <w:shd w:val="clear" w:color="auto" w:fill="FFFFFF"/>
        </w:rPr>
      </w:pPr>
      <w:r w:rsidRPr="00F61FBC">
        <w:rPr>
          <w:b/>
          <w:color w:val="000000"/>
          <w:sz w:val="24"/>
          <w:szCs w:val="23"/>
          <w:shd w:val="clear" w:color="auto" w:fill="FFFFFF"/>
        </w:rPr>
        <w:t>GRID SYSTEM:</w:t>
      </w:r>
    </w:p>
    <w:p w:rsidR="00085520" w:rsidRDefault="00715362" w:rsidP="00336DD7">
      <w:pPr>
        <w:rPr>
          <w:color w:val="000000"/>
          <w:sz w:val="24"/>
          <w:szCs w:val="23"/>
          <w:shd w:val="clear" w:color="auto" w:fill="FFFFFF"/>
        </w:rPr>
      </w:pPr>
      <w:r w:rsidRPr="00715362">
        <w:rPr>
          <w:color w:val="000000"/>
          <w:sz w:val="24"/>
          <w:szCs w:val="23"/>
          <w:shd w:val="clear" w:color="auto" w:fill="FFFFFF"/>
        </w:rPr>
        <w:t>Bootstrap includes a responsive, mobile first fluid grid system that appropriately scales up to 12 columns as the device or viewport size increases.</w:t>
      </w:r>
      <w:r>
        <w:rPr>
          <w:color w:val="000000"/>
          <w:sz w:val="24"/>
          <w:szCs w:val="23"/>
          <w:shd w:val="clear" w:color="auto" w:fill="FFFFFF"/>
        </w:rPr>
        <w:t xml:space="preserve"> </w:t>
      </w:r>
      <w:r w:rsidR="00F61FBC" w:rsidRPr="00F61FBC">
        <w:rPr>
          <w:color w:val="000000"/>
          <w:sz w:val="24"/>
          <w:szCs w:val="23"/>
          <w:shd w:val="clear" w:color="auto" w:fill="FFFFFF"/>
        </w:rPr>
        <w:t>It’s built with flexbox and is fully responsive</w:t>
      </w:r>
    </w:p>
    <w:p w:rsidR="00F61FBC" w:rsidRPr="00F61FBC" w:rsidRDefault="00F61FBC" w:rsidP="007B53D1">
      <w:pPr>
        <w:spacing w:after="0"/>
        <w:rPr>
          <w:b/>
          <w:color w:val="000000"/>
          <w:sz w:val="24"/>
          <w:szCs w:val="23"/>
          <w:shd w:val="clear" w:color="auto" w:fill="FFFFFF"/>
        </w:rPr>
      </w:pPr>
      <w:r w:rsidRPr="00F61FBC">
        <w:rPr>
          <w:b/>
          <w:color w:val="000000"/>
          <w:sz w:val="24"/>
          <w:szCs w:val="23"/>
          <w:shd w:val="clear" w:color="auto" w:fill="FFFFFF"/>
        </w:rPr>
        <w:t>OFFSETTING COLUMNS</w:t>
      </w:r>
    </w:p>
    <w:p w:rsidR="00F61FBC" w:rsidRPr="00F61FBC" w:rsidRDefault="00F61FBC" w:rsidP="00F61FBC">
      <w:pPr>
        <w:rPr>
          <w:color w:val="000000"/>
          <w:sz w:val="24"/>
          <w:szCs w:val="23"/>
          <w:shd w:val="clear" w:color="auto" w:fill="FFFFFF"/>
        </w:rPr>
      </w:pPr>
      <w:r w:rsidRPr="00F61FBC">
        <w:rPr>
          <w:color w:val="000000"/>
          <w:sz w:val="24"/>
          <w:szCs w:val="23"/>
          <w:shd w:val="clear" w:color="auto" w:fill="FFFFFF"/>
        </w:rPr>
        <w:t>You can offset grid columns in two ways: our responsive .offset- grid classes and our margin utilities. Grid classes are sized to match columns while margins are more useful for quick layouts where the width of the offset is variable.</w:t>
      </w:r>
    </w:p>
    <w:p w:rsidR="007B53D1" w:rsidRDefault="00F61FBC" w:rsidP="007B53D1">
      <w:pPr>
        <w:pStyle w:val="ListParagraph"/>
        <w:numPr>
          <w:ilvl w:val="0"/>
          <w:numId w:val="11"/>
        </w:numPr>
        <w:rPr>
          <w:color w:val="000000"/>
          <w:sz w:val="24"/>
          <w:szCs w:val="23"/>
          <w:shd w:val="clear" w:color="auto" w:fill="FFFFFF"/>
        </w:rPr>
      </w:pPr>
      <w:r w:rsidRPr="00F61FBC">
        <w:rPr>
          <w:color w:val="000000"/>
          <w:sz w:val="24"/>
          <w:szCs w:val="23"/>
          <w:shd w:val="clear" w:color="auto" w:fill="FFFFFF"/>
        </w:rPr>
        <w:t>Offset classes</w:t>
      </w:r>
      <w:r w:rsidRPr="00F61FBC">
        <w:rPr>
          <w:color w:val="000000"/>
          <w:sz w:val="24"/>
          <w:szCs w:val="23"/>
          <w:shd w:val="clear" w:color="auto" w:fill="FFFFFF"/>
        </w:rPr>
        <w:t xml:space="preserve">: </w:t>
      </w:r>
      <w:r w:rsidRPr="00F61FBC">
        <w:rPr>
          <w:color w:val="000000"/>
          <w:sz w:val="24"/>
          <w:szCs w:val="23"/>
          <w:shd w:val="clear" w:color="auto" w:fill="FFFFFF"/>
        </w:rPr>
        <w:t>Move columns to the right using .offset-md-* classes. These classes increase the left margin of a column by * columns. For example, .offset-md-4 moves .col-md-4 over four columns.</w:t>
      </w:r>
    </w:p>
    <w:p w:rsidR="007B53D1" w:rsidRPr="007B53D1" w:rsidRDefault="007B53D1" w:rsidP="007B53D1">
      <w:pPr>
        <w:ind w:left="360"/>
        <w:rPr>
          <w:color w:val="000000"/>
          <w:sz w:val="24"/>
          <w:szCs w:val="23"/>
          <w:shd w:val="clear" w:color="auto" w:fill="FFFFFF"/>
        </w:rPr>
      </w:pPr>
    </w:p>
    <w:p w:rsidR="007B53D1" w:rsidRPr="007B53D1" w:rsidRDefault="007B53D1" w:rsidP="007B53D1">
      <w:pPr>
        <w:spacing w:after="0"/>
        <w:rPr>
          <w:b/>
          <w:color w:val="000000"/>
          <w:sz w:val="24"/>
          <w:szCs w:val="23"/>
          <w:shd w:val="clear" w:color="auto" w:fill="FFFFFF"/>
        </w:rPr>
      </w:pPr>
      <w:r w:rsidRPr="007B53D1">
        <w:rPr>
          <w:b/>
          <w:color w:val="000000"/>
          <w:sz w:val="24"/>
          <w:szCs w:val="23"/>
          <w:shd w:val="clear" w:color="auto" w:fill="FFFFFF"/>
        </w:rPr>
        <w:t xml:space="preserve">What is the use of </w:t>
      </w:r>
      <w:proofErr w:type="spellStart"/>
      <w:r w:rsidRPr="007B53D1">
        <w:rPr>
          <w:b/>
          <w:color w:val="000000"/>
          <w:sz w:val="24"/>
          <w:szCs w:val="23"/>
          <w:shd w:val="clear" w:color="auto" w:fill="FFFFFF"/>
        </w:rPr>
        <w:t>Jumbotron</w:t>
      </w:r>
      <w:proofErr w:type="spellEnd"/>
      <w:r w:rsidRPr="007B53D1">
        <w:rPr>
          <w:b/>
          <w:color w:val="000000"/>
          <w:sz w:val="24"/>
          <w:szCs w:val="23"/>
          <w:shd w:val="clear" w:color="auto" w:fill="FFFFFF"/>
        </w:rPr>
        <w:t xml:space="preserve"> in Bootstrap?</w:t>
      </w:r>
    </w:p>
    <w:p w:rsidR="007B53D1" w:rsidRPr="007B53D1" w:rsidRDefault="007B53D1" w:rsidP="00325AD5">
      <w:pPr>
        <w:spacing w:after="0"/>
        <w:rPr>
          <w:color w:val="000000"/>
          <w:sz w:val="24"/>
          <w:szCs w:val="23"/>
          <w:shd w:val="clear" w:color="auto" w:fill="FFFFFF"/>
        </w:rPr>
      </w:pPr>
      <w:r w:rsidRPr="007B53D1">
        <w:rPr>
          <w:color w:val="000000"/>
          <w:sz w:val="24"/>
          <w:szCs w:val="23"/>
          <w:shd w:val="clear" w:color="auto" w:fill="FFFFFF"/>
        </w:rPr>
        <w:t xml:space="preserve">In bootstrap, </w:t>
      </w:r>
      <w:proofErr w:type="spellStart"/>
      <w:r w:rsidRPr="007B53D1">
        <w:rPr>
          <w:color w:val="000000"/>
          <w:sz w:val="24"/>
          <w:szCs w:val="23"/>
          <w:shd w:val="clear" w:color="auto" w:fill="FFFFFF"/>
        </w:rPr>
        <w:t>Jumbotron</w:t>
      </w:r>
      <w:proofErr w:type="spellEnd"/>
      <w:r w:rsidRPr="007B53D1">
        <w:rPr>
          <w:color w:val="000000"/>
          <w:sz w:val="24"/>
          <w:szCs w:val="23"/>
          <w:shd w:val="clear" w:color="auto" w:fill="FFFFFF"/>
        </w:rPr>
        <w:t xml:space="preserve"> is generally used for content that you want to highlight like some slogan or marketing headline etc. in other words it is used to enlarge the size of the headings and to add a margin for landing page content</w:t>
      </w:r>
    </w:p>
    <w:p w:rsidR="007B53D1" w:rsidRDefault="007B53D1" w:rsidP="007B53D1">
      <w:pPr>
        <w:rPr>
          <w:color w:val="000000"/>
          <w:sz w:val="24"/>
          <w:szCs w:val="23"/>
          <w:shd w:val="clear" w:color="auto" w:fill="FFFFFF"/>
        </w:rPr>
      </w:pPr>
      <w:r w:rsidRPr="007B53D1">
        <w:rPr>
          <w:color w:val="000000"/>
          <w:sz w:val="24"/>
          <w:szCs w:val="23"/>
          <w:shd w:val="clear" w:color="auto" w:fill="FFFFFF"/>
        </w:rPr>
        <w:t xml:space="preserve">To use the </w:t>
      </w:r>
      <w:proofErr w:type="spellStart"/>
      <w:r w:rsidRPr="007B53D1">
        <w:rPr>
          <w:color w:val="000000"/>
          <w:sz w:val="24"/>
          <w:szCs w:val="23"/>
          <w:shd w:val="clear" w:color="auto" w:fill="FFFFFF"/>
        </w:rPr>
        <w:t>Jumbotron</w:t>
      </w:r>
      <w:proofErr w:type="spellEnd"/>
      <w:r w:rsidRPr="007B53D1">
        <w:rPr>
          <w:color w:val="000000"/>
          <w:sz w:val="24"/>
          <w:szCs w:val="23"/>
          <w:shd w:val="clear" w:color="auto" w:fill="FFFFFF"/>
        </w:rPr>
        <w:t xml:space="preserve"> in Bootstrap</w:t>
      </w:r>
      <w:r>
        <w:rPr>
          <w:color w:val="000000"/>
          <w:sz w:val="24"/>
          <w:szCs w:val="23"/>
          <w:shd w:val="clear" w:color="auto" w:fill="FFFFFF"/>
        </w:rPr>
        <w:t>:</w:t>
      </w:r>
      <w:r w:rsidRPr="007B53D1">
        <w:rPr>
          <w:color w:val="000000"/>
          <w:sz w:val="24"/>
          <w:szCs w:val="23"/>
          <w:shd w:val="clear" w:color="auto" w:fill="FFFFFF"/>
        </w:rPr>
        <w:t xml:space="preserve"> </w:t>
      </w:r>
      <w:r w:rsidRPr="007B53D1">
        <w:rPr>
          <w:color w:val="000000"/>
          <w:sz w:val="24"/>
          <w:szCs w:val="23"/>
          <w:shd w:val="clear" w:color="auto" w:fill="FFFFFF"/>
        </w:rPr>
        <w:t>Create a container &lt;div&gt; with the class of .</w:t>
      </w:r>
      <w:proofErr w:type="spellStart"/>
      <w:r w:rsidRPr="007B53D1">
        <w:rPr>
          <w:color w:val="000000"/>
          <w:sz w:val="24"/>
          <w:szCs w:val="23"/>
          <w:shd w:val="clear" w:color="auto" w:fill="FFFFFF"/>
        </w:rPr>
        <w:t>jumbotron</w:t>
      </w:r>
      <w:proofErr w:type="spellEnd"/>
    </w:p>
    <w:p w:rsidR="000613E9" w:rsidRPr="000613E9" w:rsidRDefault="000613E9" w:rsidP="000613E9">
      <w:pPr>
        <w:spacing w:before="240" w:after="0"/>
        <w:rPr>
          <w:b/>
          <w:color w:val="000000"/>
          <w:sz w:val="24"/>
          <w:szCs w:val="23"/>
          <w:shd w:val="clear" w:color="auto" w:fill="FFFFFF"/>
        </w:rPr>
      </w:pPr>
      <w:r w:rsidRPr="000613E9">
        <w:rPr>
          <w:b/>
          <w:color w:val="000000"/>
          <w:sz w:val="24"/>
          <w:szCs w:val="23"/>
          <w:shd w:val="clear" w:color="auto" w:fill="FFFFFF"/>
        </w:rPr>
        <w:t>Explain what is the use of Bootstrap Carousel plugin?</w:t>
      </w:r>
    </w:p>
    <w:p w:rsidR="000613E9" w:rsidRDefault="000613E9" w:rsidP="000613E9">
      <w:pPr>
        <w:rPr>
          <w:color w:val="000000"/>
          <w:sz w:val="24"/>
          <w:szCs w:val="23"/>
          <w:shd w:val="clear" w:color="auto" w:fill="FFFFFF"/>
        </w:rPr>
      </w:pPr>
      <w:r w:rsidRPr="000613E9">
        <w:rPr>
          <w:color w:val="000000"/>
          <w:sz w:val="24"/>
          <w:szCs w:val="23"/>
          <w:shd w:val="clear" w:color="auto" w:fill="FFFFFF"/>
        </w:rPr>
        <w:t>The Carousel plugin is used to add a slider to your site.</w:t>
      </w:r>
    </w:p>
    <w:p w:rsidR="00F12F1B" w:rsidRPr="00F12F1B" w:rsidRDefault="00F12F1B" w:rsidP="00F12F1B">
      <w:pPr>
        <w:spacing w:after="0"/>
        <w:rPr>
          <w:b/>
          <w:color w:val="000000"/>
          <w:sz w:val="24"/>
          <w:szCs w:val="23"/>
          <w:shd w:val="clear" w:color="auto" w:fill="FFFFFF"/>
        </w:rPr>
      </w:pPr>
      <w:r w:rsidRPr="00F12F1B">
        <w:rPr>
          <w:b/>
          <w:color w:val="000000"/>
          <w:sz w:val="24"/>
          <w:szCs w:val="23"/>
          <w:shd w:val="clear" w:color="auto" w:fill="FFFFFF"/>
        </w:rPr>
        <w:t>MIXIN:</w:t>
      </w:r>
    </w:p>
    <w:p w:rsidR="00F12F1B" w:rsidRDefault="00F12F1B" w:rsidP="00F12F1B">
      <w:pPr>
        <w:spacing w:after="0" w:line="240" w:lineRule="auto"/>
        <w:rPr>
          <w:rFonts w:ascii="Arial" w:hAnsi="Arial" w:cs="Arial"/>
          <w:color w:val="222222"/>
          <w:shd w:val="clear" w:color="auto" w:fill="FFFFFF"/>
        </w:rPr>
      </w:pPr>
      <w:r>
        <w:rPr>
          <w:rFonts w:ascii="Arial" w:hAnsi="Arial" w:cs="Arial"/>
          <w:color w:val="222222"/>
          <w:shd w:val="clear" w:color="auto" w:fill="FFFFFF"/>
        </w:rPr>
        <w:t>A </w:t>
      </w:r>
      <w:proofErr w:type="spellStart"/>
      <w:r>
        <w:rPr>
          <w:rFonts w:ascii="Arial" w:hAnsi="Arial" w:cs="Arial"/>
          <w:b/>
          <w:bCs/>
          <w:color w:val="222222"/>
          <w:shd w:val="clear" w:color="auto" w:fill="FFFFFF"/>
        </w:rPr>
        <w:t>mixin</w:t>
      </w:r>
      <w:proofErr w:type="spellEnd"/>
      <w:r>
        <w:rPr>
          <w:rFonts w:ascii="Arial" w:hAnsi="Arial" w:cs="Arial"/>
          <w:color w:val="222222"/>
          <w:shd w:val="clear" w:color="auto" w:fill="FFFFFF"/>
        </w:rPr>
        <w:t> lets you make groups of </w:t>
      </w:r>
      <w:r>
        <w:rPr>
          <w:rFonts w:ascii="Arial" w:hAnsi="Arial" w:cs="Arial"/>
          <w:b/>
          <w:bCs/>
          <w:color w:val="222222"/>
          <w:shd w:val="clear" w:color="auto" w:fill="FFFFFF"/>
        </w:rPr>
        <w:t>CSS</w:t>
      </w:r>
      <w:r>
        <w:rPr>
          <w:rFonts w:ascii="Arial" w:hAnsi="Arial" w:cs="Arial"/>
          <w:color w:val="222222"/>
          <w:shd w:val="clear" w:color="auto" w:fill="FFFFFF"/>
        </w:rPr>
        <w:t> declarations that you want to reuse throughout your site</w:t>
      </w:r>
      <w:r>
        <w:rPr>
          <w:rFonts w:ascii="Arial" w:hAnsi="Arial" w:cs="Arial"/>
          <w:color w:val="222222"/>
          <w:shd w:val="clear" w:color="auto" w:fill="FFFFFF"/>
        </w:rPr>
        <w:t>.</w:t>
      </w:r>
    </w:p>
    <w:p w:rsidR="00F12F1B" w:rsidRPr="007B53D1" w:rsidRDefault="00F12F1B" w:rsidP="00F12F1B">
      <w:pPr>
        <w:spacing w:after="0" w:line="240" w:lineRule="auto"/>
        <w:rPr>
          <w:color w:val="000000"/>
          <w:sz w:val="24"/>
          <w:szCs w:val="23"/>
          <w:shd w:val="clear" w:color="auto" w:fill="FFFFFF"/>
        </w:rPr>
      </w:pPr>
      <w:r w:rsidRPr="00F12F1B">
        <w:rPr>
          <w:color w:val="000000"/>
          <w:sz w:val="24"/>
          <w:szCs w:val="23"/>
          <w:shd w:val="clear" w:color="auto" w:fill="FFFFFF"/>
        </w:rPr>
        <w:t xml:space="preserve">One of the most powerful features of the CSS preprocessor Sass is the </w:t>
      </w:r>
      <w:proofErr w:type="spellStart"/>
      <w:r w:rsidRPr="00F12F1B">
        <w:rPr>
          <w:color w:val="000000"/>
          <w:sz w:val="24"/>
          <w:szCs w:val="23"/>
          <w:shd w:val="clear" w:color="auto" w:fill="FFFFFF"/>
        </w:rPr>
        <w:t>mixin</w:t>
      </w:r>
      <w:proofErr w:type="spellEnd"/>
      <w:r w:rsidRPr="00F12F1B">
        <w:rPr>
          <w:color w:val="000000"/>
          <w:sz w:val="24"/>
          <w:szCs w:val="23"/>
          <w:shd w:val="clear" w:color="auto" w:fill="FFFFFF"/>
        </w:rPr>
        <w:t>, an abstraction of a common pattern into a semantic and reusable chunk.</w:t>
      </w:r>
    </w:p>
    <w:p w:rsidR="00F61FBC" w:rsidRDefault="00F61FBC" w:rsidP="00336DD7">
      <w:pPr>
        <w:rPr>
          <w:rFonts w:ascii="Verdana" w:hAnsi="Verdana"/>
          <w:color w:val="000000"/>
          <w:sz w:val="23"/>
          <w:szCs w:val="23"/>
          <w:shd w:val="clear" w:color="auto" w:fill="FFFFFF"/>
        </w:rPr>
      </w:pPr>
    </w:p>
    <w:p w:rsidR="00E93076" w:rsidRPr="00E93076" w:rsidRDefault="00E93076" w:rsidP="00E93076">
      <w:pPr>
        <w:spacing w:after="0"/>
        <w:rPr>
          <w:rFonts w:ascii="Verdana" w:hAnsi="Verdana"/>
          <w:b/>
          <w:color w:val="000000"/>
          <w:sz w:val="23"/>
          <w:szCs w:val="23"/>
          <w:shd w:val="clear" w:color="auto" w:fill="FFFFFF"/>
        </w:rPr>
      </w:pPr>
      <w:r w:rsidRPr="00E93076">
        <w:rPr>
          <w:rFonts w:ascii="Verdana" w:hAnsi="Verdana"/>
          <w:b/>
          <w:color w:val="000000"/>
          <w:sz w:val="23"/>
          <w:szCs w:val="23"/>
          <w:shd w:val="clear" w:color="auto" w:fill="FFFFFF"/>
        </w:rPr>
        <w:t xml:space="preserve">What are </w:t>
      </w:r>
      <w:proofErr w:type="spellStart"/>
      <w:r w:rsidRPr="00E93076">
        <w:rPr>
          <w:rFonts w:ascii="Verdana" w:hAnsi="Verdana"/>
          <w:b/>
          <w:color w:val="000000"/>
          <w:sz w:val="23"/>
          <w:szCs w:val="23"/>
          <w:shd w:val="clear" w:color="auto" w:fill="FFFFFF"/>
        </w:rPr>
        <w:t>Glyphicons</w:t>
      </w:r>
      <w:proofErr w:type="spellEnd"/>
      <w:r w:rsidRPr="00E93076">
        <w:rPr>
          <w:rFonts w:ascii="Verdana" w:hAnsi="Verdana"/>
          <w:b/>
          <w:color w:val="000000"/>
          <w:sz w:val="23"/>
          <w:szCs w:val="23"/>
          <w:shd w:val="clear" w:color="auto" w:fill="FFFFFF"/>
        </w:rPr>
        <w:t>?</w:t>
      </w:r>
    </w:p>
    <w:p w:rsidR="00F61FBC" w:rsidRDefault="00E93076" w:rsidP="00E93076">
      <w:pPr>
        <w:rPr>
          <w:rFonts w:ascii="Verdana" w:hAnsi="Verdana"/>
          <w:color w:val="000000"/>
          <w:sz w:val="23"/>
          <w:szCs w:val="23"/>
          <w:shd w:val="clear" w:color="auto" w:fill="FFFFFF"/>
        </w:rPr>
      </w:pPr>
      <w:proofErr w:type="spellStart"/>
      <w:r w:rsidRPr="00E93076">
        <w:rPr>
          <w:rFonts w:ascii="Verdana" w:hAnsi="Verdana"/>
          <w:color w:val="000000"/>
          <w:sz w:val="23"/>
          <w:szCs w:val="23"/>
          <w:shd w:val="clear" w:color="auto" w:fill="FFFFFF"/>
        </w:rPr>
        <w:t>Glyphicons</w:t>
      </w:r>
      <w:proofErr w:type="spellEnd"/>
      <w:r w:rsidRPr="00E93076">
        <w:rPr>
          <w:rFonts w:ascii="Verdana" w:hAnsi="Verdana"/>
          <w:color w:val="000000"/>
          <w:sz w:val="23"/>
          <w:szCs w:val="23"/>
          <w:shd w:val="clear" w:color="auto" w:fill="FFFFFF"/>
        </w:rPr>
        <w:t xml:space="preserve"> are icon font</w:t>
      </w:r>
      <w:r>
        <w:rPr>
          <w:rFonts w:ascii="Verdana" w:hAnsi="Verdana"/>
          <w:color w:val="000000"/>
          <w:sz w:val="23"/>
          <w:szCs w:val="23"/>
          <w:shd w:val="clear" w:color="auto" w:fill="FFFFFF"/>
        </w:rPr>
        <w:t>s which you can use in your webpag</w:t>
      </w:r>
      <w:bookmarkStart w:id="0" w:name="_GoBack"/>
      <w:bookmarkEnd w:id="0"/>
      <w:r>
        <w:rPr>
          <w:rFonts w:ascii="Verdana" w:hAnsi="Verdana"/>
          <w:color w:val="000000"/>
          <w:sz w:val="23"/>
          <w:szCs w:val="23"/>
          <w:shd w:val="clear" w:color="auto" w:fill="FFFFFF"/>
        </w:rPr>
        <w:t>e.</w:t>
      </w:r>
    </w:p>
    <w:p w:rsidR="00F61FBC" w:rsidRPr="00F61FBC" w:rsidRDefault="00F61FBC" w:rsidP="00336DD7">
      <w:pPr>
        <w:rPr>
          <w:rFonts w:ascii="Verdana" w:hAnsi="Verdana"/>
          <w:color w:val="000000"/>
          <w:sz w:val="23"/>
          <w:szCs w:val="23"/>
          <w:shd w:val="clear" w:color="auto" w:fill="FFFFFF"/>
        </w:rPr>
      </w:pPr>
    </w:p>
    <w:p w:rsidR="00085520" w:rsidRPr="00085520" w:rsidRDefault="00085520" w:rsidP="00085520">
      <w:pPr>
        <w:jc w:val="center"/>
        <w:rPr>
          <w:rFonts w:ascii="Verdana" w:hAnsi="Verdana"/>
          <w:b/>
          <w:color w:val="000000"/>
          <w:sz w:val="23"/>
          <w:szCs w:val="23"/>
          <w:u w:val="single"/>
          <w:shd w:val="clear" w:color="auto" w:fill="FFFFFF"/>
        </w:rPr>
      </w:pPr>
      <w:r w:rsidRPr="00085520">
        <w:rPr>
          <w:rFonts w:ascii="Verdana" w:hAnsi="Verdana"/>
          <w:b/>
          <w:color w:val="000000"/>
          <w:sz w:val="23"/>
          <w:szCs w:val="23"/>
          <w:u w:val="single"/>
          <w:shd w:val="clear" w:color="auto" w:fill="FFFFFF"/>
        </w:rPr>
        <w:lastRenderedPageBreak/>
        <w:t>IMPORTANT QUESTIONS</w:t>
      </w:r>
    </w:p>
    <w:p w:rsidR="00085520" w:rsidRPr="00830F04" w:rsidRDefault="00830F04" w:rsidP="00830F04">
      <w:pPr>
        <w:pStyle w:val="ListParagraph"/>
        <w:numPr>
          <w:ilvl w:val="0"/>
          <w:numId w:val="11"/>
        </w:numPr>
        <w:jc w:val="both"/>
        <w:rPr>
          <w:rFonts w:ascii="Verdana" w:hAnsi="Verdana"/>
          <w:color w:val="000000"/>
          <w:sz w:val="23"/>
          <w:szCs w:val="23"/>
          <w:shd w:val="clear" w:color="auto" w:fill="FFFFFF"/>
        </w:rPr>
      </w:pPr>
      <w:hyperlink r:id="rId6" w:history="1">
        <w:r w:rsidRPr="00830F04">
          <w:rPr>
            <w:rStyle w:val="Hyperlink"/>
            <w:rFonts w:ascii="Verdana" w:hAnsi="Verdana"/>
            <w:sz w:val="23"/>
            <w:szCs w:val="23"/>
            <w:shd w:val="clear" w:color="auto" w:fill="FFFFFF"/>
          </w:rPr>
          <w:t>https://www.w3schools.com/css/css3_flexbox.asp</w:t>
        </w:r>
      </w:hyperlink>
    </w:p>
    <w:p w:rsidR="00085520" w:rsidRDefault="00085520" w:rsidP="00336DD7">
      <w:pPr>
        <w:rPr>
          <w:rFonts w:ascii="Verdana" w:hAnsi="Verdana"/>
          <w:b/>
          <w:color w:val="000000"/>
          <w:sz w:val="23"/>
          <w:szCs w:val="23"/>
          <w:shd w:val="clear" w:color="auto" w:fill="FFFFFF"/>
        </w:rPr>
      </w:pPr>
    </w:p>
    <w:p w:rsidR="00085520" w:rsidRDefault="00085520" w:rsidP="00336DD7">
      <w:pPr>
        <w:rPr>
          <w:rFonts w:ascii="Verdana" w:hAnsi="Verdana"/>
          <w:b/>
          <w:color w:val="000000"/>
          <w:sz w:val="23"/>
          <w:szCs w:val="23"/>
          <w:shd w:val="clear" w:color="auto" w:fill="FFFFFF"/>
        </w:rPr>
      </w:pPr>
    </w:p>
    <w:p w:rsidR="00085520" w:rsidRPr="00085520" w:rsidRDefault="00085520" w:rsidP="00336DD7">
      <w:pPr>
        <w:rPr>
          <w:b/>
          <w:sz w:val="24"/>
        </w:rPr>
      </w:pPr>
    </w:p>
    <w:sectPr w:rsidR="00085520" w:rsidRPr="00085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AD1"/>
    <w:multiLevelType w:val="hybridMultilevel"/>
    <w:tmpl w:val="0E1C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F0346"/>
    <w:multiLevelType w:val="hybridMultilevel"/>
    <w:tmpl w:val="892E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2E5D0F"/>
    <w:multiLevelType w:val="hybridMultilevel"/>
    <w:tmpl w:val="5092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62076"/>
    <w:multiLevelType w:val="hybridMultilevel"/>
    <w:tmpl w:val="F6522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913B3D"/>
    <w:multiLevelType w:val="hybridMultilevel"/>
    <w:tmpl w:val="B650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6B7BFF"/>
    <w:multiLevelType w:val="hybridMultilevel"/>
    <w:tmpl w:val="61B4A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A077F"/>
    <w:multiLevelType w:val="hybridMultilevel"/>
    <w:tmpl w:val="A45A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BD2774"/>
    <w:multiLevelType w:val="hybridMultilevel"/>
    <w:tmpl w:val="772C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4C4E57"/>
    <w:multiLevelType w:val="hybridMultilevel"/>
    <w:tmpl w:val="485C7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7B577A"/>
    <w:multiLevelType w:val="hybridMultilevel"/>
    <w:tmpl w:val="5CB62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116664"/>
    <w:multiLevelType w:val="hybridMultilevel"/>
    <w:tmpl w:val="BB7A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8"/>
  </w:num>
  <w:num w:numId="5">
    <w:abstractNumId w:val="1"/>
  </w:num>
  <w:num w:numId="6">
    <w:abstractNumId w:val="9"/>
  </w:num>
  <w:num w:numId="7">
    <w:abstractNumId w:val="4"/>
  </w:num>
  <w:num w:numId="8">
    <w:abstractNumId w:val="5"/>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11"/>
    <w:rsid w:val="00007FC5"/>
    <w:rsid w:val="00012F36"/>
    <w:rsid w:val="000613E9"/>
    <w:rsid w:val="00085520"/>
    <w:rsid w:val="00270F85"/>
    <w:rsid w:val="00325AD5"/>
    <w:rsid w:val="00336DD7"/>
    <w:rsid w:val="003429E7"/>
    <w:rsid w:val="003E6D60"/>
    <w:rsid w:val="00655920"/>
    <w:rsid w:val="00715362"/>
    <w:rsid w:val="007B53D1"/>
    <w:rsid w:val="00830F04"/>
    <w:rsid w:val="00897051"/>
    <w:rsid w:val="008B2CEB"/>
    <w:rsid w:val="008F15BA"/>
    <w:rsid w:val="008F1B03"/>
    <w:rsid w:val="00933751"/>
    <w:rsid w:val="00A97011"/>
    <w:rsid w:val="00D36947"/>
    <w:rsid w:val="00E93076"/>
    <w:rsid w:val="00F12F1B"/>
    <w:rsid w:val="00F61FBC"/>
    <w:rsid w:val="00F75E52"/>
    <w:rsid w:val="00FC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36"/>
    <w:pPr>
      <w:ind w:left="720"/>
      <w:contextualSpacing/>
    </w:pPr>
  </w:style>
  <w:style w:type="character" w:styleId="Hyperlink">
    <w:name w:val="Hyperlink"/>
    <w:basedOn w:val="DefaultParagraphFont"/>
    <w:uiPriority w:val="99"/>
    <w:unhideWhenUsed/>
    <w:rsid w:val="00830F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F36"/>
    <w:pPr>
      <w:ind w:left="720"/>
      <w:contextualSpacing/>
    </w:pPr>
  </w:style>
  <w:style w:type="character" w:styleId="Hyperlink">
    <w:name w:val="Hyperlink"/>
    <w:basedOn w:val="DefaultParagraphFont"/>
    <w:uiPriority w:val="99"/>
    <w:unhideWhenUsed/>
    <w:rsid w:val="00830F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98887">
      <w:bodyDiv w:val="1"/>
      <w:marLeft w:val="0"/>
      <w:marRight w:val="0"/>
      <w:marTop w:val="0"/>
      <w:marBottom w:val="0"/>
      <w:divBdr>
        <w:top w:val="none" w:sz="0" w:space="0" w:color="auto"/>
        <w:left w:val="none" w:sz="0" w:space="0" w:color="auto"/>
        <w:bottom w:val="none" w:sz="0" w:space="0" w:color="auto"/>
        <w:right w:val="none" w:sz="0" w:space="0" w:color="auto"/>
      </w:divBdr>
    </w:div>
    <w:div w:id="111704253">
      <w:bodyDiv w:val="1"/>
      <w:marLeft w:val="0"/>
      <w:marRight w:val="0"/>
      <w:marTop w:val="0"/>
      <w:marBottom w:val="0"/>
      <w:divBdr>
        <w:top w:val="none" w:sz="0" w:space="0" w:color="auto"/>
        <w:left w:val="none" w:sz="0" w:space="0" w:color="auto"/>
        <w:bottom w:val="none" w:sz="0" w:space="0" w:color="auto"/>
        <w:right w:val="none" w:sz="0" w:space="0" w:color="auto"/>
      </w:divBdr>
    </w:div>
    <w:div w:id="1047680977">
      <w:bodyDiv w:val="1"/>
      <w:marLeft w:val="0"/>
      <w:marRight w:val="0"/>
      <w:marTop w:val="0"/>
      <w:marBottom w:val="0"/>
      <w:divBdr>
        <w:top w:val="none" w:sz="0" w:space="0" w:color="auto"/>
        <w:left w:val="none" w:sz="0" w:space="0" w:color="auto"/>
        <w:bottom w:val="none" w:sz="0" w:space="0" w:color="auto"/>
        <w:right w:val="none" w:sz="0" w:space="0" w:color="auto"/>
      </w:divBdr>
    </w:div>
    <w:div w:id="1099643925">
      <w:bodyDiv w:val="1"/>
      <w:marLeft w:val="0"/>
      <w:marRight w:val="0"/>
      <w:marTop w:val="0"/>
      <w:marBottom w:val="0"/>
      <w:divBdr>
        <w:top w:val="none" w:sz="0" w:space="0" w:color="auto"/>
        <w:left w:val="none" w:sz="0" w:space="0" w:color="auto"/>
        <w:bottom w:val="none" w:sz="0" w:space="0" w:color="auto"/>
        <w:right w:val="none" w:sz="0" w:space="0" w:color="auto"/>
      </w:divBdr>
    </w:div>
    <w:div w:id="1248343679">
      <w:bodyDiv w:val="1"/>
      <w:marLeft w:val="0"/>
      <w:marRight w:val="0"/>
      <w:marTop w:val="0"/>
      <w:marBottom w:val="0"/>
      <w:divBdr>
        <w:top w:val="none" w:sz="0" w:space="0" w:color="auto"/>
        <w:left w:val="none" w:sz="0" w:space="0" w:color="auto"/>
        <w:bottom w:val="none" w:sz="0" w:space="0" w:color="auto"/>
        <w:right w:val="none" w:sz="0" w:space="0" w:color="auto"/>
      </w:divBdr>
    </w:div>
    <w:div w:id="1261987206">
      <w:bodyDiv w:val="1"/>
      <w:marLeft w:val="0"/>
      <w:marRight w:val="0"/>
      <w:marTop w:val="0"/>
      <w:marBottom w:val="0"/>
      <w:divBdr>
        <w:top w:val="none" w:sz="0" w:space="0" w:color="auto"/>
        <w:left w:val="none" w:sz="0" w:space="0" w:color="auto"/>
        <w:bottom w:val="none" w:sz="0" w:space="0" w:color="auto"/>
        <w:right w:val="none" w:sz="0" w:space="0" w:color="auto"/>
      </w:divBdr>
    </w:div>
    <w:div w:id="1278172194">
      <w:bodyDiv w:val="1"/>
      <w:marLeft w:val="0"/>
      <w:marRight w:val="0"/>
      <w:marTop w:val="0"/>
      <w:marBottom w:val="0"/>
      <w:divBdr>
        <w:top w:val="none" w:sz="0" w:space="0" w:color="auto"/>
        <w:left w:val="none" w:sz="0" w:space="0" w:color="auto"/>
        <w:bottom w:val="none" w:sz="0" w:space="0" w:color="auto"/>
        <w:right w:val="none" w:sz="0" w:space="0" w:color="auto"/>
      </w:divBdr>
    </w:div>
    <w:div w:id="1665819241">
      <w:bodyDiv w:val="1"/>
      <w:marLeft w:val="0"/>
      <w:marRight w:val="0"/>
      <w:marTop w:val="0"/>
      <w:marBottom w:val="0"/>
      <w:divBdr>
        <w:top w:val="none" w:sz="0" w:space="0" w:color="auto"/>
        <w:left w:val="none" w:sz="0" w:space="0" w:color="auto"/>
        <w:bottom w:val="none" w:sz="0" w:space="0" w:color="auto"/>
        <w:right w:val="none" w:sz="0" w:space="0" w:color="auto"/>
      </w:divBdr>
    </w:div>
    <w:div w:id="1796364052">
      <w:bodyDiv w:val="1"/>
      <w:marLeft w:val="0"/>
      <w:marRight w:val="0"/>
      <w:marTop w:val="0"/>
      <w:marBottom w:val="0"/>
      <w:divBdr>
        <w:top w:val="none" w:sz="0" w:space="0" w:color="auto"/>
        <w:left w:val="none" w:sz="0" w:space="0" w:color="auto"/>
        <w:bottom w:val="none" w:sz="0" w:space="0" w:color="auto"/>
        <w:right w:val="none" w:sz="0" w:space="0" w:color="auto"/>
      </w:divBdr>
    </w:div>
    <w:div w:id="1910529651">
      <w:bodyDiv w:val="1"/>
      <w:marLeft w:val="0"/>
      <w:marRight w:val="0"/>
      <w:marTop w:val="0"/>
      <w:marBottom w:val="0"/>
      <w:divBdr>
        <w:top w:val="none" w:sz="0" w:space="0" w:color="auto"/>
        <w:left w:val="none" w:sz="0" w:space="0" w:color="auto"/>
        <w:bottom w:val="none" w:sz="0" w:space="0" w:color="auto"/>
        <w:right w:val="none" w:sz="0" w:space="0" w:color="auto"/>
      </w:divBdr>
    </w:div>
    <w:div w:id="2042435876">
      <w:bodyDiv w:val="1"/>
      <w:marLeft w:val="0"/>
      <w:marRight w:val="0"/>
      <w:marTop w:val="0"/>
      <w:marBottom w:val="0"/>
      <w:divBdr>
        <w:top w:val="none" w:sz="0" w:space="0" w:color="auto"/>
        <w:left w:val="none" w:sz="0" w:space="0" w:color="auto"/>
        <w:bottom w:val="none" w:sz="0" w:space="0" w:color="auto"/>
        <w:right w:val="none" w:sz="0" w:space="0" w:color="auto"/>
      </w:divBdr>
    </w:div>
    <w:div w:id="2101247715">
      <w:bodyDiv w:val="1"/>
      <w:marLeft w:val="0"/>
      <w:marRight w:val="0"/>
      <w:marTop w:val="0"/>
      <w:marBottom w:val="0"/>
      <w:divBdr>
        <w:top w:val="none" w:sz="0" w:space="0" w:color="auto"/>
        <w:left w:val="none" w:sz="0" w:space="0" w:color="auto"/>
        <w:bottom w:val="none" w:sz="0" w:space="0" w:color="auto"/>
        <w:right w:val="none" w:sz="0" w:space="0" w:color="auto"/>
      </w:divBdr>
    </w:div>
    <w:div w:id="2133014969">
      <w:bodyDiv w:val="1"/>
      <w:marLeft w:val="0"/>
      <w:marRight w:val="0"/>
      <w:marTop w:val="0"/>
      <w:marBottom w:val="0"/>
      <w:divBdr>
        <w:top w:val="none" w:sz="0" w:space="0" w:color="auto"/>
        <w:left w:val="none" w:sz="0" w:space="0" w:color="auto"/>
        <w:bottom w:val="none" w:sz="0" w:space="0" w:color="auto"/>
        <w:right w:val="none" w:sz="0" w:space="0" w:color="auto"/>
      </w:divBdr>
      <w:divsChild>
        <w:div w:id="162209533">
          <w:marLeft w:val="0"/>
          <w:marRight w:val="0"/>
          <w:marTop w:val="0"/>
          <w:marBottom w:val="0"/>
          <w:divBdr>
            <w:top w:val="none" w:sz="0" w:space="0" w:color="auto"/>
            <w:left w:val="none" w:sz="0" w:space="0" w:color="auto"/>
            <w:bottom w:val="none" w:sz="0" w:space="0" w:color="auto"/>
            <w:right w:val="none" w:sz="0" w:space="0" w:color="auto"/>
          </w:divBdr>
        </w:div>
        <w:div w:id="1599143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3_flexbox.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4</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TriZetto</Company>
  <LinksUpToDate>false</LinksUpToDate>
  <CharactersWithSpaces>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21</cp:revision>
  <dcterms:created xsi:type="dcterms:W3CDTF">2018-07-10T13:40:00Z</dcterms:created>
  <dcterms:modified xsi:type="dcterms:W3CDTF">2018-07-12T13:56:00Z</dcterms:modified>
</cp:coreProperties>
</file>