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Configuration Structures</w:t>
      </w:r>
      <w:r>
        <w:rPr>
          <w:lang w:val="en-US"/>
        </w:rPr>
        <w:br w:type="textWrapping"/>
      </w:r>
    </w:p>
    <w:p>
      <w:pPr>
        <w:pStyle w:val="8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Overall structure:</w:t>
      </w:r>
    </w:p>
    <w:p>
      <w:pPr>
        <w:rPr>
          <w:lang w:val="en-US"/>
        </w:rPr>
      </w:pPr>
      <w:r>
        <w:fldChar w:fldCharType="begin"/>
      </w:r>
      <w:r>
        <w:instrText xml:space="preserve"> HYPERLINK "https://blockchain-automation-framework.readthedocs.io/en/latest/operations/fabric_networkyaml.html" </w:instrText>
      </w:r>
      <w:r>
        <w:fldChar w:fldCharType="separate"/>
      </w:r>
      <w:r>
        <w:rPr>
          <w:rStyle w:val="7"/>
          <w:lang w:val="en-US"/>
        </w:rPr>
        <w:t>https://blockchain-automation-framework.readthedocs.io/en/latest/operations/fabric_networkyaml.html</w:t>
      </w:r>
      <w:r>
        <w:rPr>
          <w:rStyle w:val="7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pStyle w:val="8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Crypto-Config structure:</w:t>
      </w:r>
    </w:p>
    <w:p>
      <w:pPr>
        <w:rPr>
          <w:lang w:val="en-US"/>
        </w:rPr>
      </w:pPr>
      <w:r>
        <w:fldChar w:fldCharType="begin"/>
      </w:r>
      <w:r>
        <w:instrText xml:space="preserve"> HYPERLINK "https://hyperledger-fabric.readthedocs.io/en/release-1.1/commands/cryptogen-commands.html" </w:instrText>
      </w:r>
      <w:r>
        <w:fldChar w:fldCharType="separate"/>
      </w:r>
      <w:r>
        <w:rPr>
          <w:rStyle w:val="7"/>
          <w:lang w:val="en-US"/>
        </w:rPr>
        <w:t>https://hyperledger-fabric.readthedocs.io/en/release-1.1/commands/cryptogen-commands.html</w:t>
      </w:r>
      <w:r>
        <w:rPr>
          <w:rStyle w:val="7"/>
          <w:lang w:val="en-US"/>
        </w:rPr>
        <w:fldChar w:fldCharType="end"/>
      </w:r>
    </w:p>
    <w:p>
      <w:pPr>
        <w:rPr>
          <w:lang w:val="en-US"/>
        </w:rPr>
      </w:pPr>
    </w:p>
    <w:p>
      <w:pPr>
        <w:pStyle w:val="8"/>
        <w:rPr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Run test network:</w:t>
      </w:r>
    </w:p>
    <w:p>
      <w:pPr>
        <w:rPr>
          <w:lang w:val="en-US"/>
        </w:rPr>
      </w:pPr>
      <w:r>
        <w:fldChar w:fldCharType="begin"/>
      </w:r>
      <w:r>
        <w:instrText xml:space="preserve"> HYPERLINK "https://hyperledger-fabric.readthedocs.io/en/latest/test_network.html" </w:instrText>
      </w:r>
      <w:r>
        <w:fldChar w:fldCharType="separate"/>
      </w:r>
      <w:r>
        <w:rPr>
          <w:rStyle w:val="7"/>
          <w:lang w:val="en-US"/>
        </w:rPr>
        <w:t>https://hyperledger-fabric.readthedocs.io/en/latest/test_network.html</w:t>
      </w:r>
      <w:r>
        <w:rPr>
          <w:rStyle w:val="7"/>
          <w:lang w:val="en-US"/>
        </w:rPr>
        <w:fldChar w:fldCharType="end"/>
      </w:r>
    </w:p>
    <w:p>
      <w:pPr>
        <w:rPr>
          <w:lang w:val="en-US"/>
        </w:rPr>
      </w:pPr>
    </w:p>
    <w:p>
      <w:pPr>
        <w:pStyle w:val="8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Hyperledger Releases:</w:t>
      </w:r>
    </w:p>
    <w:p>
      <w:pPr>
        <w:rPr>
          <w:lang w:val="en-US"/>
        </w:rPr>
      </w:pPr>
      <w:r>
        <w:fldChar w:fldCharType="begin"/>
      </w:r>
      <w:r>
        <w:instrText xml:space="preserve"> HYPERLINK "https://github.com/hyperledger/fabric/tags" </w:instrText>
      </w:r>
      <w:r>
        <w:fldChar w:fldCharType="separate"/>
      </w:r>
      <w:r>
        <w:rPr>
          <w:rStyle w:val="7"/>
          <w:lang w:val="en-US"/>
        </w:rPr>
        <w:t>https://github.com/hyperledger/fabric/tags</w:t>
      </w:r>
      <w:r>
        <w:rPr>
          <w:rStyle w:val="7"/>
          <w:lang w:val="en-US"/>
        </w:rPr>
        <w:fldChar w:fldCharType="end"/>
      </w:r>
    </w:p>
    <w:p>
      <w:pPr>
        <w:rPr>
          <w:lang w:val="en-US"/>
        </w:rPr>
      </w:pPr>
    </w:p>
    <w:p>
      <w:r>
        <w:rPr>
          <w:lang w:val="en-US"/>
        </w:rPr>
        <w:br w:type="page"/>
      </w:r>
    </w:p>
    <w:p>
      <w:pPr>
        <w:pStyle w:val="2"/>
        <w:rPr>
          <w:lang w:val="en-US"/>
        </w:rPr>
      </w:pPr>
      <w:r>
        <w:rPr>
          <w:lang w:val="en-US"/>
        </w:rPr>
        <w:t>Steps to create hlf-network with 2 orgs:</w:t>
      </w:r>
    </w:p>
    <w:p>
      <w:pPr>
        <w:rPr>
          <w:lang w:val="en-US"/>
        </w:rPr>
      </w:pPr>
    </w:p>
    <w:p>
      <w:pPr>
        <w:pStyle w:val="1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crypto-configs for the orderer and peer orgs.</w:t>
      </w:r>
    </w:p>
    <w:p>
      <w:pPr>
        <w:pStyle w:val="1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binary tools</w:t>
      </w:r>
    </w:p>
    <w:p>
      <w:pPr>
        <w:pStyle w:val="13"/>
        <w:rPr>
          <w:lang w:val="en-US"/>
        </w:rPr>
      </w:pPr>
      <w:r>
        <w:rPr>
          <w:lang w:val="en-US"/>
        </w:rPr>
        <w:t xml:space="preserve">Refer this link: </w:t>
      </w:r>
      <w:r>
        <w:fldChar w:fldCharType="begin"/>
      </w:r>
      <w:r>
        <w:instrText xml:space="preserve"> HYPERLINK "https://hyperledger-fabric.readthedocs.io/en/latest/install.html" </w:instrText>
      </w:r>
      <w:r>
        <w:fldChar w:fldCharType="separate"/>
      </w:r>
      <w:r>
        <w:rPr>
          <w:rStyle w:val="7"/>
          <w:lang w:val="en-US"/>
        </w:rPr>
        <w:t>https://hyperledger-fabric.readthedocs.io/en/latest/install.html</w:t>
      </w:r>
      <w:r>
        <w:rPr>
          <w:rStyle w:val="7"/>
          <w:lang w:val="en-US"/>
        </w:rPr>
        <w:fldChar w:fldCharType="end"/>
      </w:r>
    </w:p>
    <w:p>
      <w:pPr>
        <w:pStyle w:val="13"/>
        <w:rPr>
          <w:lang w:val="en-US"/>
        </w:rPr>
      </w:pPr>
    </w:p>
    <w:p>
      <w:pPr>
        <w:pStyle w:val="13"/>
        <w:rPr>
          <w:lang w:val="en-US"/>
        </w:rPr>
      </w:pPr>
      <w:r>
        <w:rPr>
          <w:lang w:val="en-US"/>
        </w:rPr>
        <w:t>Open git bash</w:t>
      </w:r>
    </w:p>
    <w:p>
      <w:pPr>
        <w:pStyle w:val="13"/>
        <w:rPr>
          <w:lang w:val="en-US"/>
        </w:rPr>
      </w:pPr>
      <w:r>
        <w:rPr>
          <w:lang w:val="en-US"/>
        </w:rPr>
        <w:t>And run install-fabric.sh script in git bash with appropriate arguments.</w:t>
      </w:r>
    </w:p>
    <w:p>
      <w:pPr>
        <w:pStyle w:val="13"/>
        <w:rPr>
          <w:lang w:val="en-US"/>
        </w:rPr>
      </w:pPr>
    </w:p>
    <w:p>
      <w:pPr>
        <w:pStyle w:val="1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crypto materials for orgs and orderers</w:t>
      </w:r>
    </w:p>
    <w:p>
      <w:pPr>
        <w:pStyle w:val="1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ccp files for all orgs</w:t>
      </w:r>
    </w:p>
    <w:p>
      <w:pPr>
        <w:pStyle w:val="13"/>
        <w:numPr>
          <w:ilvl w:val="0"/>
          <w:numId w:val="1"/>
        </w:numPr>
        <w:rPr>
          <w:lang w:val="en-US"/>
        </w:rPr>
      </w:pPr>
    </w:p>
    <w:p>
      <w:pPr>
        <w:pStyle w:val="13"/>
        <w:rPr>
          <w:lang w:val="en-US"/>
        </w:rPr>
      </w:pPr>
    </w:p>
    <w:p>
      <w:pPr>
        <w:pStyle w:val="13"/>
        <w:rPr>
          <w:lang w:val="en-US"/>
        </w:rPr>
      </w:pPr>
    </w:p>
    <w:p>
      <w:pPr>
        <w:pStyle w:val="13"/>
        <w:rPr>
          <w:lang w:val="en-US"/>
        </w:rPr>
      </w:pPr>
    </w:p>
    <w:p>
      <w:pPr>
        <w:pStyle w:val="13"/>
        <w:rPr>
          <w:lang w:val="en-US"/>
        </w:rPr>
      </w:pPr>
    </w:p>
    <w:p>
      <w:pPr>
        <w:pStyle w:val="13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13"/>
        <w:rPr>
          <w:b/>
          <w:bCs/>
          <w:lang w:val="en-US"/>
        </w:rPr>
      </w:pPr>
      <w:r>
        <w:rPr>
          <w:b/>
          <w:bCs/>
          <w:lang w:val="en-US"/>
        </w:rPr>
        <w:t>Port in networking:</w:t>
      </w:r>
    </w:p>
    <w:p>
      <w:pPr>
        <w:pStyle w:val="13"/>
        <w:rPr>
          <w:lang w:val="en-US"/>
        </w:rPr>
      </w:pPr>
      <w:r>
        <w:rPr>
          <w:lang w:val="en-US"/>
        </w:rPr>
        <w:t>A port in networking is a software-defined number associated to a network protocol that receives or transmits communication for a specific service.</w:t>
      </w:r>
    </w:p>
    <w:p>
      <w:pPr>
        <w:pStyle w:val="13"/>
        <w:rPr>
          <w:lang w:val="en-US"/>
        </w:rPr>
      </w:pPr>
      <w:r>
        <w:rPr>
          <w:lang w:val="en-US"/>
        </w:rPr>
        <w:t>An IP address identifies a machine in an IP network and is used to determine the destination of a data packet. Port numbers identify a particular application or service on a system.</w:t>
      </w:r>
    </w:p>
    <w:p>
      <w:pPr>
        <w:pStyle w:val="13"/>
        <w:rPr>
          <w:lang w:val="en-US"/>
        </w:rPr>
      </w:pPr>
    </w:p>
    <w:p>
      <w:pPr>
        <w:pStyle w:val="13"/>
        <w:rPr>
          <w:b/>
          <w:bCs/>
          <w:lang w:val="en-US"/>
        </w:rPr>
      </w:pPr>
      <w:r>
        <w:rPr>
          <w:b/>
          <w:bCs/>
          <w:lang w:val="en-US"/>
        </w:rPr>
        <w:t>Raft</w:t>
      </w:r>
    </w:p>
    <w:p>
      <w:pPr>
        <w:pStyle w:val="13"/>
        <w:rPr>
          <w:lang w:val="en-US"/>
        </w:rPr>
      </w:pPr>
      <w:r>
        <w:rPr>
          <w:lang w:val="en-US"/>
        </w:rPr>
        <w:t>New as of v1.4.1, Raft is a crash fault tolerant (CFT) ordering service based on an implementation of Raft protocol in etcd. Raft follows a “leader and follower” model, where a leader node is elected (per channel) and its decisions are replicated by the followers. Raft ordering services should be easier to set up and manage than Kafka-based ordering services, and their design allows different organizations to contribute nodes to a distributed ordering service.</w:t>
      </w:r>
    </w:p>
    <w:p>
      <w:pPr>
        <w:pStyle w:val="13"/>
        <w:rPr>
          <w:b/>
          <w:bCs/>
          <w:lang w:val="en-US"/>
        </w:rPr>
      </w:pPr>
    </w:p>
    <w:p>
      <w:pPr>
        <w:pStyle w:val="13"/>
        <w:rPr>
          <w:b/>
          <w:bCs/>
          <w:lang w:val="en-US"/>
        </w:rPr>
      </w:pPr>
      <w:r>
        <w:rPr>
          <w:b/>
          <w:bCs/>
          <w:lang w:val="en-US"/>
        </w:rPr>
        <w:t>BFT (New as of v3.0)</w:t>
      </w:r>
    </w:p>
    <w:p>
      <w:pPr>
        <w:pStyle w:val="13"/>
        <w:rPr>
          <w:rFonts w:hint="default"/>
          <w:lang w:val="en-IN"/>
        </w:rPr>
      </w:pPr>
      <w:r>
        <w:rPr>
          <w:lang w:val="en-US"/>
        </w:rPr>
        <w:t>A Byzantine Fault Tolerant (BFT) ordering service, as its name implies, can withstand not only crash failures, but also a subset of nodes behaving maliciously. It is now possible to run a BFT ordering service with the SmartBFT library as its underlying consensus protocol. Consider using the BFT orderer if true decentralization is required, where up to and not including a third of the parties running the orderers may not be trusted due to malicious intent or being compromised</w:t>
      </w:r>
      <w:r>
        <w:rPr>
          <w:rFonts w:hint="default"/>
          <w:lang w:val="en-IN"/>
        </w:rPr>
        <w:t>.</w:t>
      </w:r>
    </w:p>
    <w:p>
      <w:pPr>
        <w:pStyle w:val="13"/>
        <w:rPr>
          <w:rFonts w:hint="default"/>
          <w:lang w:val="en-IN"/>
        </w:rPr>
      </w:pPr>
    </w:p>
    <w:p>
      <w:pPr>
        <w:pStyle w:val="13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Gossip Protocol:</w:t>
      </w:r>
    </w:p>
    <w:p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"https://hyperledger-fabric.readthedocs.io/en/latest/gossip.html"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https://hyperledger-fabric.readthedocs.io/en/latest/gossip.html</w:t>
      </w:r>
      <w:r>
        <w:rPr>
          <w:rFonts w:hint="default"/>
          <w:lang w:val="en-IN"/>
        </w:rPr>
        <w:fldChar w:fldCharType="end"/>
      </w:r>
    </w:p>
    <w:p>
      <w:pPr>
        <w:pStyle w:val="13"/>
        <w:rPr>
          <w:rFonts w:hint="default"/>
          <w:lang w:val="en-IN"/>
        </w:rPr>
      </w:pPr>
    </w:p>
    <w:p>
      <w:pPr>
        <w:pStyle w:val="13"/>
        <w:rPr>
          <w:lang w:val="en-US"/>
        </w:rPr>
      </w:pPr>
      <w:bookmarkStart w:id="0" w:name="_GoBack"/>
      <w:bookmarkEnd w:id="0"/>
    </w:p>
    <w:p>
      <w:pPr>
        <w:pStyle w:val="13"/>
        <w:rPr>
          <w:lang w:val="en-US"/>
        </w:rPr>
      </w:pPr>
      <w:r>
        <w:rPr>
          <w:lang w:val="en-US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F716B"/>
    <w:multiLevelType w:val="multilevel"/>
    <w:tmpl w:val="6F9F71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3B"/>
    <w:rsid w:val="00096247"/>
    <w:rsid w:val="00225655"/>
    <w:rsid w:val="003817C7"/>
    <w:rsid w:val="00410CF5"/>
    <w:rsid w:val="00495003"/>
    <w:rsid w:val="006457E5"/>
    <w:rsid w:val="00692240"/>
    <w:rsid w:val="00711606"/>
    <w:rsid w:val="00775B7C"/>
    <w:rsid w:val="0088285B"/>
    <w:rsid w:val="008F6561"/>
    <w:rsid w:val="00902C22"/>
    <w:rsid w:val="00913FCE"/>
    <w:rsid w:val="009A0D3E"/>
    <w:rsid w:val="009F61CF"/>
    <w:rsid w:val="00A14D11"/>
    <w:rsid w:val="00A670AA"/>
    <w:rsid w:val="00AE4C53"/>
    <w:rsid w:val="00B36E32"/>
    <w:rsid w:val="00C51615"/>
    <w:rsid w:val="00D24A89"/>
    <w:rsid w:val="00D37EB9"/>
    <w:rsid w:val="00D85C19"/>
    <w:rsid w:val="00ED693B"/>
    <w:rsid w:val="00F7637A"/>
    <w:rsid w:val="00FA3882"/>
    <w:rsid w:val="00FC6765"/>
    <w:rsid w:val="6C70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Title Char"/>
    <w:basedOn w:val="4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2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382</Words>
  <Characters>2184</Characters>
  <Lines>18</Lines>
  <Paragraphs>5</Paragraphs>
  <TotalTime>1402</TotalTime>
  <ScaleCrop>false</ScaleCrop>
  <LinksUpToDate>false</LinksUpToDate>
  <CharactersWithSpaces>2561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2023-10-02T07:19:00Z</dcterms:created>
  <dc:creator>Kumar Abhishek</dc:creator>
  <cp:lastModifiedBy>abhis</cp:lastModifiedBy>
  <dcterms:modified xsi:type="dcterms:W3CDTF">2023-10-15T10:36:39Z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6AE6507033854BF1A373738CB7275C23</vt:lpwstr>
  </property>
</Properties>
</file>