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2C84" w14:textId="77777777" w:rsidR="00FD5492" w:rsidRPr="00FD5492" w:rsidRDefault="00FD5492" w:rsidP="00FD5492">
      <w:r w:rsidRPr="00FD5492">
        <w:t xml:space="preserve">Here is a comprehensive breakdown of the word </w:t>
      </w:r>
      <w:r w:rsidRPr="00FD5492">
        <w:rPr>
          <w:b/>
          <w:bCs/>
        </w:rPr>
        <w:t>"Axle"</w:t>
      </w:r>
      <w:r w:rsidRPr="00FD5492">
        <w:t xml:space="preserve"> to help you master its pronunciation, meaning, and technical usage in both English and Hindi.</w:t>
      </w:r>
    </w:p>
    <w:p w14:paraId="755EA91A" w14:textId="77777777" w:rsidR="00FD5492" w:rsidRPr="00FD5492" w:rsidRDefault="00FD5492" w:rsidP="00FD5492">
      <w:r w:rsidRPr="00FD5492">
        <w:pict w14:anchorId="67889AB8">
          <v:rect id="_x0000_i1073" style="width:0;height:1.5pt" o:hralign="center" o:hrstd="t" o:hrnoshade="t" o:hr="t" fillcolor="gray" stroked="f"/>
        </w:pict>
      </w:r>
    </w:p>
    <w:p w14:paraId="4B8A52E4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📊</w:t>
      </w:r>
      <w:r w:rsidRPr="00FD5492">
        <w:rPr>
          <w:b/>
          <w:bCs/>
        </w:rPr>
        <w:t xml:space="preserve"> CEFR Level</w:t>
      </w:r>
    </w:p>
    <w:p w14:paraId="149AC5D4" w14:textId="77777777" w:rsidR="00FD5492" w:rsidRPr="00FD5492" w:rsidRDefault="00FD5492" w:rsidP="00FD5492">
      <w:pPr>
        <w:numPr>
          <w:ilvl w:val="0"/>
          <w:numId w:val="1"/>
        </w:numPr>
      </w:pPr>
      <w:r w:rsidRPr="00FD5492">
        <w:rPr>
          <w:b/>
          <w:bCs/>
        </w:rPr>
        <w:t>B2</w:t>
      </w:r>
      <w:r w:rsidRPr="00FD5492">
        <w:t xml:space="preserve"> (Upper-Intermediate) – It is a specific vocabulary word primarily used in mechanical, automotive, and engineering contexts.</w:t>
      </w:r>
    </w:p>
    <w:p w14:paraId="10A4170E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🗣️</w:t>
      </w:r>
      <w:r w:rsidRPr="00FD5492">
        <w:rPr>
          <w:b/>
          <w:bCs/>
        </w:rPr>
        <w:t xml:space="preserve"> Pronunciation</w:t>
      </w:r>
    </w:p>
    <w:p w14:paraId="0215410B" w14:textId="77777777" w:rsidR="00FD5492" w:rsidRPr="00FD5492" w:rsidRDefault="00FD5492" w:rsidP="00FD5492">
      <w:pPr>
        <w:numPr>
          <w:ilvl w:val="0"/>
          <w:numId w:val="2"/>
        </w:numPr>
      </w:pPr>
      <w:r w:rsidRPr="00FD5492">
        <w:rPr>
          <w:b/>
          <w:bCs/>
        </w:rPr>
        <w:t>English:</w:t>
      </w:r>
      <w:r w:rsidRPr="00FD5492">
        <w:t xml:space="preserve"> /</w:t>
      </w:r>
      <w:proofErr w:type="gramStart"/>
      <w:r w:rsidRPr="00FD5492">
        <w:t>ˈæk.səl</w:t>
      </w:r>
      <w:proofErr w:type="gramEnd"/>
      <w:r w:rsidRPr="00FD5492">
        <w:t>/ (AK-suhl)</w:t>
      </w:r>
    </w:p>
    <w:p w14:paraId="046CE504" w14:textId="77777777" w:rsidR="00FD5492" w:rsidRPr="00FD5492" w:rsidRDefault="00FD5492" w:rsidP="00FD5492">
      <w:pPr>
        <w:numPr>
          <w:ilvl w:val="0"/>
          <w:numId w:val="2"/>
        </w:numPr>
      </w:pPr>
      <w:r w:rsidRPr="00FD5492">
        <w:rPr>
          <w:b/>
          <w:bCs/>
        </w:rPr>
        <w:t>Hindi:</w:t>
      </w:r>
      <w:r w:rsidRPr="00FD5492">
        <w:t xml:space="preserve"> </w:t>
      </w:r>
      <w:r w:rsidRPr="00FD5492">
        <w:rPr>
          <w:rFonts w:ascii="Nirmala UI" w:hAnsi="Nirmala UI" w:cs="Nirmala UI"/>
        </w:rPr>
        <w:t>ऐक्सल</w:t>
      </w:r>
    </w:p>
    <w:p w14:paraId="609A8FC3" w14:textId="77777777" w:rsidR="00FD5492" w:rsidRPr="00FD5492" w:rsidRDefault="00FD5492" w:rsidP="00FD5492">
      <w:r w:rsidRPr="00FD5492">
        <w:pict w14:anchorId="7EA46C8A">
          <v:rect id="_x0000_i1074" style="width:0;height:1.5pt" o:hralign="center" o:hrstd="t" o:hrnoshade="t" o:hr="t" fillcolor="gray" stroked="f"/>
        </w:pict>
      </w:r>
    </w:p>
    <w:p w14:paraId="248A1D59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📖</w:t>
      </w:r>
      <w:r w:rsidRPr="00FD5492">
        <w:rPr>
          <w:b/>
          <w:bCs/>
        </w:rPr>
        <w:t xml:space="preserve"> Meaning</w:t>
      </w:r>
    </w:p>
    <w:p w14:paraId="6194B101" w14:textId="77777777" w:rsidR="00FD5492" w:rsidRPr="00FD5492" w:rsidRDefault="00FD5492" w:rsidP="00FD5492">
      <w:r w:rsidRPr="00FD5492">
        <w:rPr>
          <w:b/>
          <w:bCs/>
        </w:rPr>
        <w:t>English:</w:t>
      </w:r>
    </w:p>
    <w:p w14:paraId="20574CC1" w14:textId="77777777" w:rsidR="00FD5492" w:rsidRPr="00FD5492" w:rsidRDefault="00FD5492" w:rsidP="00FD5492">
      <w:pPr>
        <w:numPr>
          <w:ilvl w:val="0"/>
          <w:numId w:val="3"/>
        </w:numPr>
      </w:pPr>
      <w:r w:rsidRPr="00FD5492">
        <w:rPr>
          <w:i/>
          <w:iCs/>
        </w:rPr>
        <w:t>(Noun)</w:t>
      </w:r>
      <w:r w:rsidRPr="00FD5492">
        <w:t xml:space="preserve"> A central shaft, rod, or spindle on which a wheel (or a pair of wheels) revolves.</w:t>
      </w:r>
    </w:p>
    <w:p w14:paraId="50285656" w14:textId="77777777" w:rsidR="00FD5492" w:rsidRPr="00FD5492" w:rsidRDefault="00FD5492" w:rsidP="00FD5492">
      <w:r w:rsidRPr="00FD5492">
        <w:rPr>
          <w:b/>
          <w:bCs/>
        </w:rPr>
        <w:t>Hindi:</w:t>
      </w:r>
    </w:p>
    <w:p w14:paraId="3685135C" w14:textId="77777777" w:rsidR="00FD5492" w:rsidRPr="00FD5492" w:rsidRDefault="00FD5492" w:rsidP="00FD5492">
      <w:pPr>
        <w:numPr>
          <w:ilvl w:val="0"/>
          <w:numId w:val="4"/>
        </w:numPr>
      </w:pPr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संज्ञा</w:t>
      </w:r>
      <w:r w:rsidRPr="00FD5492">
        <w:rPr>
          <w:i/>
          <w:iCs/>
        </w:rPr>
        <w:t>)</w:t>
      </w:r>
      <w:r w:rsidRPr="00FD5492">
        <w:t xml:space="preserve"> </w:t>
      </w:r>
      <w:r w:rsidRPr="00FD5492">
        <w:rPr>
          <w:rFonts w:ascii="Nirmala UI" w:hAnsi="Nirmala UI" w:cs="Nirmala UI"/>
        </w:rPr>
        <w:t>पहिये</w:t>
      </w:r>
      <w:r w:rsidRPr="00FD5492">
        <w:t xml:space="preserve"> </w:t>
      </w:r>
      <w:r w:rsidRPr="00FD5492">
        <w:rPr>
          <w:rFonts w:ascii="Nirmala UI" w:hAnsi="Nirmala UI" w:cs="Nirmala UI"/>
        </w:rPr>
        <w:t>के</w:t>
      </w:r>
      <w:r w:rsidRPr="00FD5492">
        <w:t xml:space="preserve"> </w:t>
      </w:r>
      <w:r w:rsidRPr="00FD5492">
        <w:rPr>
          <w:rFonts w:ascii="Nirmala UI" w:hAnsi="Nirmala UI" w:cs="Nirmala UI"/>
        </w:rPr>
        <w:t>बीच</w:t>
      </w:r>
      <w:r w:rsidRPr="00FD5492">
        <w:t xml:space="preserve"> </w:t>
      </w:r>
      <w:r w:rsidRPr="00FD5492">
        <w:rPr>
          <w:rFonts w:ascii="Nirmala UI" w:hAnsi="Nirmala UI" w:cs="Nirmala UI"/>
        </w:rPr>
        <w:t>का</w:t>
      </w:r>
      <w:r w:rsidRPr="00FD5492">
        <w:t xml:space="preserve"> </w:t>
      </w:r>
      <w:r w:rsidRPr="00FD5492">
        <w:rPr>
          <w:rFonts w:ascii="Nirmala UI" w:hAnsi="Nirmala UI" w:cs="Nirmala UI"/>
        </w:rPr>
        <w:t>डंडा</w:t>
      </w:r>
      <w:r w:rsidRPr="00FD5492">
        <w:t xml:space="preserve"> </w:t>
      </w:r>
      <w:r w:rsidRPr="00FD5492">
        <w:rPr>
          <w:rFonts w:ascii="Nirmala UI" w:hAnsi="Nirmala UI" w:cs="Nirmala UI"/>
        </w:rPr>
        <w:t>या</w:t>
      </w:r>
      <w:r w:rsidRPr="00FD5492">
        <w:t xml:space="preserve"> </w:t>
      </w:r>
      <w:r w:rsidRPr="00FD5492">
        <w:rPr>
          <w:rFonts w:ascii="Nirmala UI" w:hAnsi="Nirmala UI" w:cs="Nirmala UI"/>
        </w:rPr>
        <w:t>धुरी</w:t>
      </w:r>
      <w:r w:rsidRPr="00FD5492">
        <w:t xml:space="preserve"> </w:t>
      </w:r>
      <w:r w:rsidRPr="00FD5492">
        <w:rPr>
          <w:rFonts w:ascii="Nirmala UI" w:hAnsi="Nirmala UI" w:cs="Nirmala UI"/>
        </w:rPr>
        <w:t>जिसके</w:t>
      </w:r>
      <w:r w:rsidRPr="00FD5492">
        <w:t xml:space="preserve"> </w:t>
      </w:r>
      <w:r w:rsidRPr="00FD5492">
        <w:rPr>
          <w:rFonts w:ascii="Nirmala UI" w:hAnsi="Nirmala UI" w:cs="Nirmala UI"/>
        </w:rPr>
        <w:t>सहारे</w:t>
      </w:r>
      <w:r w:rsidRPr="00FD5492">
        <w:t xml:space="preserve"> </w:t>
      </w:r>
      <w:r w:rsidRPr="00FD5492">
        <w:rPr>
          <w:rFonts w:ascii="Nirmala UI" w:hAnsi="Nirmala UI" w:cs="Nirmala UI"/>
        </w:rPr>
        <w:t>पहिया</w:t>
      </w:r>
      <w:r w:rsidRPr="00FD5492">
        <w:t xml:space="preserve"> </w:t>
      </w:r>
      <w:r w:rsidRPr="00FD5492">
        <w:rPr>
          <w:rFonts w:ascii="Nirmala UI" w:hAnsi="Nirmala UI" w:cs="Nirmala UI"/>
        </w:rPr>
        <w:t>घूमता</w:t>
      </w:r>
      <w:r w:rsidRPr="00FD5492">
        <w:t xml:space="preserve"> </w:t>
      </w:r>
      <w:r w:rsidRPr="00FD5492">
        <w:rPr>
          <w:rFonts w:ascii="Nirmala UI" w:hAnsi="Nirmala UI" w:cs="Nirmala UI"/>
        </w:rPr>
        <w:t>है</w:t>
      </w:r>
      <w:r w:rsidRPr="00FD5492">
        <w:t xml:space="preserve"> (Pahiye ki dhuri).</w:t>
      </w:r>
    </w:p>
    <w:p w14:paraId="2A447C67" w14:textId="77777777" w:rsidR="00FD5492" w:rsidRPr="00FD5492" w:rsidRDefault="00FD5492" w:rsidP="00FD5492">
      <w:r w:rsidRPr="00FD5492">
        <w:pict w14:anchorId="04E4F953">
          <v:rect id="_x0000_i1075" style="width:0;height:1.5pt" o:hralign="center" o:hrstd="t" o:hrnoshade="t" o:hr="t" fillcolor="gray" stroked="f"/>
        </w:pict>
      </w:r>
    </w:p>
    <w:p w14:paraId="206535F0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🔗</w:t>
      </w:r>
      <w:r w:rsidRPr="00FD5492">
        <w:rPr>
          <w:b/>
          <w:bCs/>
        </w:rPr>
        <w:t xml:space="preserve"> Collocations &amp; Usages (with Examples)</w:t>
      </w:r>
    </w:p>
    <w:p w14:paraId="65D30CB4" w14:textId="77777777" w:rsidR="00FD5492" w:rsidRPr="00FD5492" w:rsidRDefault="00FD5492" w:rsidP="00FD5492">
      <w:r w:rsidRPr="00FD5492">
        <w:t>Here are the most common word combinations (collocations) for "axle," which are mostly related to vehicles and machinery.</w:t>
      </w:r>
    </w:p>
    <w:p w14:paraId="6C9B5165" w14:textId="77777777" w:rsidR="00FD5492" w:rsidRPr="00FD5492" w:rsidRDefault="00FD5492" w:rsidP="00FD5492">
      <w:r w:rsidRPr="00FD5492">
        <w:rPr>
          <w:b/>
          <w:bCs/>
        </w:rPr>
        <w:t>1. Front / Rear axle</w:t>
      </w:r>
      <w:r w:rsidRPr="00FD5492">
        <w:t xml:space="preserve"> </w:t>
      </w:r>
      <w:r w:rsidRPr="00FD5492">
        <w:rPr>
          <w:i/>
          <w:iCs/>
        </w:rPr>
        <w:t>(The shaft connecting the wheels at the front or back of a vehicle)</w:t>
      </w:r>
    </w:p>
    <w:p w14:paraId="1D8E8123" w14:textId="77777777" w:rsidR="00FD5492" w:rsidRPr="00FD5492" w:rsidRDefault="00FD5492" w:rsidP="00FD5492">
      <w:pPr>
        <w:numPr>
          <w:ilvl w:val="0"/>
          <w:numId w:val="5"/>
        </w:numPr>
      </w:pPr>
      <w:r w:rsidRPr="00FD5492">
        <w:t xml:space="preserve">The truck's </w:t>
      </w:r>
      <w:r w:rsidRPr="00FD5492">
        <w:rPr>
          <w:b/>
          <w:bCs/>
        </w:rPr>
        <w:t>rear axle</w:t>
      </w:r>
      <w:r w:rsidRPr="00FD5492">
        <w:t xml:space="preserve"> broke under the extremely heavy load.</w:t>
      </w:r>
    </w:p>
    <w:p w14:paraId="7EFCCF7D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अत्यधिक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भारी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वजन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कारण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ट्रक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पिछला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(</w:t>
      </w:r>
      <w:r w:rsidRPr="00FD5492">
        <w:rPr>
          <w:rFonts w:ascii="Nirmala UI" w:hAnsi="Nirmala UI" w:cs="Nirmala UI"/>
          <w:i/>
          <w:iCs/>
        </w:rPr>
        <w:t>धुरी</w:t>
      </w:r>
      <w:r w:rsidRPr="00FD5492">
        <w:rPr>
          <w:i/>
          <w:iCs/>
        </w:rPr>
        <w:t xml:space="preserve">) </w:t>
      </w:r>
      <w:r w:rsidRPr="00FD5492">
        <w:rPr>
          <w:rFonts w:ascii="Nirmala UI" w:hAnsi="Nirmala UI" w:cs="Nirmala UI"/>
          <w:i/>
          <w:iCs/>
        </w:rPr>
        <w:t>टूट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गया।</w:t>
      </w:r>
      <w:r w:rsidRPr="00FD5492">
        <w:rPr>
          <w:i/>
          <w:iCs/>
        </w:rPr>
        <w:t>)</w:t>
      </w:r>
    </w:p>
    <w:p w14:paraId="43B0DBF5" w14:textId="77777777" w:rsidR="00FD5492" w:rsidRPr="00FD5492" w:rsidRDefault="00FD5492" w:rsidP="00FD5492">
      <w:pPr>
        <w:numPr>
          <w:ilvl w:val="0"/>
          <w:numId w:val="5"/>
        </w:numPr>
      </w:pPr>
      <w:r w:rsidRPr="00FD5492">
        <w:t xml:space="preserve">You need to replace the brake pads on the </w:t>
      </w:r>
      <w:r w:rsidRPr="00FD5492">
        <w:rPr>
          <w:b/>
          <w:bCs/>
        </w:rPr>
        <w:t>front axle</w:t>
      </w:r>
      <w:r w:rsidRPr="00FD5492">
        <w:t>.</w:t>
      </w:r>
    </w:p>
    <w:p w14:paraId="72F30F0E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आपको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आगे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वाले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ब्रेक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पैड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बदलने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जरूरत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7195901B" w14:textId="77777777" w:rsidR="00FD5492" w:rsidRPr="00FD5492" w:rsidRDefault="00FD5492" w:rsidP="00FD5492">
      <w:pPr>
        <w:numPr>
          <w:ilvl w:val="0"/>
          <w:numId w:val="5"/>
        </w:numPr>
      </w:pPr>
      <w:r w:rsidRPr="00FD5492">
        <w:t xml:space="preserve">The SUV comes with a solid </w:t>
      </w:r>
      <w:r w:rsidRPr="00FD5492">
        <w:rPr>
          <w:b/>
          <w:bCs/>
        </w:rPr>
        <w:t>rear axle</w:t>
      </w:r>
      <w:r w:rsidRPr="00FD5492">
        <w:t xml:space="preserve"> for better off-road driving.</w:t>
      </w:r>
    </w:p>
    <w:p w14:paraId="11C65E1D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एसयूवी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बेहतर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ऑफ</w:t>
      </w:r>
      <w:r w:rsidRPr="00FD5492">
        <w:rPr>
          <w:i/>
          <w:iCs/>
        </w:rPr>
        <w:t>-</w:t>
      </w:r>
      <w:r w:rsidRPr="00FD5492">
        <w:rPr>
          <w:rFonts w:ascii="Nirmala UI" w:hAnsi="Nirmala UI" w:cs="Nirmala UI"/>
          <w:i/>
          <w:iCs/>
        </w:rPr>
        <w:t>रोड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ड्राइविंग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लिए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एक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ठोस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रियर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साथ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आती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02152D38" w14:textId="77777777" w:rsidR="00FD5492" w:rsidRPr="00FD5492" w:rsidRDefault="00FD5492" w:rsidP="00FD5492">
      <w:r w:rsidRPr="00FD5492">
        <w:rPr>
          <w:b/>
          <w:bCs/>
        </w:rPr>
        <w:t>2. Broken / Bent axle</w:t>
      </w:r>
      <w:r w:rsidRPr="00FD5492">
        <w:t xml:space="preserve"> </w:t>
      </w:r>
      <w:r w:rsidRPr="00FD5492">
        <w:rPr>
          <w:i/>
          <w:iCs/>
        </w:rPr>
        <w:t>(An axle that has been severely damaged)</w:t>
      </w:r>
    </w:p>
    <w:p w14:paraId="0174770B" w14:textId="77777777" w:rsidR="00FD5492" w:rsidRPr="00FD5492" w:rsidRDefault="00FD5492" w:rsidP="00FD5492">
      <w:pPr>
        <w:numPr>
          <w:ilvl w:val="0"/>
          <w:numId w:val="6"/>
        </w:numPr>
      </w:pPr>
      <w:r w:rsidRPr="00FD5492">
        <w:t xml:space="preserve">Driving over that massive pothole at high speed resulted in a </w:t>
      </w:r>
      <w:r w:rsidRPr="00FD5492">
        <w:rPr>
          <w:b/>
          <w:bCs/>
        </w:rPr>
        <w:t>bent axle</w:t>
      </w:r>
      <w:r w:rsidRPr="00FD5492">
        <w:t>.</w:t>
      </w:r>
    </w:p>
    <w:p w14:paraId="6C078F3A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उस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विशाल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गड्ढे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ऊपर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तेज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गति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गाड़ी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चलाने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परिणामस्वरूप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मुड़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गया।</w:t>
      </w:r>
      <w:r w:rsidRPr="00FD5492">
        <w:rPr>
          <w:i/>
          <w:iCs/>
        </w:rPr>
        <w:t>)</w:t>
      </w:r>
    </w:p>
    <w:p w14:paraId="790E97AD" w14:textId="77777777" w:rsidR="00FD5492" w:rsidRPr="00FD5492" w:rsidRDefault="00FD5492" w:rsidP="00FD5492">
      <w:pPr>
        <w:numPr>
          <w:ilvl w:val="0"/>
          <w:numId w:val="6"/>
        </w:numPr>
      </w:pPr>
      <w:r w:rsidRPr="00FD5492">
        <w:t xml:space="preserve">The mechanic said repairing a </w:t>
      </w:r>
      <w:r w:rsidRPr="00FD5492">
        <w:rPr>
          <w:b/>
          <w:bCs/>
        </w:rPr>
        <w:t>broken axle</w:t>
      </w:r>
      <w:r w:rsidRPr="00FD5492">
        <w:t xml:space="preserve"> will be very expensive.</w:t>
      </w:r>
    </w:p>
    <w:p w14:paraId="3FDDBF5C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मैकेनिक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कहा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कि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टूटे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हुए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मरम्मत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करना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बहुत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महंगा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होगा।</w:t>
      </w:r>
      <w:r w:rsidRPr="00FD5492">
        <w:rPr>
          <w:i/>
          <w:iCs/>
        </w:rPr>
        <w:t>)</w:t>
      </w:r>
    </w:p>
    <w:p w14:paraId="3902FB79" w14:textId="77777777" w:rsidR="00FD5492" w:rsidRPr="00FD5492" w:rsidRDefault="00FD5492" w:rsidP="00FD5492">
      <w:pPr>
        <w:numPr>
          <w:ilvl w:val="0"/>
          <w:numId w:val="6"/>
        </w:numPr>
      </w:pPr>
      <w:r w:rsidRPr="00FD5492">
        <w:lastRenderedPageBreak/>
        <w:t xml:space="preserve">You cannot drive safely, or at all, with a </w:t>
      </w:r>
      <w:r w:rsidRPr="00FD5492">
        <w:rPr>
          <w:b/>
          <w:bCs/>
        </w:rPr>
        <w:t>bent axle</w:t>
      </w:r>
      <w:r w:rsidRPr="00FD5492">
        <w:t>.</w:t>
      </w:r>
    </w:p>
    <w:p w14:paraId="42761CA3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आप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मुड़े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हुए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साथ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सुरक्षित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रूप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, </w:t>
      </w:r>
      <w:r w:rsidRPr="00FD5492">
        <w:rPr>
          <w:rFonts w:ascii="Nirmala UI" w:hAnsi="Nirmala UI" w:cs="Nirmala UI"/>
          <w:i/>
          <w:iCs/>
        </w:rPr>
        <w:t>या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बिल्कुल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भी</w:t>
      </w:r>
      <w:r w:rsidRPr="00FD5492">
        <w:rPr>
          <w:i/>
          <w:iCs/>
        </w:rPr>
        <w:t xml:space="preserve">, </w:t>
      </w:r>
      <w:r w:rsidRPr="00FD5492">
        <w:rPr>
          <w:rFonts w:ascii="Nirmala UI" w:hAnsi="Nirmala UI" w:cs="Nirmala UI"/>
          <w:i/>
          <w:iCs/>
        </w:rPr>
        <w:t>गाड़ी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नहीं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चला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सकते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हैं।</w:t>
      </w:r>
      <w:r w:rsidRPr="00FD5492">
        <w:rPr>
          <w:i/>
          <w:iCs/>
        </w:rPr>
        <w:t>)</w:t>
      </w:r>
    </w:p>
    <w:p w14:paraId="48355E39" w14:textId="77777777" w:rsidR="00FD5492" w:rsidRPr="00FD5492" w:rsidRDefault="00FD5492" w:rsidP="00FD5492">
      <w:r w:rsidRPr="00FD5492">
        <w:rPr>
          <w:b/>
          <w:bCs/>
        </w:rPr>
        <w:t>3. Drive axle</w:t>
      </w:r>
      <w:r w:rsidRPr="00FD5492">
        <w:t xml:space="preserve"> </w:t>
      </w:r>
      <w:r w:rsidRPr="00FD5492">
        <w:rPr>
          <w:i/>
          <w:iCs/>
        </w:rPr>
        <w:t>(The specific axle that is powered by the engine to move the vehicle)</w:t>
      </w:r>
    </w:p>
    <w:p w14:paraId="426C95B6" w14:textId="77777777" w:rsidR="00FD5492" w:rsidRPr="00FD5492" w:rsidRDefault="00FD5492" w:rsidP="00FD5492">
      <w:pPr>
        <w:numPr>
          <w:ilvl w:val="0"/>
          <w:numId w:val="7"/>
        </w:numPr>
      </w:pPr>
      <w:r w:rsidRPr="00FD5492">
        <w:t xml:space="preserve">The engine's power is transferred directly to the </w:t>
      </w:r>
      <w:r w:rsidRPr="00FD5492">
        <w:rPr>
          <w:b/>
          <w:bCs/>
        </w:rPr>
        <w:t>drive axle</w:t>
      </w:r>
      <w:r w:rsidRPr="00FD5492">
        <w:t>.</w:t>
      </w:r>
    </w:p>
    <w:p w14:paraId="5AB83B43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इंजन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शक्ति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सीधे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ड्राइव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स्थानांतरित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जाती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68C65281" w14:textId="77777777" w:rsidR="00FD5492" w:rsidRPr="00FD5492" w:rsidRDefault="00FD5492" w:rsidP="00FD5492">
      <w:pPr>
        <w:numPr>
          <w:ilvl w:val="0"/>
          <w:numId w:val="7"/>
        </w:numPr>
      </w:pPr>
      <w:r w:rsidRPr="00FD5492">
        <w:t xml:space="preserve">Heavy-duty commercial trucks usually have more than one </w:t>
      </w:r>
      <w:r w:rsidRPr="00FD5492">
        <w:rPr>
          <w:b/>
          <w:bCs/>
        </w:rPr>
        <w:t>drive axle</w:t>
      </w:r>
      <w:r w:rsidRPr="00FD5492">
        <w:t>.</w:t>
      </w:r>
    </w:p>
    <w:p w14:paraId="1B57FE8D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भारी</w:t>
      </w:r>
      <w:r w:rsidRPr="00FD5492">
        <w:rPr>
          <w:i/>
          <w:iCs/>
        </w:rPr>
        <w:t>-</w:t>
      </w:r>
      <w:r w:rsidRPr="00FD5492">
        <w:rPr>
          <w:rFonts w:ascii="Nirmala UI" w:hAnsi="Nirmala UI" w:cs="Nirmala UI"/>
          <w:i/>
          <w:iCs/>
        </w:rPr>
        <w:t>भरकम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वाणिज्यिक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ट्रकों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आमतौर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एक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अधिक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ड्राइव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होते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हैं।</w:t>
      </w:r>
      <w:r w:rsidRPr="00FD5492">
        <w:rPr>
          <w:i/>
          <w:iCs/>
        </w:rPr>
        <w:t>)</w:t>
      </w:r>
    </w:p>
    <w:p w14:paraId="19CD18FA" w14:textId="77777777" w:rsidR="00FD5492" w:rsidRPr="00FD5492" w:rsidRDefault="00FD5492" w:rsidP="00FD5492">
      <w:pPr>
        <w:numPr>
          <w:ilvl w:val="0"/>
          <w:numId w:val="7"/>
        </w:numPr>
      </w:pPr>
      <w:r w:rsidRPr="00FD5492">
        <w:t xml:space="preserve">A mechanical problem with the </w:t>
      </w:r>
      <w:r w:rsidRPr="00FD5492">
        <w:rPr>
          <w:b/>
          <w:bCs/>
        </w:rPr>
        <w:t>drive axle</w:t>
      </w:r>
      <w:r w:rsidRPr="00FD5492">
        <w:t xml:space="preserve"> can stop the vehicle from moving completely.</w:t>
      </w:r>
    </w:p>
    <w:p w14:paraId="6C43F9AC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ड्राइव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साथ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एक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यांत्रिक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समस्या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वाहन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को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पूरी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तरह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चलने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रोक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सकती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06CE26EF" w14:textId="77777777" w:rsidR="00FD5492" w:rsidRPr="00FD5492" w:rsidRDefault="00FD5492" w:rsidP="00FD5492">
      <w:r w:rsidRPr="00FD5492">
        <w:rPr>
          <w:b/>
          <w:bCs/>
        </w:rPr>
        <w:t>4. Axle load / weight</w:t>
      </w:r>
      <w:r w:rsidRPr="00FD5492">
        <w:t xml:space="preserve"> </w:t>
      </w:r>
      <w:r w:rsidRPr="00FD5492">
        <w:rPr>
          <w:i/>
          <w:iCs/>
        </w:rPr>
        <w:t>(The total weight distributed by a single axle onto the road)</w:t>
      </w:r>
    </w:p>
    <w:p w14:paraId="2DB86495" w14:textId="77777777" w:rsidR="00FD5492" w:rsidRPr="00FD5492" w:rsidRDefault="00FD5492" w:rsidP="00FD5492">
      <w:pPr>
        <w:numPr>
          <w:ilvl w:val="0"/>
          <w:numId w:val="8"/>
        </w:numPr>
      </w:pPr>
      <w:r w:rsidRPr="00FD5492">
        <w:t xml:space="preserve">That old wooden bridge has a strict maximum </w:t>
      </w:r>
      <w:r w:rsidRPr="00FD5492">
        <w:rPr>
          <w:b/>
          <w:bCs/>
        </w:rPr>
        <w:t>axle load</w:t>
      </w:r>
      <w:r w:rsidRPr="00FD5492">
        <w:t xml:space="preserve"> limit.</w:t>
      </w:r>
    </w:p>
    <w:p w14:paraId="15F78618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उस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पुराने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लकड़ी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पुल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अधिकतम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भार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सख्त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सीमा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53DFF1A7" w14:textId="77777777" w:rsidR="00FD5492" w:rsidRPr="00FD5492" w:rsidRDefault="00FD5492" w:rsidP="00FD5492">
      <w:pPr>
        <w:numPr>
          <w:ilvl w:val="0"/>
          <w:numId w:val="8"/>
        </w:numPr>
      </w:pPr>
      <w:r w:rsidRPr="00FD5492">
        <w:t xml:space="preserve">Commercial trucks must stop to be weighed to check their </w:t>
      </w:r>
      <w:r w:rsidRPr="00FD5492">
        <w:rPr>
          <w:b/>
          <w:bCs/>
        </w:rPr>
        <w:t>axle weight</w:t>
      </w:r>
      <w:r w:rsidRPr="00FD5492">
        <w:t>.</w:t>
      </w:r>
    </w:p>
    <w:p w14:paraId="51467094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वाणिज्यिक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ट्रकों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को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उनके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वजन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जांच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करने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लिए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रुककर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तौला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जाना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चाहिए।</w:t>
      </w:r>
      <w:r w:rsidRPr="00FD5492">
        <w:rPr>
          <w:i/>
          <w:iCs/>
        </w:rPr>
        <w:t>)</w:t>
      </w:r>
    </w:p>
    <w:p w14:paraId="1659C099" w14:textId="77777777" w:rsidR="00FD5492" w:rsidRPr="00FD5492" w:rsidRDefault="00FD5492" w:rsidP="00FD5492">
      <w:pPr>
        <w:numPr>
          <w:ilvl w:val="0"/>
          <w:numId w:val="8"/>
        </w:numPr>
      </w:pPr>
      <w:r w:rsidRPr="00FD5492">
        <w:t xml:space="preserve">Exceeding the permitted </w:t>
      </w:r>
      <w:r w:rsidRPr="00FD5492">
        <w:rPr>
          <w:b/>
          <w:bCs/>
        </w:rPr>
        <w:t>axle load</w:t>
      </w:r>
      <w:r w:rsidRPr="00FD5492">
        <w:t xml:space="preserve"> on the highway will result in a heavy fine.</w:t>
      </w:r>
    </w:p>
    <w:p w14:paraId="0C3E7777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राजमार्ग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अनुमत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भार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अधिक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होने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भारी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जुर्माना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लगाया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जाएगा।</w:t>
      </w:r>
      <w:r w:rsidRPr="00FD5492">
        <w:rPr>
          <w:i/>
          <w:iCs/>
        </w:rPr>
        <w:t>)</w:t>
      </w:r>
    </w:p>
    <w:p w14:paraId="5379C774" w14:textId="77777777" w:rsidR="00FD5492" w:rsidRPr="00FD5492" w:rsidRDefault="00FD5492" w:rsidP="00FD5492">
      <w:r w:rsidRPr="00FD5492">
        <w:pict w14:anchorId="5F3D9D1F">
          <v:rect id="_x0000_i1076" style="width:0;height:1.5pt" o:hralign="center" o:hrstd="t" o:hrnoshade="t" o:hr="t" fillcolor="gray" stroked="f"/>
        </w:pict>
      </w:r>
    </w:p>
    <w:p w14:paraId="01E581F7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🧩</w:t>
      </w:r>
      <w:r w:rsidRPr="00FD5492">
        <w:rPr>
          <w:b/>
          <w:bCs/>
        </w:rPr>
        <w:t xml:space="preserve"> Phrasal Verbs &amp; Idioms</w:t>
      </w:r>
    </w:p>
    <w:p w14:paraId="5CB78585" w14:textId="77777777" w:rsidR="00FD5492" w:rsidRPr="00FD5492" w:rsidRDefault="00FD5492" w:rsidP="00FD5492">
      <w:r w:rsidRPr="00FD5492">
        <w:rPr>
          <w:i/>
          <w:iCs/>
        </w:rPr>
        <w:t>Note: Because "axle" is a highly specific physical and mechanical noun, it does not form traditional phrasal verbs or idiomatic expressions in English. It is used strictly in a literal sense.</w:t>
      </w:r>
    </w:p>
    <w:p w14:paraId="078A2048" w14:textId="77777777" w:rsidR="00FD5492" w:rsidRPr="00FD5492" w:rsidRDefault="00FD5492" w:rsidP="00FD5492">
      <w:r w:rsidRPr="00FD5492">
        <w:pict w14:anchorId="59C1A266">
          <v:rect id="_x0000_i1077" style="width:0;height:1.5pt" o:hralign="center" o:hrstd="t" o:hrnoshade="t" o:hr="t" fillcolor="gray" stroked="f"/>
        </w:pict>
      </w:r>
    </w:p>
    <w:p w14:paraId="59050FEB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🗣️</w:t>
      </w:r>
      <w:r w:rsidRPr="00FD5492">
        <w:rPr>
          <w:b/>
          <w:bCs/>
        </w:rPr>
        <w:t xml:space="preserve"> 5 Daily Most Frequently Used Sentences</w:t>
      </w:r>
    </w:p>
    <w:p w14:paraId="32409931" w14:textId="77777777" w:rsidR="00FD5492" w:rsidRPr="00FD5492" w:rsidRDefault="00FD5492" w:rsidP="00FD5492">
      <w:pPr>
        <w:numPr>
          <w:ilvl w:val="0"/>
          <w:numId w:val="9"/>
        </w:numPr>
      </w:pPr>
      <w:r w:rsidRPr="00FD5492">
        <w:t xml:space="preserve">I need to take my car to the mechanic because the </w:t>
      </w:r>
      <w:r w:rsidRPr="00FD5492">
        <w:rPr>
          <w:b/>
          <w:bCs/>
        </w:rPr>
        <w:t>axle</w:t>
      </w:r>
      <w:r w:rsidRPr="00FD5492">
        <w:t xml:space="preserve"> is making a weird clicking noise.</w:t>
      </w:r>
    </w:p>
    <w:p w14:paraId="7341B913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मुझे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अपनी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कार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मैकेनिक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पास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जानी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क्योंकि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एक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अजीब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खट</w:t>
      </w:r>
      <w:r w:rsidRPr="00FD5492">
        <w:rPr>
          <w:i/>
          <w:iCs/>
        </w:rPr>
        <w:t>-</w:t>
      </w:r>
      <w:r w:rsidRPr="00FD5492">
        <w:rPr>
          <w:rFonts w:ascii="Nirmala UI" w:hAnsi="Nirmala UI" w:cs="Nirmala UI"/>
          <w:i/>
          <w:iCs/>
        </w:rPr>
        <w:t>खट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आवाज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रहा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3B660AA9" w14:textId="77777777" w:rsidR="00FD5492" w:rsidRPr="00FD5492" w:rsidRDefault="00FD5492" w:rsidP="00FD5492">
      <w:pPr>
        <w:numPr>
          <w:ilvl w:val="0"/>
          <w:numId w:val="9"/>
        </w:numPr>
      </w:pPr>
      <w:r w:rsidRPr="00FD5492">
        <w:t xml:space="preserve">Toll booths sometimes charge fees based on the number of </w:t>
      </w:r>
      <w:r w:rsidRPr="00FD5492">
        <w:rPr>
          <w:b/>
          <w:bCs/>
        </w:rPr>
        <w:t>axles</w:t>
      </w:r>
      <w:r w:rsidRPr="00FD5492">
        <w:t xml:space="preserve"> your truck has.</w:t>
      </w:r>
    </w:p>
    <w:p w14:paraId="54B3B981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टोल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बूथ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कभी</w:t>
      </w:r>
      <w:r w:rsidRPr="00FD5492">
        <w:rPr>
          <w:i/>
          <w:iCs/>
        </w:rPr>
        <w:t>-</w:t>
      </w:r>
      <w:r w:rsidRPr="00FD5492">
        <w:rPr>
          <w:rFonts w:ascii="Nirmala UI" w:hAnsi="Nirmala UI" w:cs="Nirmala UI"/>
          <w:i/>
          <w:iCs/>
        </w:rPr>
        <w:t>कभी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आपके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ट्रक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संख्या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आधार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शुल्क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लेते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हैं।</w:t>
      </w:r>
      <w:r w:rsidRPr="00FD5492">
        <w:rPr>
          <w:i/>
          <w:iCs/>
        </w:rPr>
        <w:t>)</w:t>
      </w:r>
    </w:p>
    <w:p w14:paraId="0DE067FA" w14:textId="77777777" w:rsidR="00FD5492" w:rsidRPr="00FD5492" w:rsidRDefault="00FD5492" w:rsidP="00FD5492">
      <w:pPr>
        <w:numPr>
          <w:ilvl w:val="0"/>
          <w:numId w:val="9"/>
        </w:numPr>
      </w:pPr>
      <w:r w:rsidRPr="00FD5492">
        <w:t xml:space="preserve">Make sure to grease the </w:t>
      </w:r>
      <w:r w:rsidRPr="00FD5492">
        <w:rPr>
          <w:b/>
          <w:bCs/>
        </w:rPr>
        <w:t>axle</w:t>
      </w:r>
      <w:r w:rsidRPr="00FD5492">
        <w:t xml:space="preserve"> so the wheels can turn smoothly.</w:t>
      </w:r>
    </w:p>
    <w:p w14:paraId="75019AB0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ग्रीस</w:t>
      </w:r>
      <w:r w:rsidRPr="00FD5492">
        <w:rPr>
          <w:i/>
          <w:iCs/>
        </w:rPr>
        <w:t xml:space="preserve"> (</w:t>
      </w:r>
      <w:r w:rsidRPr="00FD5492">
        <w:rPr>
          <w:rFonts w:ascii="Nirmala UI" w:hAnsi="Nirmala UI" w:cs="Nirmala UI"/>
          <w:i/>
          <w:iCs/>
        </w:rPr>
        <w:t>चिकनाई</w:t>
      </w:r>
      <w:r w:rsidRPr="00FD5492">
        <w:rPr>
          <w:i/>
          <w:iCs/>
        </w:rPr>
        <w:t xml:space="preserve">) </w:t>
      </w:r>
      <w:r w:rsidRPr="00FD5492">
        <w:rPr>
          <w:rFonts w:ascii="Nirmala UI" w:hAnsi="Nirmala UI" w:cs="Nirmala UI"/>
          <w:i/>
          <w:iCs/>
        </w:rPr>
        <w:t>लगाना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सुनिश्चित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करें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ताकि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पहिए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सुचारू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रूप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से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घूमें।</w:t>
      </w:r>
      <w:r w:rsidRPr="00FD5492">
        <w:rPr>
          <w:i/>
          <w:iCs/>
        </w:rPr>
        <w:t>)</w:t>
      </w:r>
    </w:p>
    <w:p w14:paraId="59984CF8" w14:textId="77777777" w:rsidR="00FD5492" w:rsidRPr="00FD5492" w:rsidRDefault="00FD5492" w:rsidP="00FD5492">
      <w:pPr>
        <w:numPr>
          <w:ilvl w:val="0"/>
          <w:numId w:val="9"/>
        </w:numPr>
      </w:pPr>
      <w:r w:rsidRPr="00FD5492">
        <w:t xml:space="preserve">The mechanic lifted the car into the air to inspect the front </w:t>
      </w:r>
      <w:r w:rsidRPr="00FD5492">
        <w:rPr>
          <w:b/>
          <w:bCs/>
        </w:rPr>
        <w:t>axle</w:t>
      </w:r>
      <w:r w:rsidRPr="00FD5492">
        <w:t>.</w:t>
      </w:r>
    </w:p>
    <w:p w14:paraId="42CDA9D3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मैकेनिक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आगे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ऐक्सल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निरीक्षण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करने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लिए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कार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को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हवा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उठाया।</w:t>
      </w:r>
      <w:r w:rsidRPr="00FD5492">
        <w:rPr>
          <w:i/>
          <w:iCs/>
        </w:rPr>
        <w:t>)</w:t>
      </w:r>
    </w:p>
    <w:p w14:paraId="66F8D46C" w14:textId="77777777" w:rsidR="00FD5492" w:rsidRPr="00FD5492" w:rsidRDefault="00FD5492" w:rsidP="00FD5492">
      <w:pPr>
        <w:numPr>
          <w:ilvl w:val="0"/>
          <w:numId w:val="9"/>
        </w:numPr>
      </w:pPr>
      <w:r w:rsidRPr="00FD5492">
        <w:lastRenderedPageBreak/>
        <w:t xml:space="preserve">The antique horse carriage is missing its wooden </w:t>
      </w:r>
      <w:r w:rsidRPr="00FD5492">
        <w:rPr>
          <w:b/>
          <w:bCs/>
        </w:rPr>
        <w:t>axle</w:t>
      </w:r>
      <w:r w:rsidRPr="00FD5492">
        <w:t>.</w:t>
      </w:r>
    </w:p>
    <w:p w14:paraId="72FA2C17" w14:textId="77777777" w:rsidR="00FD5492" w:rsidRPr="00FD5492" w:rsidRDefault="00FD5492" w:rsidP="00FD5492">
      <w:r w:rsidRPr="00FD5492">
        <w:rPr>
          <w:i/>
          <w:iCs/>
        </w:rPr>
        <w:t>(</w:t>
      </w:r>
      <w:r w:rsidRPr="00FD5492">
        <w:rPr>
          <w:rFonts w:ascii="Nirmala UI" w:hAnsi="Nirmala UI" w:cs="Nirmala UI"/>
          <w:i/>
          <w:iCs/>
        </w:rPr>
        <w:t>पुरानी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घोड़े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बग्घी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में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उसकी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लकड़ी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की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धुरी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गायब</w:t>
      </w:r>
      <w:r w:rsidRPr="00FD5492">
        <w:rPr>
          <w:i/>
          <w:iCs/>
        </w:rPr>
        <w:t xml:space="preserve"> </w:t>
      </w:r>
      <w:r w:rsidRPr="00FD5492">
        <w:rPr>
          <w:rFonts w:ascii="Nirmala UI" w:hAnsi="Nirmala UI" w:cs="Nirmala UI"/>
          <w:i/>
          <w:iCs/>
        </w:rPr>
        <w:t>है।</w:t>
      </w:r>
      <w:r w:rsidRPr="00FD5492">
        <w:rPr>
          <w:i/>
          <w:iCs/>
        </w:rPr>
        <w:t>)</w:t>
      </w:r>
    </w:p>
    <w:p w14:paraId="027A6E0A" w14:textId="77777777" w:rsidR="00FD5492" w:rsidRPr="00FD5492" w:rsidRDefault="00FD5492" w:rsidP="00FD5492">
      <w:r w:rsidRPr="00FD5492">
        <w:pict w14:anchorId="748011B9">
          <v:rect id="_x0000_i1078" style="width:0;height:1.5pt" o:hralign="center" o:hrstd="t" o:hrnoshade="t" o:hr="t" fillcolor="gray" stroked="f"/>
        </w:pict>
      </w:r>
    </w:p>
    <w:p w14:paraId="2DDC1687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🔄</w:t>
      </w:r>
      <w:r w:rsidRPr="00FD5492">
        <w:rPr>
          <w:b/>
          <w:bCs/>
        </w:rPr>
        <w:t xml:space="preserve"> 5 Most Suitable Synonyms (</w:t>
      </w:r>
      <w:r w:rsidRPr="00FD5492">
        <w:rPr>
          <w:rFonts w:ascii="Nirmala UI" w:hAnsi="Nirmala UI" w:cs="Nirmala UI"/>
          <w:b/>
          <w:bCs/>
        </w:rPr>
        <w:t>समानार्थी</w:t>
      </w:r>
      <w:r w:rsidRPr="00FD5492">
        <w:rPr>
          <w:b/>
          <w:bCs/>
        </w:rPr>
        <w:t xml:space="preserve"> </w:t>
      </w:r>
      <w:r w:rsidRPr="00FD5492">
        <w:rPr>
          <w:rFonts w:ascii="Nirmala UI" w:hAnsi="Nirmala UI" w:cs="Nirmala UI"/>
          <w:b/>
          <w:bCs/>
        </w:rPr>
        <w:t>शब्द</w:t>
      </w:r>
      <w:r w:rsidRPr="00FD5492">
        <w:rPr>
          <w:b/>
          <w:bCs/>
        </w:rPr>
        <w:t>)</w:t>
      </w:r>
    </w:p>
    <w:p w14:paraId="6F5908EB" w14:textId="77777777" w:rsidR="00FD5492" w:rsidRPr="00FD5492" w:rsidRDefault="00FD5492" w:rsidP="00FD5492">
      <w:pPr>
        <w:numPr>
          <w:ilvl w:val="0"/>
          <w:numId w:val="10"/>
        </w:numPr>
      </w:pPr>
      <w:r w:rsidRPr="00FD5492">
        <w:rPr>
          <w:b/>
          <w:bCs/>
        </w:rPr>
        <w:t>Shaft</w:t>
      </w:r>
      <w:r w:rsidRPr="00FD5492">
        <w:t xml:space="preserve"> (</w:t>
      </w:r>
      <w:r w:rsidRPr="00FD5492">
        <w:rPr>
          <w:rFonts w:ascii="Nirmala UI" w:hAnsi="Nirmala UI" w:cs="Nirmala UI"/>
        </w:rPr>
        <w:t>शाफ्ट</w:t>
      </w:r>
      <w:r w:rsidRPr="00FD5492">
        <w:t xml:space="preserve"> / </w:t>
      </w:r>
      <w:r w:rsidRPr="00FD5492">
        <w:rPr>
          <w:rFonts w:ascii="Nirmala UI" w:hAnsi="Nirmala UI" w:cs="Nirmala UI"/>
        </w:rPr>
        <w:t>डंडा</w:t>
      </w:r>
      <w:r w:rsidRPr="00FD5492">
        <w:t>)</w:t>
      </w:r>
    </w:p>
    <w:p w14:paraId="45B801FA" w14:textId="77777777" w:rsidR="00FD5492" w:rsidRPr="00FD5492" w:rsidRDefault="00FD5492" w:rsidP="00FD5492">
      <w:pPr>
        <w:numPr>
          <w:ilvl w:val="0"/>
          <w:numId w:val="10"/>
        </w:numPr>
      </w:pPr>
      <w:r w:rsidRPr="00FD5492">
        <w:rPr>
          <w:b/>
          <w:bCs/>
        </w:rPr>
        <w:t>Spindle</w:t>
      </w:r>
      <w:r w:rsidRPr="00FD5492">
        <w:t xml:space="preserve"> (</w:t>
      </w:r>
      <w:r w:rsidRPr="00FD5492">
        <w:rPr>
          <w:rFonts w:ascii="Nirmala UI" w:hAnsi="Nirmala UI" w:cs="Nirmala UI"/>
        </w:rPr>
        <w:t>स्पिंडल</w:t>
      </w:r>
      <w:r w:rsidRPr="00FD5492">
        <w:t xml:space="preserve"> / </w:t>
      </w:r>
      <w:r w:rsidRPr="00FD5492">
        <w:rPr>
          <w:rFonts w:ascii="Nirmala UI" w:hAnsi="Nirmala UI" w:cs="Nirmala UI"/>
        </w:rPr>
        <w:t>धुरी</w:t>
      </w:r>
      <w:r w:rsidRPr="00FD5492">
        <w:t>)</w:t>
      </w:r>
    </w:p>
    <w:p w14:paraId="3F30AF29" w14:textId="77777777" w:rsidR="00FD5492" w:rsidRPr="00FD5492" w:rsidRDefault="00FD5492" w:rsidP="00FD5492">
      <w:pPr>
        <w:numPr>
          <w:ilvl w:val="0"/>
          <w:numId w:val="10"/>
        </w:numPr>
      </w:pPr>
      <w:r w:rsidRPr="00FD5492">
        <w:rPr>
          <w:b/>
          <w:bCs/>
        </w:rPr>
        <w:t>Pivot</w:t>
      </w:r>
      <w:r w:rsidRPr="00FD5492">
        <w:t xml:space="preserve"> (</w:t>
      </w:r>
      <w:r w:rsidRPr="00FD5492">
        <w:rPr>
          <w:rFonts w:ascii="Nirmala UI" w:hAnsi="Nirmala UI" w:cs="Nirmala UI"/>
        </w:rPr>
        <w:t>केंद्र</w:t>
      </w:r>
      <w:r w:rsidRPr="00FD5492">
        <w:t xml:space="preserve"> </w:t>
      </w:r>
      <w:r w:rsidRPr="00FD5492">
        <w:rPr>
          <w:rFonts w:ascii="Nirmala UI" w:hAnsi="Nirmala UI" w:cs="Nirmala UI"/>
        </w:rPr>
        <w:t>बिंदु</w:t>
      </w:r>
      <w:r w:rsidRPr="00FD5492">
        <w:t xml:space="preserve"> / </w:t>
      </w:r>
      <w:r w:rsidRPr="00FD5492">
        <w:rPr>
          <w:rFonts w:ascii="Nirmala UI" w:hAnsi="Nirmala UI" w:cs="Nirmala UI"/>
        </w:rPr>
        <w:t>कीलक</w:t>
      </w:r>
      <w:r w:rsidRPr="00FD5492">
        <w:t>)</w:t>
      </w:r>
    </w:p>
    <w:p w14:paraId="49BC7B7B" w14:textId="77777777" w:rsidR="00FD5492" w:rsidRPr="00FD5492" w:rsidRDefault="00FD5492" w:rsidP="00FD5492">
      <w:pPr>
        <w:numPr>
          <w:ilvl w:val="0"/>
          <w:numId w:val="10"/>
        </w:numPr>
      </w:pPr>
      <w:r w:rsidRPr="00FD5492">
        <w:rPr>
          <w:b/>
          <w:bCs/>
        </w:rPr>
        <w:t>Rod</w:t>
      </w:r>
      <w:r w:rsidRPr="00FD5492">
        <w:t xml:space="preserve"> (</w:t>
      </w:r>
      <w:r w:rsidRPr="00FD5492">
        <w:rPr>
          <w:rFonts w:ascii="Nirmala UI" w:hAnsi="Nirmala UI" w:cs="Nirmala UI"/>
        </w:rPr>
        <w:t>छड़</w:t>
      </w:r>
      <w:r w:rsidRPr="00FD5492">
        <w:t>)</w:t>
      </w:r>
    </w:p>
    <w:p w14:paraId="5ED9F160" w14:textId="77777777" w:rsidR="00FD5492" w:rsidRPr="00FD5492" w:rsidRDefault="00FD5492" w:rsidP="00FD5492">
      <w:pPr>
        <w:numPr>
          <w:ilvl w:val="0"/>
          <w:numId w:val="10"/>
        </w:numPr>
      </w:pPr>
      <w:r w:rsidRPr="00FD5492">
        <w:rPr>
          <w:b/>
          <w:bCs/>
        </w:rPr>
        <w:t>Pin</w:t>
      </w:r>
      <w:r w:rsidRPr="00FD5492">
        <w:t xml:space="preserve"> (</w:t>
      </w:r>
      <w:r w:rsidRPr="00FD5492">
        <w:rPr>
          <w:rFonts w:ascii="Nirmala UI" w:hAnsi="Nirmala UI" w:cs="Nirmala UI"/>
        </w:rPr>
        <w:t>पिन</w:t>
      </w:r>
      <w:r w:rsidRPr="00FD5492">
        <w:t xml:space="preserve"> / </w:t>
      </w:r>
      <w:r w:rsidRPr="00FD5492">
        <w:rPr>
          <w:rFonts w:ascii="Nirmala UI" w:hAnsi="Nirmala UI" w:cs="Nirmala UI"/>
        </w:rPr>
        <w:t>कील</w:t>
      </w:r>
      <w:r w:rsidRPr="00FD5492">
        <w:t>)</w:t>
      </w:r>
    </w:p>
    <w:p w14:paraId="6A0DEBF4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🔀</w:t>
      </w:r>
      <w:r w:rsidRPr="00FD5492">
        <w:rPr>
          <w:b/>
          <w:bCs/>
        </w:rPr>
        <w:t xml:space="preserve"> 5 Most Suitable Antonyms (</w:t>
      </w:r>
      <w:r w:rsidRPr="00FD5492">
        <w:rPr>
          <w:rFonts w:ascii="Nirmala UI" w:hAnsi="Nirmala UI" w:cs="Nirmala UI"/>
          <w:b/>
          <w:bCs/>
        </w:rPr>
        <w:t>विलोम</w:t>
      </w:r>
      <w:r w:rsidRPr="00FD5492">
        <w:rPr>
          <w:b/>
          <w:bCs/>
        </w:rPr>
        <w:t xml:space="preserve"> </w:t>
      </w:r>
      <w:r w:rsidRPr="00FD5492">
        <w:rPr>
          <w:rFonts w:ascii="Nirmala UI" w:hAnsi="Nirmala UI" w:cs="Nirmala UI"/>
          <w:b/>
          <w:bCs/>
        </w:rPr>
        <w:t>शब्द</w:t>
      </w:r>
      <w:r w:rsidRPr="00FD5492">
        <w:rPr>
          <w:b/>
          <w:bCs/>
        </w:rPr>
        <w:t>)</w:t>
      </w:r>
    </w:p>
    <w:p w14:paraId="3321E80D" w14:textId="77777777" w:rsidR="00FD5492" w:rsidRPr="00FD5492" w:rsidRDefault="00FD5492" w:rsidP="00FD5492">
      <w:r w:rsidRPr="00FD5492">
        <w:rPr>
          <w:i/>
          <w:iCs/>
        </w:rPr>
        <w:t>(Note: Physical objects like an "axle" do not have direct antonyms. However, conceptually, the antonyms would be the outer parts that rotate around the central axis).</w:t>
      </w:r>
    </w:p>
    <w:p w14:paraId="36D01097" w14:textId="77777777" w:rsidR="00FD5492" w:rsidRPr="00FD5492" w:rsidRDefault="00FD5492" w:rsidP="00FD5492">
      <w:pPr>
        <w:numPr>
          <w:ilvl w:val="0"/>
          <w:numId w:val="11"/>
        </w:numPr>
      </w:pPr>
      <w:r w:rsidRPr="00FD5492">
        <w:rPr>
          <w:b/>
          <w:bCs/>
        </w:rPr>
        <w:t>Wheel</w:t>
      </w:r>
      <w:r w:rsidRPr="00FD5492">
        <w:t xml:space="preserve"> (</w:t>
      </w:r>
      <w:r w:rsidRPr="00FD5492">
        <w:rPr>
          <w:rFonts w:ascii="Nirmala UI" w:hAnsi="Nirmala UI" w:cs="Nirmala UI"/>
        </w:rPr>
        <w:t>पहिया</w:t>
      </w:r>
      <w:r w:rsidRPr="00FD5492">
        <w:t xml:space="preserve"> - The object that goes around the axle)</w:t>
      </w:r>
    </w:p>
    <w:p w14:paraId="671950D6" w14:textId="77777777" w:rsidR="00FD5492" w:rsidRPr="00FD5492" w:rsidRDefault="00FD5492" w:rsidP="00FD5492">
      <w:pPr>
        <w:numPr>
          <w:ilvl w:val="0"/>
          <w:numId w:val="11"/>
        </w:numPr>
      </w:pPr>
      <w:r w:rsidRPr="00FD5492">
        <w:rPr>
          <w:b/>
          <w:bCs/>
        </w:rPr>
        <w:t>Tire / Tyre</w:t>
      </w:r>
      <w:r w:rsidRPr="00FD5492">
        <w:t xml:space="preserve"> (</w:t>
      </w:r>
      <w:r w:rsidRPr="00FD5492">
        <w:rPr>
          <w:rFonts w:ascii="Nirmala UI" w:hAnsi="Nirmala UI" w:cs="Nirmala UI"/>
        </w:rPr>
        <w:t>टायर</w:t>
      </w:r>
      <w:r w:rsidRPr="00FD5492">
        <w:t>)</w:t>
      </w:r>
    </w:p>
    <w:p w14:paraId="513F15BB" w14:textId="77777777" w:rsidR="00FD5492" w:rsidRPr="00FD5492" w:rsidRDefault="00FD5492" w:rsidP="00FD5492">
      <w:pPr>
        <w:numPr>
          <w:ilvl w:val="0"/>
          <w:numId w:val="11"/>
        </w:numPr>
      </w:pPr>
      <w:r w:rsidRPr="00FD5492">
        <w:rPr>
          <w:b/>
          <w:bCs/>
        </w:rPr>
        <w:t>Rim</w:t>
      </w:r>
      <w:r w:rsidRPr="00FD5492">
        <w:t xml:space="preserve"> (</w:t>
      </w:r>
      <w:r w:rsidRPr="00FD5492">
        <w:rPr>
          <w:rFonts w:ascii="Nirmala UI" w:hAnsi="Nirmala UI" w:cs="Nirmala UI"/>
        </w:rPr>
        <w:t>रिम</w:t>
      </w:r>
      <w:r w:rsidRPr="00FD5492">
        <w:t xml:space="preserve"> - Outer edge)</w:t>
      </w:r>
    </w:p>
    <w:p w14:paraId="7C3187AA" w14:textId="77777777" w:rsidR="00FD5492" w:rsidRPr="00FD5492" w:rsidRDefault="00FD5492" w:rsidP="00FD5492">
      <w:pPr>
        <w:numPr>
          <w:ilvl w:val="0"/>
          <w:numId w:val="11"/>
        </w:numPr>
      </w:pPr>
      <w:r w:rsidRPr="00FD5492">
        <w:rPr>
          <w:b/>
          <w:bCs/>
        </w:rPr>
        <w:t>Exterior</w:t>
      </w:r>
      <w:r w:rsidRPr="00FD5492">
        <w:t xml:space="preserve"> (</w:t>
      </w:r>
      <w:r w:rsidRPr="00FD5492">
        <w:rPr>
          <w:rFonts w:ascii="Nirmala UI" w:hAnsi="Nirmala UI" w:cs="Nirmala UI"/>
        </w:rPr>
        <w:t>बाहरी</w:t>
      </w:r>
      <w:r w:rsidRPr="00FD5492">
        <w:t xml:space="preserve"> </w:t>
      </w:r>
      <w:r w:rsidRPr="00FD5492">
        <w:rPr>
          <w:rFonts w:ascii="Nirmala UI" w:hAnsi="Nirmala UI" w:cs="Nirmala UI"/>
        </w:rPr>
        <w:t>हिस्सा</w:t>
      </w:r>
      <w:r w:rsidRPr="00FD5492">
        <w:t>)</w:t>
      </w:r>
    </w:p>
    <w:p w14:paraId="132E71B5" w14:textId="77777777" w:rsidR="00FD5492" w:rsidRPr="00FD5492" w:rsidRDefault="00FD5492" w:rsidP="00FD5492">
      <w:pPr>
        <w:numPr>
          <w:ilvl w:val="0"/>
          <w:numId w:val="11"/>
        </w:numPr>
      </w:pPr>
      <w:r w:rsidRPr="00FD5492">
        <w:rPr>
          <w:b/>
          <w:bCs/>
        </w:rPr>
        <w:t>Periphery</w:t>
      </w:r>
      <w:r w:rsidRPr="00FD5492">
        <w:t xml:space="preserve"> (</w:t>
      </w:r>
      <w:r w:rsidRPr="00FD5492">
        <w:rPr>
          <w:rFonts w:ascii="Nirmala UI" w:hAnsi="Nirmala UI" w:cs="Nirmala UI"/>
        </w:rPr>
        <w:t>परिधि</w:t>
      </w:r>
      <w:r w:rsidRPr="00FD5492">
        <w:t xml:space="preserve"> / </w:t>
      </w:r>
      <w:r w:rsidRPr="00FD5492">
        <w:rPr>
          <w:rFonts w:ascii="Nirmala UI" w:hAnsi="Nirmala UI" w:cs="Nirmala UI"/>
        </w:rPr>
        <w:t>घेरा</w:t>
      </w:r>
      <w:r w:rsidRPr="00FD5492">
        <w:t>)</w:t>
      </w:r>
    </w:p>
    <w:p w14:paraId="77CCE46C" w14:textId="77777777" w:rsidR="00FD5492" w:rsidRPr="00FD5492" w:rsidRDefault="00FD5492" w:rsidP="00FD5492">
      <w:r w:rsidRPr="00FD5492">
        <w:pict w14:anchorId="7034CAE8">
          <v:rect id="_x0000_i1079" style="width:0;height:1.5pt" o:hralign="center" o:hrstd="t" o:hrnoshade="t" o:hr="t" fillcolor="gray" stroked="f"/>
        </w:pict>
      </w:r>
    </w:p>
    <w:p w14:paraId="0A6401DE" w14:textId="77777777" w:rsidR="00FD5492" w:rsidRPr="00FD5492" w:rsidRDefault="00FD5492" w:rsidP="00FD5492">
      <w:pPr>
        <w:rPr>
          <w:b/>
          <w:bCs/>
        </w:rPr>
      </w:pPr>
      <w:r w:rsidRPr="00FD5492">
        <w:rPr>
          <w:rFonts w:ascii="Segoe UI Emoji" w:hAnsi="Segoe UI Emoji" w:cs="Segoe UI Emoji"/>
          <w:b/>
          <w:bCs/>
        </w:rPr>
        <w:t>✍️</w:t>
      </w:r>
      <w:r w:rsidRPr="00FD5492">
        <w:rPr>
          <w:b/>
          <w:bCs/>
        </w:rPr>
        <w:t xml:space="preserve"> Practice: Fill-in-the-Blank Questions</w:t>
      </w:r>
    </w:p>
    <w:p w14:paraId="39A8543A" w14:textId="77777777" w:rsidR="00FD5492" w:rsidRPr="00FD5492" w:rsidRDefault="00FD5492" w:rsidP="00FD5492">
      <w:r w:rsidRPr="00FD5492">
        <w:t>Test your understanding of the collocations and usages learned above. Choose the correct word or phrase to complete the sentences.</w:t>
      </w:r>
    </w:p>
    <w:p w14:paraId="09B3FFDA" w14:textId="77777777" w:rsidR="00FD5492" w:rsidRPr="00FD5492" w:rsidRDefault="00FD5492" w:rsidP="00FD5492">
      <w:r w:rsidRPr="00FD5492">
        <w:rPr>
          <w:b/>
          <w:bCs/>
        </w:rPr>
        <w:t>Questions:</w:t>
      </w:r>
    </w:p>
    <w:p w14:paraId="596B0C4F" w14:textId="77777777" w:rsidR="00FD5492" w:rsidRPr="00FD5492" w:rsidRDefault="00FD5492" w:rsidP="00FD5492">
      <w:pPr>
        <w:numPr>
          <w:ilvl w:val="0"/>
          <w:numId w:val="12"/>
        </w:numPr>
      </w:pPr>
      <w:r w:rsidRPr="00FD5492">
        <w:t>The loud, clunking noise coming from the back of the car was caused by a bent rear ________.</w:t>
      </w:r>
    </w:p>
    <w:p w14:paraId="7AC422CA" w14:textId="77777777" w:rsidR="00FD5492" w:rsidRPr="00FD5492" w:rsidRDefault="00FD5492" w:rsidP="00FD5492">
      <w:pPr>
        <w:numPr>
          <w:ilvl w:val="0"/>
          <w:numId w:val="12"/>
        </w:numPr>
      </w:pPr>
      <w:r w:rsidRPr="00FD5492">
        <w:t>Large commercial trucks have to stop at weigh stations on the highway to check their ________ weight.</w:t>
      </w:r>
    </w:p>
    <w:p w14:paraId="51779565" w14:textId="77777777" w:rsidR="00FD5492" w:rsidRPr="00FD5492" w:rsidRDefault="00FD5492" w:rsidP="00FD5492">
      <w:pPr>
        <w:numPr>
          <w:ilvl w:val="0"/>
          <w:numId w:val="12"/>
        </w:numPr>
      </w:pPr>
      <w:r w:rsidRPr="00FD5492">
        <w:t>If you hit a deep curb at a high speed, you risk ending up with a broken or ________ axle.</w:t>
      </w:r>
    </w:p>
    <w:p w14:paraId="73AB20D3" w14:textId="77777777" w:rsidR="00FD5492" w:rsidRPr="00FD5492" w:rsidRDefault="00FD5492" w:rsidP="00FD5492">
      <w:pPr>
        <w:numPr>
          <w:ilvl w:val="0"/>
          <w:numId w:val="12"/>
        </w:numPr>
      </w:pPr>
      <w:r w:rsidRPr="00FD5492">
        <w:t>The mechanic explained that the engine sends power directly to the ________ axle to push the car forward.</w:t>
      </w:r>
    </w:p>
    <w:p w14:paraId="07173664" w14:textId="77777777" w:rsidR="00FD5492" w:rsidRPr="00FD5492" w:rsidRDefault="00FD5492" w:rsidP="00FD5492">
      <w:pPr>
        <w:numPr>
          <w:ilvl w:val="0"/>
          <w:numId w:val="12"/>
        </w:numPr>
      </w:pPr>
      <w:r w:rsidRPr="00FD5492">
        <w:t>A standard passenger car usually has two ________: one connecting the front wheels and one connecting the back wheels.</w:t>
      </w:r>
    </w:p>
    <w:p w14:paraId="208E57FF" w14:textId="77777777" w:rsidR="00FD5492" w:rsidRPr="00FD5492" w:rsidRDefault="00FD5492" w:rsidP="00FD5492">
      <w:r w:rsidRPr="00FD5492">
        <w:pict w14:anchorId="34592B48">
          <v:rect id="_x0000_i1080" style="width:0;height:1.5pt" o:hralign="center" o:hrstd="t" o:hrnoshade="t" o:hr="t" fillcolor="gray" stroked="f"/>
        </w:pict>
      </w:r>
    </w:p>
    <w:p w14:paraId="0FD297EC" w14:textId="77777777" w:rsidR="00FD5492" w:rsidRPr="00FD5492" w:rsidRDefault="00FD5492" w:rsidP="00FD5492">
      <w:r w:rsidRPr="00FD5492">
        <w:rPr>
          <w:b/>
          <w:bCs/>
        </w:rPr>
        <w:lastRenderedPageBreak/>
        <w:t>Answers Key:</w:t>
      </w:r>
    </w:p>
    <w:p w14:paraId="1D1AFAC0" w14:textId="77777777" w:rsidR="00FD5492" w:rsidRPr="00FD5492" w:rsidRDefault="00FD5492" w:rsidP="00FD5492">
      <w:pPr>
        <w:numPr>
          <w:ilvl w:val="0"/>
          <w:numId w:val="13"/>
        </w:numPr>
      </w:pPr>
      <w:r w:rsidRPr="00FD5492">
        <w:t>axle (rear axle)</w:t>
      </w:r>
    </w:p>
    <w:p w14:paraId="2F124C33" w14:textId="77777777" w:rsidR="00FD5492" w:rsidRPr="00FD5492" w:rsidRDefault="00FD5492" w:rsidP="00FD5492">
      <w:pPr>
        <w:numPr>
          <w:ilvl w:val="0"/>
          <w:numId w:val="13"/>
        </w:numPr>
      </w:pPr>
      <w:r w:rsidRPr="00FD5492">
        <w:t>axle (axle weight)</w:t>
      </w:r>
    </w:p>
    <w:p w14:paraId="6C02200F" w14:textId="77777777" w:rsidR="00FD5492" w:rsidRPr="00FD5492" w:rsidRDefault="00FD5492" w:rsidP="00FD5492">
      <w:pPr>
        <w:numPr>
          <w:ilvl w:val="0"/>
          <w:numId w:val="13"/>
        </w:numPr>
      </w:pPr>
      <w:r w:rsidRPr="00FD5492">
        <w:t>bent (bent axle)</w:t>
      </w:r>
    </w:p>
    <w:p w14:paraId="2894CFFE" w14:textId="77777777" w:rsidR="00FD5492" w:rsidRPr="00FD5492" w:rsidRDefault="00FD5492" w:rsidP="00FD5492">
      <w:pPr>
        <w:numPr>
          <w:ilvl w:val="0"/>
          <w:numId w:val="13"/>
        </w:numPr>
      </w:pPr>
      <w:r w:rsidRPr="00FD5492">
        <w:t>drive (drive axle)</w:t>
      </w:r>
    </w:p>
    <w:p w14:paraId="6FFC1684" w14:textId="77777777" w:rsidR="00FD5492" w:rsidRPr="00FD5492" w:rsidRDefault="00FD5492" w:rsidP="00FD5492">
      <w:pPr>
        <w:numPr>
          <w:ilvl w:val="0"/>
          <w:numId w:val="13"/>
        </w:numPr>
      </w:pPr>
      <w:r w:rsidRPr="00FD5492">
        <w:t>axles (plural form)</w:t>
      </w:r>
    </w:p>
    <w:p w14:paraId="357CE1A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3C7"/>
    <w:multiLevelType w:val="multilevel"/>
    <w:tmpl w:val="2F70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22266"/>
    <w:multiLevelType w:val="multilevel"/>
    <w:tmpl w:val="D0EE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E49A1"/>
    <w:multiLevelType w:val="multilevel"/>
    <w:tmpl w:val="F414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F329A"/>
    <w:multiLevelType w:val="multilevel"/>
    <w:tmpl w:val="0C5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F0C30"/>
    <w:multiLevelType w:val="multilevel"/>
    <w:tmpl w:val="59D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17ACE"/>
    <w:multiLevelType w:val="multilevel"/>
    <w:tmpl w:val="2BF0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9331F"/>
    <w:multiLevelType w:val="multilevel"/>
    <w:tmpl w:val="EDF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935AC"/>
    <w:multiLevelType w:val="multilevel"/>
    <w:tmpl w:val="8EC6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66EDD"/>
    <w:multiLevelType w:val="multilevel"/>
    <w:tmpl w:val="CC3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74751"/>
    <w:multiLevelType w:val="multilevel"/>
    <w:tmpl w:val="64F2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B1DA4"/>
    <w:multiLevelType w:val="multilevel"/>
    <w:tmpl w:val="944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C3ED3"/>
    <w:multiLevelType w:val="multilevel"/>
    <w:tmpl w:val="DEEC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D10A4"/>
    <w:multiLevelType w:val="multilevel"/>
    <w:tmpl w:val="3CA4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410145">
    <w:abstractNumId w:val="3"/>
  </w:num>
  <w:num w:numId="2" w16cid:durableId="1988390549">
    <w:abstractNumId w:val="6"/>
  </w:num>
  <w:num w:numId="3" w16cid:durableId="1714383678">
    <w:abstractNumId w:val="4"/>
  </w:num>
  <w:num w:numId="4" w16cid:durableId="782264066">
    <w:abstractNumId w:val="8"/>
  </w:num>
  <w:num w:numId="5" w16cid:durableId="971668270">
    <w:abstractNumId w:val="10"/>
  </w:num>
  <w:num w:numId="6" w16cid:durableId="435290359">
    <w:abstractNumId w:val="9"/>
  </w:num>
  <w:num w:numId="7" w16cid:durableId="2110932296">
    <w:abstractNumId w:val="2"/>
  </w:num>
  <w:num w:numId="8" w16cid:durableId="888617117">
    <w:abstractNumId w:val="1"/>
  </w:num>
  <w:num w:numId="9" w16cid:durableId="2000845363">
    <w:abstractNumId w:val="0"/>
  </w:num>
  <w:num w:numId="10" w16cid:durableId="840434736">
    <w:abstractNumId w:val="5"/>
  </w:num>
  <w:num w:numId="11" w16cid:durableId="1289243432">
    <w:abstractNumId w:val="7"/>
  </w:num>
  <w:num w:numId="12" w16cid:durableId="352730756">
    <w:abstractNumId w:val="11"/>
  </w:num>
  <w:num w:numId="13" w16cid:durableId="1563897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EF0"/>
    <w:rsid w:val="00124E8B"/>
    <w:rsid w:val="006C1847"/>
    <w:rsid w:val="00E75591"/>
    <w:rsid w:val="00E87EF0"/>
    <w:rsid w:val="00FD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599B90-7483-4828-9254-8AC041BD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2026-04-04T02:01:00Z</dcterms:created>
  <dcterms:modified xsi:type="dcterms:W3CDTF">2026-04-04T02:02:00Z</dcterms:modified>
</cp:coreProperties>
</file>