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355E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CEFR Word: Compensate (Verb)</w:t>
      </w:r>
    </w:p>
    <w:p w14:paraId="21B64B24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1. Meaning (English)</w:t>
      </w:r>
    </w:p>
    <w:p w14:paraId="696D5E72" w14:textId="77777777" w:rsidR="0023209B" w:rsidRPr="0023209B" w:rsidRDefault="0023209B" w:rsidP="0023209B">
      <w:r w:rsidRPr="0023209B">
        <w:rPr>
          <w:b/>
          <w:bCs/>
        </w:rPr>
        <w:t>Compensate</w:t>
      </w:r>
      <w:r w:rsidRPr="0023209B">
        <w:t xml:space="preserve"> means </w:t>
      </w:r>
      <w:r w:rsidRPr="0023209B">
        <w:rPr>
          <w:i/>
          <w:iCs/>
        </w:rPr>
        <w:t>to give something (usually money) in return for loss, damage, work, or effort; OR to make up for something missing or lacking.</w:t>
      </w:r>
    </w:p>
    <w:p w14:paraId="23CD285D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2. Hindi Meaning</w:t>
      </w:r>
    </w:p>
    <w:p w14:paraId="10922F4F" w14:textId="77777777" w:rsidR="0023209B" w:rsidRPr="0023209B" w:rsidRDefault="0023209B" w:rsidP="0023209B">
      <w:r w:rsidRPr="0023209B">
        <w:rPr>
          <w:rFonts w:ascii="Nirmala UI" w:hAnsi="Nirmala UI" w:cs="Nirmala UI"/>
          <w:b/>
          <w:bCs/>
        </w:rPr>
        <w:t>क्षतिपूर्ति</w:t>
      </w:r>
      <w:r w:rsidRPr="0023209B">
        <w:rPr>
          <w:b/>
          <w:bCs/>
        </w:rPr>
        <w:t xml:space="preserve"> </w:t>
      </w:r>
      <w:r w:rsidRPr="0023209B">
        <w:rPr>
          <w:rFonts w:ascii="Nirmala UI" w:hAnsi="Nirmala UI" w:cs="Nirmala UI"/>
          <w:b/>
          <w:bCs/>
        </w:rPr>
        <w:t>करना</w:t>
      </w:r>
      <w:r w:rsidRPr="0023209B">
        <w:rPr>
          <w:b/>
          <w:bCs/>
        </w:rPr>
        <w:t xml:space="preserve">, </w:t>
      </w:r>
      <w:r w:rsidRPr="0023209B">
        <w:rPr>
          <w:rFonts w:ascii="Nirmala UI" w:hAnsi="Nirmala UI" w:cs="Nirmala UI"/>
          <w:b/>
          <w:bCs/>
        </w:rPr>
        <w:t>मुआवज़ा</w:t>
      </w:r>
      <w:r w:rsidRPr="0023209B">
        <w:rPr>
          <w:b/>
          <w:bCs/>
        </w:rPr>
        <w:t xml:space="preserve"> </w:t>
      </w:r>
      <w:r w:rsidRPr="0023209B">
        <w:rPr>
          <w:rFonts w:ascii="Nirmala UI" w:hAnsi="Nirmala UI" w:cs="Nirmala UI"/>
          <w:b/>
          <w:bCs/>
        </w:rPr>
        <w:t>देना</w:t>
      </w:r>
      <w:r w:rsidRPr="0023209B">
        <w:rPr>
          <w:b/>
          <w:bCs/>
        </w:rPr>
        <w:t xml:space="preserve">, </w:t>
      </w:r>
      <w:r w:rsidRPr="0023209B">
        <w:rPr>
          <w:rFonts w:ascii="Nirmala UI" w:hAnsi="Nirmala UI" w:cs="Nirmala UI"/>
          <w:b/>
          <w:bCs/>
        </w:rPr>
        <w:t>भरपाई</w:t>
      </w:r>
      <w:r w:rsidRPr="0023209B">
        <w:rPr>
          <w:b/>
          <w:bCs/>
        </w:rPr>
        <w:t xml:space="preserve"> </w:t>
      </w:r>
      <w:r w:rsidRPr="0023209B">
        <w:rPr>
          <w:rFonts w:ascii="Nirmala UI" w:hAnsi="Nirmala UI" w:cs="Nirmala UI"/>
          <w:b/>
          <w:bCs/>
        </w:rPr>
        <w:t>करना</w:t>
      </w:r>
      <w:r w:rsidRPr="0023209B">
        <w:rPr>
          <w:b/>
          <w:bCs/>
        </w:rPr>
        <w:t xml:space="preserve">, </w:t>
      </w:r>
      <w:r w:rsidRPr="0023209B">
        <w:rPr>
          <w:rFonts w:ascii="Nirmala UI" w:hAnsi="Nirmala UI" w:cs="Nirmala UI"/>
          <w:b/>
          <w:bCs/>
        </w:rPr>
        <w:t>कमी</w:t>
      </w:r>
      <w:r w:rsidRPr="0023209B">
        <w:rPr>
          <w:b/>
          <w:bCs/>
        </w:rPr>
        <w:t xml:space="preserve"> </w:t>
      </w:r>
      <w:r w:rsidRPr="0023209B">
        <w:rPr>
          <w:rFonts w:ascii="Nirmala UI" w:hAnsi="Nirmala UI" w:cs="Nirmala UI"/>
          <w:b/>
          <w:bCs/>
        </w:rPr>
        <w:t>पूरी</w:t>
      </w:r>
      <w:r w:rsidRPr="0023209B">
        <w:rPr>
          <w:b/>
          <w:bCs/>
        </w:rPr>
        <w:t xml:space="preserve"> </w:t>
      </w:r>
      <w:r w:rsidRPr="0023209B">
        <w:rPr>
          <w:rFonts w:ascii="Nirmala UI" w:hAnsi="Nirmala UI" w:cs="Nirmala UI"/>
          <w:b/>
          <w:bCs/>
        </w:rPr>
        <w:t>करना</w:t>
      </w:r>
    </w:p>
    <w:p w14:paraId="532DB407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3. Word Type</w:t>
      </w:r>
    </w:p>
    <w:p w14:paraId="1B605194" w14:textId="77777777" w:rsidR="0023209B" w:rsidRPr="0023209B" w:rsidRDefault="0023209B" w:rsidP="0023209B">
      <w:r w:rsidRPr="0023209B">
        <w:rPr>
          <w:b/>
          <w:bCs/>
        </w:rPr>
        <w:t>Verb</w:t>
      </w:r>
    </w:p>
    <w:p w14:paraId="592656DB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4. Pronunciation</w:t>
      </w:r>
    </w:p>
    <w:p w14:paraId="2EDF0353" w14:textId="77777777" w:rsidR="0023209B" w:rsidRPr="0023209B" w:rsidRDefault="0023209B" w:rsidP="0023209B">
      <w:r w:rsidRPr="0023209B">
        <w:rPr>
          <w:b/>
          <w:bCs/>
        </w:rPr>
        <w:t>/ˈkɒmpənseɪt/</w:t>
      </w:r>
      <w:r w:rsidRPr="0023209B">
        <w:t xml:space="preserve"> — </w:t>
      </w:r>
      <w:r w:rsidRPr="0023209B">
        <w:rPr>
          <w:i/>
          <w:iCs/>
        </w:rPr>
        <w:t>KOM-pen-sayt</w:t>
      </w:r>
    </w:p>
    <w:p w14:paraId="3C8F52FB" w14:textId="77777777" w:rsidR="0023209B" w:rsidRPr="0023209B" w:rsidRDefault="0023209B" w:rsidP="0023209B">
      <w:r w:rsidRPr="0023209B">
        <w:pict w14:anchorId="0C4A7604">
          <v:rect id="_x0000_i1097" style="width:0;height:1.5pt" o:hralign="center" o:hrstd="t" o:hr="t" fillcolor="#a0a0a0" stroked="f"/>
        </w:pict>
      </w:r>
    </w:p>
    <w:p w14:paraId="616F3A21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Emoji" w:hAnsi="Segoe UI Emoji" w:cs="Segoe UI Emoji"/>
          <w:b/>
          <w:bCs/>
        </w:rPr>
        <w:t>✅</w:t>
      </w:r>
      <w:r w:rsidRPr="0023209B">
        <w:rPr>
          <w:b/>
          <w:bCs/>
        </w:rPr>
        <w:t xml:space="preserve"> 5. Main Usages of “Compensate”</w:t>
      </w:r>
    </w:p>
    <w:p w14:paraId="0315E0C1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1) To give money for loss or damage</w:t>
      </w:r>
    </w:p>
    <w:p w14:paraId="795BFAA4" w14:textId="77777777" w:rsidR="0023209B" w:rsidRPr="0023209B" w:rsidRDefault="0023209B" w:rsidP="0023209B">
      <w:pPr>
        <w:numPr>
          <w:ilvl w:val="0"/>
          <w:numId w:val="1"/>
        </w:numPr>
      </w:pPr>
      <w:r w:rsidRPr="0023209B">
        <w:rPr>
          <w:i/>
          <w:iCs/>
        </w:rPr>
        <w:t>The company compensated employees for the accident.</w:t>
      </w:r>
    </w:p>
    <w:p w14:paraId="58AB5E10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2) To repay someone for work or effort</w:t>
      </w:r>
    </w:p>
    <w:p w14:paraId="41447FBA" w14:textId="77777777" w:rsidR="0023209B" w:rsidRPr="0023209B" w:rsidRDefault="0023209B" w:rsidP="0023209B">
      <w:pPr>
        <w:numPr>
          <w:ilvl w:val="0"/>
          <w:numId w:val="2"/>
        </w:numPr>
      </w:pPr>
      <w:r w:rsidRPr="0023209B">
        <w:rPr>
          <w:i/>
          <w:iCs/>
        </w:rPr>
        <w:t>Workers should be fairly compensated.</w:t>
      </w:r>
    </w:p>
    <w:p w14:paraId="7BE4DC55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3) To make up for a weakness, mistake, or lack</w:t>
      </w:r>
    </w:p>
    <w:p w14:paraId="15E599F3" w14:textId="77777777" w:rsidR="0023209B" w:rsidRPr="0023209B" w:rsidRDefault="0023209B" w:rsidP="0023209B">
      <w:pPr>
        <w:numPr>
          <w:ilvl w:val="0"/>
          <w:numId w:val="3"/>
        </w:numPr>
      </w:pPr>
      <w:r w:rsidRPr="0023209B">
        <w:rPr>
          <w:i/>
          <w:iCs/>
        </w:rPr>
        <w:t>Extra training compensated for the lack of experience.</w:t>
      </w:r>
    </w:p>
    <w:p w14:paraId="244FB680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4) To balance something out</w:t>
      </w:r>
    </w:p>
    <w:p w14:paraId="21192152" w14:textId="77777777" w:rsidR="0023209B" w:rsidRPr="0023209B" w:rsidRDefault="0023209B" w:rsidP="0023209B">
      <w:pPr>
        <w:numPr>
          <w:ilvl w:val="0"/>
          <w:numId w:val="4"/>
        </w:numPr>
      </w:pPr>
      <w:r w:rsidRPr="0023209B">
        <w:rPr>
          <w:i/>
          <w:iCs/>
        </w:rPr>
        <w:t>The benefits compensate for the long working hours.</w:t>
      </w:r>
    </w:p>
    <w:p w14:paraId="5C2011F1" w14:textId="77777777" w:rsidR="0023209B" w:rsidRPr="0023209B" w:rsidRDefault="0023209B" w:rsidP="0023209B">
      <w:r w:rsidRPr="0023209B">
        <w:pict w14:anchorId="1F9E2576">
          <v:rect id="_x0000_i1098" style="width:0;height:1.5pt" o:hralign="center" o:hrstd="t" o:hr="t" fillcolor="#a0a0a0" stroked="f"/>
        </w:pict>
      </w:r>
    </w:p>
    <w:p w14:paraId="555D2B82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Emoji" w:hAnsi="Segoe UI Emoji" w:cs="Segoe UI Emoji"/>
          <w:b/>
          <w:bCs/>
        </w:rPr>
        <w:t>✅</w:t>
      </w:r>
      <w:r w:rsidRPr="0023209B">
        <w:rPr>
          <w:b/>
          <w:bCs/>
        </w:rPr>
        <w:t xml:space="preserve"> 6. Collocations with “Compensate” (with 2 English + Hindi examples each)</w:t>
      </w:r>
    </w:p>
    <w:p w14:paraId="725AF5B6" w14:textId="77777777" w:rsidR="0023209B" w:rsidRPr="0023209B" w:rsidRDefault="0023209B" w:rsidP="0023209B">
      <w:r w:rsidRPr="0023209B">
        <w:pict w14:anchorId="110FE794">
          <v:rect id="_x0000_i1099" style="width:0;height:1.5pt" o:hralign="center" o:hrstd="t" o:hr="t" fillcolor="#a0a0a0" stroked="f"/>
        </w:pict>
      </w:r>
    </w:p>
    <w:p w14:paraId="26913F01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1️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for something</w:t>
      </w:r>
    </w:p>
    <w:p w14:paraId="2D2AD4D1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To make up for a loss, mistake, or weakness.</w:t>
      </w:r>
    </w:p>
    <w:p w14:paraId="5F332C64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493AE9B2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Nothing can compensate for the loss of a loved one.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किसी</w:t>
      </w:r>
      <w:r w:rsidRPr="0023209B">
        <w:t xml:space="preserve"> </w:t>
      </w:r>
      <w:r w:rsidRPr="0023209B">
        <w:rPr>
          <w:rFonts w:ascii="Nirmala UI" w:hAnsi="Nirmala UI" w:cs="Nirmala UI"/>
        </w:rPr>
        <w:t>प्रियजन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हानि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कुछ</w:t>
      </w:r>
      <w:r w:rsidRPr="0023209B">
        <w:t xml:space="preserve"> </w:t>
      </w:r>
      <w:r w:rsidRPr="0023209B">
        <w:rPr>
          <w:rFonts w:ascii="Nirmala UI" w:hAnsi="Nirmala UI" w:cs="Nirmala UI"/>
        </w:rPr>
        <w:t>भी</w:t>
      </w:r>
      <w:r w:rsidRPr="0023209B">
        <w:t xml:space="preserve"> </w:t>
      </w:r>
      <w:r w:rsidRPr="0023209B">
        <w:rPr>
          <w:rFonts w:ascii="Nirmala UI" w:hAnsi="Nirmala UI" w:cs="Nirmala UI"/>
        </w:rPr>
        <w:t>नहीं</w:t>
      </w:r>
      <w:r w:rsidRPr="0023209B">
        <w:t xml:space="preserve"> </w:t>
      </w:r>
      <w:r w:rsidRPr="0023209B">
        <w:rPr>
          <w:rFonts w:ascii="Nirmala UI" w:hAnsi="Nirmala UI" w:cs="Nirmala UI"/>
        </w:rPr>
        <w:t>कर</w:t>
      </w:r>
      <w:r w:rsidRPr="0023209B">
        <w:t xml:space="preserve"> </w:t>
      </w:r>
      <w:r w:rsidRPr="0023209B">
        <w:rPr>
          <w:rFonts w:ascii="Nirmala UI" w:hAnsi="Nirmala UI" w:cs="Nirmala UI"/>
        </w:rPr>
        <w:t>सकता।</w:t>
      </w:r>
    </w:p>
    <w:p w14:paraId="742424AF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29A0314E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Extra practice compensated for his lack of skill.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अतिरिक्त</w:t>
      </w:r>
      <w:r w:rsidRPr="0023209B">
        <w:t xml:space="preserve"> </w:t>
      </w:r>
      <w:r w:rsidRPr="0023209B">
        <w:rPr>
          <w:rFonts w:ascii="Nirmala UI" w:hAnsi="Nirmala UI" w:cs="Nirmala UI"/>
        </w:rPr>
        <w:t>अभ्यास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उसकी</w:t>
      </w:r>
      <w:r w:rsidRPr="0023209B">
        <w:t xml:space="preserve"> </w:t>
      </w:r>
      <w:r w:rsidRPr="0023209B">
        <w:rPr>
          <w:rFonts w:ascii="Nirmala UI" w:hAnsi="Nirmala UI" w:cs="Nirmala UI"/>
        </w:rPr>
        <w:t>कौशल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कमी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कर</w:t>
      </w:r>
      <w:r w:rsidRPr="0023209B">
        <w:t xml:space="preserve"> </w:t>
      </w:r>
      <w:r w:rsidRPr="0023209B">
        <w:rPr>
          <w:rFonts w:ascii="Nirmala UI" w:hAnsi="Nirmala UI" w:cs="Nirmala UI"/>
        </w:rPr>
        <w:t>दी।</w:t>
      </w:r>
    </w:p>
    <w:p w14:paraId="01904E30" w14:textId="77777777" w:rsidR="0023209B" w:rsidRPr="0023209B" w:rsidRDefault="0023209B" w:rsidP="0023209B">
      <w:r w:rsidRPr="0023209B">
        <w:lastRenderedPageBreak/>
        <w:pict w14:anchorId="2A33C5B9">
          <v:rect id="_x0000_i1100" style="width:0;height:1.5pt" o:hralign="center" o:hrstd="t" o:hr="t" fillcolor="#a0a0a0" stroked="f"/>
        </w:pict>
      </w:r>
    </w:p>
    <w:p w14:paraId="18143A8B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2️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someone for something</w:t>
      </w:r>
    </w:p>
    <w:p w14:paraId="5B169553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Give money or benefit for loss/damage.</w:t>
      </w:r>
    </w:p>
    <w:p w14:paraId="0C6B8AA7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14B2DD45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The company compensated the workers for the injuries.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कंपनी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मजदूरों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चोटों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दिया।</w:t>
      </w:r>
    </w:p>
    <w:p w14:paraId="2CDF672D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1185EB4A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Passengers were compensated for the flight delay.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यात्रियों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उड़ान</w:t>
      </w:r>
      <w:r w:rsidRPr="0023209B">
        <w:t xml:space="preserve"> </w:t>
      </w:r>
      <w:r w:rsidRPr="0023209B">
        <w:rPr>
          <w:rFonts w:ascii="Nirmala UI" w:hAnsi="Nirmala UI" w:cs="Nirmala UI"/>
        </w:rPr>
        <w:t>में</w:t>
      </w:r>
      <w:r w:rsidRPr="0023209B">
        <w:t xml:space="preserve"> </w:t>
      </w:r>
      <w:r w:rsidRPr="0023209B">
        <w:rPr>
          <w:rFonts w:ascii="Nirmala UI" w:hAnsi="Nirmala UI" w:cs="Nirmala UI"/>
        </w:rPr>
        <w:t>देरी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</w:t>
      </w:r>
      <w:r w:rsidRPr="0023209B">
        <w:t xml:space="preserve"> </w:t>
      </w:r>
      <w:r w:rsidRPr="0023209B">
        <w:rPr>
          <w:rFonts w:ascii="Nirmala UI" w:hAnsi="Nirmala UI" w:cs="Nirmala UI"/>
        </w:rPr>
        <w:t>गया।</w:t>
      </w:r>
    </w:p>
    <w:p w14:paraId="59A0235D" w14:textId="77777777" w:rsidR="0023209B" w:rsidRPr="0023209B" w:rsidRDefault="0023209B" w:rsidP="0023209B">
      <w:r w:rsidRPr="0023209B">
        <w:pict w14:anchorId="1F352373">
          <v:rect id="_x0000_i1101" style="width:0;height:1.5pt" o:hralign="center" o:hrstd="t" o:hr="t" fillcolor="#a0a0a0" stroked="f"/>
        </w:pict>
      </w:r>
    </w:p>
    <w:p w14:paraId="6F798A70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3️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financially</w:t>
      </w:r>
    </w:p>
    <w:p w14:paraId="24C0DADB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Provide money as compensation.</w:t>
      </w:r>
    </w:p>
    <w:p w14:paraId="1598DA41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23F9A929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Victims were financially compensated by the government.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पीड़ितों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सरकार</w:t>
      </w:r>
      <w:r w:rsidRPr="0023209B">
        <w:t xml:space="preserve"> </w:t>
      </w:r>
      <w:r w:rsidRPr="0023209B">
        <w:rPr>
          <w:rFonts w:ascii="Nirmala UI" w:hAnsi="Nirmala UI" w:cs="Nirmala UI"/>
        </w:rPr>
        <w:t>द्वारा</w:t>
      </w:r>
      <w:r w:rsidRPr="0023209B">
        <w:t xml:space="preserve"> </w:t>
      </w:r>
      <w:r w:rsidRPr="0023209B">
        <w:rPr>
          <w:rFonts w:ascii="Nirmala UI" w:hAnsi="Nirmala UI" w:cs="Nirmala UI"/>
        </w:rPr>
        <w:t>आर्थिक</w:t>
      </w:r>
      <w:r w:rsidRPr="0023209B">
        <w:t xml:space="preserve"> </w:t>
      </w:r>
      <w:r w:rsidRPr="0023209B">
        <w:rPr>
          <w:rFonts w:ascii="Nirmala UI" w:hAnsi="Nirmala UI" w:cs="Nirmala UI"/>
        </w:rPr>
        <w:t>रूप</w:t>
      </w:r>
      <w:r w:rsidRPr="0023209B">
        <w:t xml:space="preserve"> </w:t>
      </w:r>
      <w:r w:rsidRPr="0023209B">
        <w:rPr>
          <w:rFonts w:ascii="Nirmala UI" w:hAnsi="Nirmala UI" w:cs="Nirmala UI"/>
        </w:rPr>
        <w:t>से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</w:t>
      </w:r>
      <w:r w:rsidRPr="0023209B">
        <w:t xml:space="preserve"> </w:t>
      </w:r>
      <w:r w:rsidRPr="0023209B">
        <w:rPr>
          <w:rFonts w:ascii="Nirmala UI" w:hAnsi="Nirmala UI" w:cs="Nirmala UI"/>
        </w:rPr>
        <w:t>गया।</w:t>
      </w:r>
    </w:p>
    <w:p w14:paraId="3BDB508D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67AE1613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She was financially compensated for the property damage.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उसे</w:t>
      </w:r>
      <w:r w:rsidRPr="0023209B">
        <w:t xml:space="preserve"> </w:t>
      </w:r>
      <w:r w:rsidRPr="0023209B">
        <w:rPr>
          <w:rFonts w:ascii="Nirmala UI" w:hAnsi="Nirmala UI" w:cs="Nirmala UI"/>
        </w:rPr>
        <w:t>संपत्ति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नुकसान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आर्थिक</w:t>
      </w:r>
      <w:r w:rsidRPr="0023209B">
        <w:t xml:space="preserve"> </w:t>
      </w:r>
      <w:r w:rsidRPr="0023209B">
        <w:rPr>
          <w:rFonts w:ascii="Nirmala UI" w:hAnsi="Nirmala UI" w:cs="Nirmala UI"/>
        </w:rPr>
        <w:t>क्षतिपूर्ति</w:t>
      </w:r>
      <w:r w:rsidRPr="0023209B">
        <w:t xml:space="preserve"> </w:t>
      </w:r>
      <w:r w:rsidRPr="0023209B">
        <w:rPr>
          <w:rFonts w:ascii="Nirmala UI" w:hAnsi="Nirmala UI" w:cs="Nirmala UI"/>
        </w:rPr>
        <w:t>दी</w:t>
      </w:r>
      <w:r w:rsidRPr="0023209B">
        <w:t xml:space="preserve"> </w:t>
      </w:r>
      <w:r w:rsidRPr="0023209B">
        <w:rPr>
          <w:rFonts w:ascii="Nirmala UI" w:hAnsi="Nirmala UI" w:cs="Nirmala UI"/>
        </w:rPr>
        <w:t>गई।</w:t>
      </w:r>
    </w:p>
    <w:p w14:paraId="1C91C37A" w14:textId="77777777" w:rsidR="0023209B" w:rsidRPr="0023209B" w:rsidRDefault="0023209B" w:rsidP="0023209B">
      <w:r w:rsidRPr="0023209B">
        <w:pict w14:anchorId="549DB311">
          <v:rect id="_x0000_i1102" style="width:0;height:1.5pt" o:hralign="center" o:hrstd="t" o:hr="t" fillcolor="#a0a0a0" stroked="f"/>
        </w:pict>
      </w:r>
    </w:p>
    <w:p w14:paraId="1F04DA5E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4️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adequately / fairly</w:t>
      </w:r>
    </w:p>
    <w:p w14:paraId="183A00B9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Provide fair and equal compensation.</w:t>
      </w:r>
    </w:p>
    <w:p w14:paraId="043A7202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51345E10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Employees must be adequately compensated for overtime work.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कर्मचारियों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ओवरटाइम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उचित</w:t>
      </w:r>
      <w:r w:rsidRPr="0023209B">
        <w:t xml:space="preserve"> </w:t>
      </w:r>
      <w:r w:rsidRPr="0023209B">
        <w:rPr>
          <w:rFonts w:ascii="Nirmala UI" w:hAnsi="Nirmala UI" w:cs="Nirmala UI"/>
        </w:rPr>
        <w:t>रूप</w:t>
      </w:r>
      <w:r w:rsidRPr="0023209B">
        <w:t xml:space="preserve"> </w:t>
      </w:r>
      <w:r w:rsidRPr="0023209B">
        <w:rPr>
          <w:rFonts w:ascii="Nirmala UI" w:hAnsi="Nirmala UI" w:cs="Nirmala UI"/>
        </w:rPr>
        <w:t>से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</w:t>
      </w:r>
      <w:r w:rsidRPr="0023209B">
        <w:t xml:space="preserve"> </w:t>
      </w:r>
      <w:r w:rsidRPr="0023209B">
        <w:rPr>
          <w:rFonts w:ascii="Nirmala UI" w:hAnsi="Nirmala UI" w:cs="Nirmala UI"/>
        </w:rPr>
        <w:t>जाना</w:t>
      </w:r>
      <w:r w:rsidRPr="0023209B">
        <w:t xml:space="preserve"> </w:t>
      </w:r>
      <w:r w:rsidRPr="0023209B">
        <w:rPr>
          <w:rFonts w:ascii="Nirmala UI" w:hAnsi="Nirmala UI" w:cs="Nirmala UI"/>
        </w:rPr>
        <w:t>चाहिए।</w:t>
      </w:r>
    </w:p>
    <w:p w14:paraId="61097383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42A1516A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He felt he was not fairly compensated for his efforts.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उसे</w:t>
      </w:r>
      <w:r w:rsidRPr="0023209B">
        <w:t xml:space="preserve"> </w:t>
      </w:r>
      <w:r w:rsidRPr="0023209B">
        <w:rPr>
          <w:rFonts w:ascii="Nirmala UI" w:hAnsi="Nirmala UI" w:cs="Nirmala UI"/>
        </w:rPr>
        <w:t>लगा</w:t>
      </w:r>
      <w:r w:rsidRPr="0023209B">
        <w:t xml:space="preserve"> </w:t>
      </w:r>
      <w:r w:rsidRPr="0023209B">
        <w:rPr>
          <w:rFonts w:ascii="Nirmala UI" w:hAnsi="Nirmala UI" w:cs="Nirmala UI"/>
        </w:rPr>
        <w:t>कि</w:t>
      </w:r>
      <w:r w:rsidRPr="0023209B">
        <w:t xml:space="preserve"> </w:t>
      </w:r>
      <w:r w:rsidRPr="0023209B">
        <w:rPr>
          <w:rFonts w:ascii="Nirmala UI" w:hAnsi="Nirmala UI" w:cs="Nirmala UI"/>
        </w:rPr>
        <w:t>उसकी</w:t>
      </w:r>
      <w:r w:rsidRPr="0023209B">
        <w:t xml:space="preserve"> </w:t>
      </w:r>
      <w:r w:rsidRPr="0023209B">
        <w:rPr>
          <w:rFonts w:ascii="Nirmala UI" w:hAnsi="Nirmala UI" w:cs="Nirmala UI"/>
        </w:rPr>
        <w:t>मेहनत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उसे</w:t>
      </w:r>
      <w:r w:rsidRPr="0023209B">
        <w:t xml:space="preserve"> </w:t>
      </w:r>
      <w:r w:rsidRPr="0023209B">
        <w:rPr>
          <w:rFonts w:ascii="Nirmala UI" w:hAnsi="Nirmala UI" w:cs="Nirmala UI"/>
        </w:rPr>
        <w:t>उचित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नहीं</w:t>
      </w:r>
      <w:r w:rsidRPr="0023209B">
        <w:t xml:space="preserve"> </w:t>
      </w:r>
      <w:r w:rsidRPr="0023209B">
        <w:rPr>
          <w:rFonts w:ascii="Nirmala UI" w:hAnsi="Nirmala UI" w:cs="Nirmala UI"/>
        </w:rPr>
        <w:t>मिला।</w:t>
      </w:r>
    </w:p>
    <w:p w14:paraId="41BD2DC5" w14:textId="77777777" w:rsidR="0023209B" w:rsidRPr="0023209B" w:rsidRDefault="0023209B" w:rsidP="0023209B">
      <w:r w:rsidRPr="0023209B">
        <w:pict w14:anchorId="40EB672C">
          <v:rect id="_x0000_i1103" style="width:0;height:1.5pt" o:hralign="center" o:hrstd="t" o:hr="t" fillcolor="#a0a0a0" stroked="f"/>
        </w:pict>
      </w:r>
    </w:p>
    <w:p w14:paraId="1191A560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5️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with something</w:t>
      </w:r>
    </w:p>
    <w:p w14:paraId="1B82204E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Use something to make up for a lack.</w:t>
      </w:r>
    </w:p>
    <w:p w14:paraId="6A1E0E4D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1E178222" w14:textId="77777777" w:rsidR="0023209B" w:rsidRPr="0023209B" w:rsidRDefault="0023209B" w:rsidP="0023209B">
      <w:r w:rsidRPr="0023209B">
        <w:rPr>
          <w:b/>
          <w:bCs/>
        </w:rPr>
        <w:lastRenderedPageBreak/>
        <w:t>EN:</w:t>
      </w:r>
      <w:r w:rsidRPr="0023209B">
        <w:t xml:space="preserve"> She compensated with her confidence despite limited experience.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सीमित</w:t>
      </w:r>
      <w:r w:rsidRPr="0023209B">
        <w:t xml:space="preserve"> </w:t>
      </w:r>
      <w:r w:rsidRPr="0023209B">
        <w:rPr>
          <w:rFonts w:ascii="Nirmala UI" w:hAnsi="Nirmala UI" w:cs="Nirmala UI"/>
        </w:rPr>
        <w:t>अनुभव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बावजूद</w:t>
      </w:r>
      <w:r w:rsidRPr="0023209B">
        <w:t xml:space="preserve"> </w:t>
      </w:r>
      <w:r w:rsidRPr="0023209B">
        <w:rPr>
          <w:rFonts w:ascii="Nirmala UI" w:hAnsi="Nirmala UI" w:cs="Nirmala UI"/>
        </w:rPr>
        <w:t>उसने</w:t>
      </w:r>
      <w:r w:rsidRPr="0023209B">
        <w:t xml:space="preserve"> </w:t>
      </w:r>
      <w:r w:rsidRPr="0023209B">
        <w:rPr>
          <w:rFonts w:ascii="Nirmala UI" w:hAnsi="Nirmala UI" w:cs="Nirmala UI"/>
        </w:rPr>
        <w:t>आत्मविश्वास</w:t>
      </w:r>
      <w:r w:rsidRPr="0023209B">
        <w:t xml:space="preserve"> </w:t>
      </w:r>
      <w:r w:rsidRPr="0023209B">
        <w:rPr>
          <w:rFonts w:ascii="Nirmala UI" w:hAnsi="Nirmala UI" w:cs="Nirmala UI"/>
        </w:rPr>
        <w:t>से</w:t>
      </w:r>
      <w:r w:rsidRPr="0023209B">
        <w:t xml:space="preserve"> </w:t>
      </w:r>
      <w:r w:rsidRPr="0023209B">
        <w:rPr>
          <w:rFonts w:ascii="Nirmala UI" w:hAnsi="Nirmala UI" w:cs="Nirmala UI"/>
        </w:rPr>
        <w:t>इसकी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की।</w:t>
      </w:r>
    </w:p>
    <w:p w14:paraId="06E803E2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0DE9AB0E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The hotel compensated with free meals for the inconvenience.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होटल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असुविधा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बदले</w:t>
      </w:r>
      <w:r w:rsidRPr="0023209B">
        <w:t xml:space="preserve"> </w:t>
      </w:r>
      <w:r w:rsidRPr="0023209B">
        <w:rPr>
          <w:rFonts w:ascii="Nirmala UI" w:hAnsi="Nirmala UI" w:cs="Nirmala UI"/>
        </w:rPr>
        <w:t>मुफ्त</w:t>
      </w:r>
      <w:r w:rsidRPr="0023209B">
        <w:t xml:space="preserve"> </w:t>
      </w:r>
      <w:r w:rsidRPr="0023209B">
        <w:rPr>
          <w:rFonts w:ascii="Nirmala UI" w:hAnsi="Nirmala UI" w:cs="Nirmala UI"/>
        </w:rPr>
        <w:t>भोजन</w:t>
      </w:r>
      <w:r w:rsidRPr="0023209B">
        <w:t xml:space="preserve"> </w:t>
      </w:r>
      <w:r w:rsidRPr="0023209B">
        <w:rPr>
          <w:rFonts w:ascii="Nirmala UI" w:hAnsi="Nirmala UI" w:cs="Nirmala UI"/>
        </w:rPr>
        <w:t>देकर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की।</w:t>
      </w:r>
    </w:p>
    <w:p w14:paraId="5853E32B" w14:textId="77777777" w:rsidR="0023209B" w:rsidRPr="0023209B" w:rsidRDefault="0023209B" w:rsidP="0023209B">
      <w:r w:rsidRPr="0023209B">
        <w:pict w14:anchorId="21E1CE37">
          <v:rect id="_x0000_i1104" style="width:0;height:1.5pt" o:hralign="center" o:hrstd="t" o:hr="t" fillcolor="#a0a0a0" stroked="f"/>
        </w:pict>
      </w:r>
    </w:p>
    <w:p w14:paraId="253ED379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6️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by doing something</w:t>
      </w:r>
    </w:p>
    <w:p w14:paraId="76437D2E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Counterbalance a weakness by taking an action.</w:t>
      </w:r>
    </w:p>
    <w:p w14:paraId="16263EB5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544055EF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He compensated by working harder after his initial mistake.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अपनी</w:t>
      </w:r>
      <w:r w:rsidRPr="0023209B">
        <w:t xml:space="preserve"> </w:t>
      </w:r>
      <w:r w:rsidRPr="0023209B">
        <w:rPr>
          <w:rFonts w:ascii="Nirmala UI" w:hAnsi="Nirmala UI" w:cs="Nirmala UI"/>
        </w:rPr>
        <w:t>शुरुआती</w:t>
      </w:r>
      <w:r w:rsidRPr="0023209B">
        <w:t xml:space="preserve"> </w:t>
      </w:r>
      <w:r w:rsidRPr="0023209B">
        <w:rPr>
          <w:rFonts w:ascii="Nirmala UI" w:hAnsi="Nirmala UI" w:cs="Nirmala UI"/>
        </w:rPr>
        <w:t>गलती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बाद</w:t>
      </w:r>
      <w:r w:rsidRPr="0023209B">
        <w:t xml:space="preserve"> </w:t>
      </w:r>
      <w:r w:rsidRPr="0023209B">
        <w:rPr>
          <w:rFonts w:ascii="Nirmala UI" w:hAnsi="Nirmala UI" w:cs="Nirmala UI"/>
        </w:rPr>
        <w:t>उसने</w:t>
      </w:r>
      <w:r w:rsidRPr="0023209B">
        <w:t xml:space="preserve"> </w:t>
      </w:r>
      <w:r w:rsidRPr="0023209B">
        <w:rPr>
          <w:rFonts w:ascii="Nirmala UI" w:hAnsi="Nirmala UI" w:cs="Nirmala UI"/>
        </w:rPr>
        <w:t>अधिक</w:t>
      </w:r>
      <w:r w:rsidRPr="0023209B">
        <w:t xml:space="preserve"> </w:t>
      </w:r>
      <w:r w:rsidRPr="0023209B">
        <w:rPr>
          <w:rFonts w:ascii="Nirmala UI" w:hAnsi="Nirmala UI" w:cs="Nirmala UI"/>
        </w:rPr>
        <w:t>मेहनत</w:t>
      </w:r>
      <w:r w:rsidRPr="0023209B">
        <w:t xml:space="preserve"> </w:t>
      </w:r>
      <w:r w:rsidRPr="0023209B">
        <w:rPr>
          <w:rFonts w:ascii="Nirmala UI" w:hAnsi="Nirmala UI" w:cs="Nirmala UI"/>
        </w:rPr>
        <w:t>करके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की।</w:t>
      </w:r>
    </w:p>
    <w:p w14:paraId="432D83CC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4425F802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She compensated by studying extra hours for the exam.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उसने</w:t>
      </w:r>
      <w:r w:rsidRPr="0023209B">
        <w:t xml:space="preserve"> </w:t>
      </w:r>
      <w:r w:rsidRPr="0023209B">
        <w:rPr>
          <w:rFonts w:ascii="Nirmala UI" w:hAnsi="Nirmala UI" w:cs="Nirmala UI"/>
        </w:rPr>
        <w:t>परीक्षा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अतिरिक्त</w:t>
      </w:r>
      <w:r w:rsidRPr="0023209B">
        <w:t xml:space="preserve"> </w:t>
      </w:r>
      <w:r w:rsidRPr="0023209B">
        <w:rPr>
          <w:rFonts w:ascii="Nirmala UI" w:hAnsi="Nirmala UI" w:cs="Nirmala UI"/>
        </w:rPr>
        <w:t>घंटे</w:t>
      </w:r>
      <w:r w:rsidRPr="0023209B">
        <w:t xml:space="preserve"> </w:t>
      </w:r>
      <w:r w:rsidRPr="0023209B">
        <w:rPr>
          <w:rFonts w:ascii="Nirmala UI" w:hAnsi="Nirmala UI" w:cs="Nirmala UI"/>
        </w:rPr>
        <w:t>पढ़कर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की।</w:t>
      </w:r>
    </w:p>
    <w:p w14:paraId="7FA848D4" w14:textId="77777777" w:rsidR="0023209B" w:rsidRPr="0023209B" w:rsidRDefault="0023209B" w:rsidP="0023209B">
      <w:r w:rsidRPr="0023209B">
        <w:pict w14:anchorId="6EB0D58A">
          <v:rect id="_x0000_i1105" style="width:0;height:1.5pt" o:hralign="center" o:hrstd="t" o:hr="t" fillcolor="#a0a0a0" stroked="f"/>
        </w:pict>
      </w:r>
    </w:p>
    <w:p w14:paraId="75FEE0A1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7️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Help compensate</w:t>
      </w:r>
    </w:p>
    <w:p w14:paraId="4DFC64D1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Something helps reduce or balance a negative effect.</w:t>
      </w:r>
    </w:p>
    <w:p w14:paraId="66B48828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36D84564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Good teamwork helps compensate for limited resources.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अच्छी</w:t>
      </w:r>
      <w:r w:rsidRPr="0023209B">
        <w:t xml:space="preserve"> </w:t>
      </w:r>
      <w:r w:rsidRPr="0023209B">
        <w:rPr>
          <w:rFonts w:ascii="Nirmala UI" w:hAnsi="Nirmala UI" w:cs="Nirmala UI"/>
        </w:rPr>
        <w:t>टीमवर्क</w:t>
      </w:r>
      <w:r w:rsidRPr="0023209B">
        <w:t xml:space="preserve"> </w:t>
      </w:r>
      <w:r w:rsidRPr="0023209B">
        <w:rPr>
          <w:rFonts w:ascii="Nirmala UI" w:hAnsi="Nirmala UI" w:cs="Nirmala UI"/>
        </w:rPr>
        <w:t>सीमित</w:t>
      </w:r>
      <w:r w:rsidRPr="0023209B">
        <w:t xml:space="preserve"> </w:t>
      </w:r>
      <w:r w:rsidRPr="0023209B">
        <w:rPr>
          <w:rFonts w:ascii="Nirmala UI" w:hAnsi="Nirmala UI" w:cs="Nirmala UI"/>
        </w:rPr>
        <w:t>संसाधनों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करने</w:t>
      </w:r>
      <w:r w:rsidRPr="0023209B">
        <w:t xml:space="preserve"> </w:t>
      </w:r>
      <w:r w:rsidRPr="0023209B">
        <w:rPr>
          <w:rFonts w:ascii="Nirmala UI" w:hAnsi="Nirmala UI" w:cs="Nirmala UI"/>
        </w:rPr>
        <w:t>में</w:t>
      </w:r>
      <w:r w:rsidRPr="0023209B">
        <w:t xml:space="preserve"> </w:t>
      </w:r>
      <w:r w:rsidRPr="0023209B">
        <w:rPr>
          <w:rFonts w:ascii="Nirmala UI" w:hAnsi="Nirmala UI" w:cs="Nirmala UI"/>
        </w:rPr>
        <w:t>मदद</w:t>
      </w:r>
      <w:r w:rsidRPr="0023209B">
        <w:t xml:space="preserve"> </w:t>
      </w:r>
      <w:r w:rsidRPr="0023209B">
        <w:rPr>
          <w:rFonts w:ascii="Nirmala UI" w:hAnsi="Nirmala UI" w:cs="Nirmala UI"/>
        </w:rPr>
        <w:t>करती</w:t>
      </w:r>
      <w:r w:rsidRPr="0023209B">
        <w:t xml:space="preserve"> </w:t>
      </w:r>
      <w:r w:rsidRPr="0023209B">
        <w:rPr>
          <w:rFonts w:ascii="Nirmala UI" w:hAnsi="Nirmala UI" w:cs="Nirmala UI"/>
        </w:rPr>
        <w:t>है।</w:t>
      </w:r>
    </w:p>
    <w:p w14:paraId="21EAE585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4B73F123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Discounts help compensate for high product prices.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छूट</w:t>
      </w:r>
      <w:r w:rsidRPr="0023209B">
        <w:t xml:space="preserve"> </w:t>
      </w:r>
      <w:r w:rsidRPr="0023209B">
        <w:rPr>
          <w:rFonts w:ascii="Nirmala UI" w:hAnsi="Nirmala UI" w:cs="Nirmala UI"/>
        </w:rPr>
        <w:t>उच्च</w:t>
      </w:r>
      <w:r w:rsidRPr="0023209B">
        <w:t xml:space="preserve"> </w:t>
      </w:r>
      <w:r w:rsidRPr="0023209B">
        <w:rPr>
          <w:rFonts w:ascii="Nirmala UI" w:hAnsi="Nirmala UI" w:cs="Nirmala UI"/>
        </w:rPr>
        <w:t>उत्पाद</w:t>
      </w:r>
      <w:r w:rsidRPr="0023209B">
        <w:t xml:space="preserve"> </w:t>
      </w:r>
      <w:r w:rsidRPr="0023209B">
        <w:rPr>
          <w:rFonts w:ascii="Nirmala UI" w:hAnsi="Nirmala UI" w:cs="Nirmala UI"/>
        </w:rPr>
        <w:t>कीमतों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करने</w:t>
      </w:r>
      <w:r w:rsidRPr="0023209B">
        <w:t xml:space="preserve"> </w:t>
      </w:r>
      <w:r w:rsidRPr="0023209B">
        <w:rPr>
          <w:rFonts w:ascii="Nirmala UI" w:hAnsi="Nirmala UI" w:cs="Nirmala UI"/>
        </w:rPr>
        <w:t>में</w:t>
      </w:r>
      <w:r w:rsidRPr="0023209B">
        <w:t xml:space="preserve"> </w:t>
      </w:r>
      <w:r w:rsidRPr="0023209B">
        <w:rPr>
          <w:rFonts w:ascii="Nirmala UI" w:hAnsi="Nirmala UI" w:cs="Nirmala UI"/>
        </w:rPr>
        <w:t>मदद</w:t>
      </w:r>
      <w:r w:rsidRPr="0023209B">
        <w:t xml:space="preserve"> </w:t>
      </w:r>
      <w:r w:rsidRPr="0023209B">
        <w:rPr>
          <w:rFonts w:ascii="Nirmala UI" w:hAnsi="Nirmala UI" w:cs="Nirmala UI"/>
        </w:rPr>
        <w:t>करती</w:t>
      </w:r>
      <w:r w:rsidRPr="0023209B">
        <w:t xml:space="preserve"> </w:t>
      </w:r>
      <w:r w:rsidRPr="0023209B">
        <w:rPr>
          <w:rFonts w:ascii="Nirmala UI" w:hAnsi="Nirmala UI" w:cs="Nirmala UI"/>
        </w:rPr>
        <w:t>है।</w:t>
      </w:r>
    </w:p>
    <w:p w14:paraId="39F6B30B" w14:textId="77777777" w:rsidR="0023209B" w:rsidRPr="0023209B" w:rsidRDefault="0023209B" w:rsidP="0023209B">
      <w:r w:rsidRPr="0023209B">
        <w:pict w14:anchorId="10FD0CDE">
          <v:rect id="_x0000_i1106" style="width:0;height:1.5pt" o:hralign="center" o:hrstd="t" o:hr="t" fillcolor="#a0a0a0" stroked="f"/>
        </w:pict>
      </w:r>
    </w:p>
    <w:p w14:paraId="483F72FB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t>8️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loss (formal)</w:t>
      </w:r>
    </w:p>
    <w:p w14:paraId="452AD3AF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Provide compensation for financial loss.</w:t>
      </w:r>
    </w:p>
    <w:p w14:paraId="1707CBE0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2125080D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Insurance companies compensate loss due to accidents.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बीमा</w:t>
      </w:r>
      <w:r w:rsidRPr="0023209B">
        <w:t xml:space="preserve"> </w:t>
      </w:r>
      <w:r w:rsidRPr="0023209B">
        <w:rPr>
          <w:rFonts w:ascii="Nirmala UI" w:hAnsi="Nirmala UI" w:cs="Nirmala UI"/>
        </w:rPr>
        <w:t>कंपनियाँ</w:t>
      </w:r>
      <w:r w:rsidRPr="0023209B">
        <w:t xml:space="preserve"> </w:t>
      </w:r>
      <w:r w:rsidRPr="0023209B">
        <w:rPr>
          <w:rFonts w:ascii="Nirmala UI" w:hAnsi="Nirmala UI" w:cs="Nirmala UI"/>
        </w:rPr>
        <w:t>दुर्घटनाओं</w:t>
      </w:r>
      <w:r w:rsidRPr="0023209B">
        <w:t xml:space="preserve"> </w:t>
      </w:r>
      <w:r w:rsidRPr="0023209B">
        <w:rPr>
          <w:rFonts w:ascii="Nirmala UI" w:hAnsi="Nirmala UI" w:cs="Nirmala UI"/>
        </w:rPr>
        <w:t>से</w:t>
      </w:r>
      <w:r w:rsidRPr="0023209B">
        <w:t xml:space="preserve"> </w:t>
      </w:r>
      <w:r w:rsidRPr="0023209B">
        <w:rPr>
          <w:rFonts w:ascii="Nirmala UI" w:hAnsi="Nirmala UI" w:cs="Nirmala UI"/>
        </w:rPr>
        <w:t>हुए</w:t>
      </w:r>
      <w:r w:rsidRPr="0023209B">
        <w:t xml:space="preserve"> </w:t>
      </w:r>
      <w:r w:rsidRPr="0023209B">
        <w:rPr>
          <w:rFonts w:ascii="Nirmala UI" w:hAnsi="Nirmala UI" w:cs="Nirmala UI"/>
        </w:rPr>
        <w:t>नुकसान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करती</w:t>
      </w:r>
      <w:r w:rsidRPr="0023209B">
        <w:t xml:space="preserve"> </w:t>
      </w:r>
      <w:r w:rsidRPr="0023209B">
        <w:rPr>
          <w:rFonts w:ascii="Nirmala UI" w:hAnsi="Nirmala UI" w:cs="Nirmala UI"/>
        </w:rPr>
        <w:t>हैं।</w:t>
      </w:r>
    </w:p>
    <w:p w14:paraId="24B28CA0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70C9AEEA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Farmers were compensated for crop loss caused by floods.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किसानों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बाढ़</w:t>
      </w:r>
      <w:r w:rsidRPr="0023209B">
        <w:t xml:space="preserve"> </w:t>
      </w:r>
      <w:r w:rsidRPr="0023209B">
        <w:rPr>
          <w:rFonts w:ascii="Nirmala UI" w:hAnsi="Nirmala UI" w:cs="Nirmala UI"/>
        </w:rPr>
        <w:t>से</w:t>
      </w:r>
      <w:r w:rsidRPr="0023209B">
        <w:t xml:space="preserve"> </w:t>
      </w:r>
      <w:r w:rsidRPr="0023209B">
        <w:rPr>
          <w:rFonts w:ascii="Nirmala UI" w:hAnsi="Nirmala UI" w:cs="Nirmala UI"/>
        </w:rPr>
        <w:t>हुई</w:t>
      </w:r>
      <w:r w:rsidRPr="0023209B">
        <w:t xml:space="preserve"> </w:t>
      </w:r>
      <w:r w:rsidRPr="0023209B">
        <w:rPr>
          <w:rFonts w:ascii="Nirmala UI" w:hAnsi="Nirmala UI" w:cs="Nirmala UI"/>
        </w:rPr>
        <w:t>फसल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नुकसान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</w:t>
      </w:r>
      <w:r w:rsidRPr="0023209B">
        <w:t xml:space="preserve"> </w:t>
      </w:r>
      <w:r w:rsidRPr="0023209B">
        <w:rPr>
          <w:rFonts w:ascii="Nirmala UI" w:hAnsi="Nirmala UI" w:cs="Nirmala UI"/>
        </w:rPr>
        <w:t>गया।</w:t>
      </w:r>
    </w:p>
    <w:p w14:paraId="04482A38" w14:textId="77777777" w:rsidR="0023209B" w:rsidRPr="0023209B" w:rsidRDefault="0023209B" w:rsidP="0023209B">
      <w:r w:rsidRPr="0023209B">
        <w:pict w14:anchorId="56E34C55">
          <v:rect id="_x0000_i1107" style="width:0;height:1.5pt" o:hralign="center" o:hrstd="t" o:hr="t" fillcolor="#a0a0a0" stroked="f"/>
        </w:pict>
      </w:r>
    </w:p>
    <w:p w14:paraId="5F884656" w14:textId="77777777" w:rsidR="0023209B" w:rsidRPr="0023209B" w:rsidRDefault="0023209B" w:rsidP="0023209B">
      <w:pPr>
        <w:rPr>
          <w:b/>
          <w:bCs/>
        </w:rPr>
      </w:pPr>
      <w:r w:rsidRPr="0023209B">
        <w:rPr>
          <w:b/>
          <w:bCs/>
        </w:rPr>
        <w:lastRenderedPageBreak/>
        <w:t>9️</w:t>
      </w:r>
      <w:r w:rsidRPr="0023209B">
        <w:rPr>
          <w:rFonts w:ascii="Segoe UI Symbol" w:hAnsi="Segoe UI Symbol" w:cs="Segoe UI Symbol"/>
          <w:b/>
          <w:bCs/>
        </w:rPr>
        <w:t>⃣</w:t>
      </w:r>
      <w:r w:rsidRPr="0023209B">
        <w:rPr>
          <w:b/>
          <w:bCs/>
        </w:rPr>
        <w:t xml:space="preserve"> Compensate damage</w:t>
      </w:r>
    </w:p>
    <w:p w14:paraId="09FF4097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Pay or restore damage.</w:t>
      </w:r>
    </w:p>
    <w:p w14:paraId="205D9130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409797FC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The tenant compensated the landlord for property damage.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किरायेदार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संपत्ति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नुकसान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मकान</w:t>
      </w:r>
      <w:r w:rsidRPr="0023209B">
        <w:t xml:space="preserve"> </w:t>
      </w:r>
      <w:r w:rsidRPr="0023209B">
        <w:rPr>
          <w:rFonts w:ascii="Nirmala UI" w:hAnsi="Nirmala UI" w:cs="Nirmala UI"/>
        </w:rPr>
        <w:t>मालिक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दिया।</w:t>
      </w:r>
    </w:p>
    <w:p w14:paraId="12AE6535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476D60BE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The company compensated damage caused during transportation.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कंपनी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परिवहन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दौरान</w:t>
      </w:r>
      <w:r w:rsidRPr="0023209B">
        <w:t xml:space="preserve"> </w:t>
      </w:r>
      <w:r w:rsidRPr="0023209B">
        <w:rPr>
          <w:rFonts w:ascii="Nirmala UI" w:hAnsi="Nirmala UI" w:cs="Nirmala UI"/>
        </w:rPr>
        <w:t>हुए</w:t>
      </w:r>
      <w:r w:rsidRPr="0023209B">
        <w:t xml:space="preserve"> </w:t>
      </w:r>
      <w:r w:rsidRPr="0023209B">
        <w:rPr>
          <w:rFonts w:ascii="Nirmala UI" w:hAnsi="Nirmala UI" w:cs="Nirmala UI"/>
        </w:rPr>
        <w:t>नुकसान</w:t>
      </w:r>
      <w:r w:rsidRPr="0023209B">
        <w:t xml:space="preserve"> </w:t>
      </w:r>
      <w:r w:rsidRPr="0023209B">
        <w:rPr>
          <w:rFonts w:ascii="Nirmala UI" w:hAnsi="Nirmala UI" w:cs="Nirmala UI"/>
        </w:rPr>
        <w:t>की</w:t>
      </w:r>
      <w:r w:rsidRPr="0023209B">
        <w:t xml:space="preserve"> </w:t>
      </w:r>
      <w:r w:rsidRPr="0023209B">
        <w:rPr>
          <w:rFonts w:ascii="Nirmala UI" w:hAnsi="Nirmala UI" w:cs="Nirmala UI"/>
        </w:rPr>
        <w:t>भरपाई</w:t>
      </w:r>
      <w:r w:rsidRPr="0023209B">
        <w:t xml:space="preserve"> </w:t>
      </w:r>
      <w:r w:rsidRPr="0023209B">
        <w:rPr>
          <w:rFonts w:ascii="Nirmala UI" w:hAnsi="Nirmala UI" w:cs="Nirmala UI"/>
        </w:rPr>
        <w:t>की।</w:t>
      </w:r>
    </w:p>
    <w:p w14:paraId="4A254598" w14:textId="77777777" w:rsidR="0023209B" w:rsidRPr="0023209B" w:rsidRDefault="0023209B" w:rsidP="0023209B">
      <w:r w:rsidRPr="0023209B">
        <w:pict w14:anchorId="68F42EBF">
          <v:rect id="_x0000_i1108" style="width:0;height:1.5pt" o:hralign="center" o:hrstd="t" o:hr="t" fillcolor="#a0a0a0" stroked="f"/>
        </w:pict>
      </w:r>
    </w:p>
    <w:p w14:paraId="12EBB9A1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Emoji" w:hAnsi="Segoe UI Emoji" w:cs="Segoe UI Emoji"/>
          <w:b/>
          <w:bCs/>
        </w:rPr>
        <w:t>🔟</w:t>
      </w:r>
      <w:r w:rsidRPr="0023209B">
        <w:rPr>
          <w:b/>
          <w:bCs/>
        </w:rPr>
        <w:t xml:space="preserve"> Compensate workers</w:t>
      </w:r>
    </w:p>
    <w:p w14:paraId="783D0E0E" w14:textId="77777777" w:rsidR="0023209B" w:rsidRPr="0023209B" w:rsidRDefault="0023209B" w:rsidP="0023209B">
      <w:r w:rsidRPr="0023209B">
        <w:rPr>
          <w:b/>
          <w:bCs/>
        </w:rPr>
        <w:t>Meaning:</w:t>
      </w:r>
      <w:r w:rsidRPr="0023209B">
        <w:t xml:space="preserve"> Pay workers for risk, injury, or effort.</w:t>
      </w:r>
    </w:p>
    <w:p w14:paraId="5951349B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1</w:t>
      </w:r>
    </w:p>
    <w:p w14:paraId="1B5C1286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The organization compensated workers after the factory accident.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संगठन</w:t>
      </w:r>
      <w:r w:rsidRPr="0023209B">
        <w:t xml:space="preserve"> </w:t>
      </w:r>
      <w:r w:rsidRPr="0023209B">
        <w:rPr>
          <w:rFonts w:ascii="Nirmala UI" w:hAnsi="Nirmala UI" w:cs="Nirmala UI"/>
        </w:rPr>
        <w:t>ने</w:t>
      </w:r>
      <w:r w:rsidRPr="0023209B">
        <w:t xml:space="preserve"> </w:t>
      </w:r>
      <w:r w:rsidRPr="0023209B">
        <w:rPr>
          <w:rFonts w:ascii="Nirmala UI" w:hAnsi="Nirmala UI" w:cs="Nirmala UI"/>
        </w:rPr>
        <w:t>फैक्ट्री</w:t>
      </w:r>
      <w:r w:rsidRPr="0023209B">
        <w:t xml:space="preserve"> </w:t>
      </w:r>
      <w:r w:rsidRPr="0023209B">
        <w:rPr>
          <w:rFonts w:ascii="Nirmala UI" w:hAnsi="Nirmala UI" w:cs="Nirmala UI"/>
        </w:rPr>
        <w:t>दुर्घटना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बाद</w:t>
      </w:r>
      <w:r w:rsidRPr="0023209B">
        <w:t xml:space="preserve"> </w:t>
      </w:r>
      <w:r w:rsidRPr="0023209B">
        <w:rPr>
          <w:rFonts w:ascii="Nirmala UI" w:hAnsi="Nirmala UI" w:cs="Nirmala UI"/>
        </w:rPr>
        <w:t>मजदूरों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दिया।</w:t>
      </w:r>
    </w:p>
    <w:p w14:paraId="363F6DF4" w14:textId="77777777" w:rsidR="0023209B" w:rsidRPr="0023209B" w:rsidRDefault="0023209B" w:rsidP="0023209B">
      <w:pPr>
        <w:rPr>
          <w:b/>
          <w:bCs/>
        </w:rPr>
      </w:pPr>
      <w:r w:rsidRPr="0023209B">
        <w:rPr>
          <w:rFonts w:ascii="Segoe UI Symbol" w:hAnsi="Segoe UI Symbol" w:cs="Segoe UI Symbol"/>
          <w:b/>
          <w:bCs/>
        </w:rPr>
        <w:t>✔</w:t>
      </w:r>
      <w:r w:rsidRPr="0023209B">
        <w:rPr>
          <w:b/>
          <w:bCs/>
        </w:rPr>
        <w:t xml:space="preserve"> Example 2</w:t>
      </w:r>
    </w:p>
    <w:p w14:paraId="3A6A0A39" w14:textId="77777777" w:rsidR="0023209B" w:rsidRPr="0023209B" w:rsidRDefault="0023209B" w:rsidP="0023209B">
      <w:r w:rsidRPr="0023209B">
        <w:rPr>
          <w:b/>
          <w:bCs/>
        </w:rPr>
        <w:t>EN:</w:t>
      </w:r>
      <w:r w:rsidRPr="0023209B">
        <w:t xml:space="preserve"> Workers must be compensated for overtime and extra tasks.</w:t>
      </w:r>
      <w:r w:rsidRPr="0023209B">
        <w:br/>
      </w:r>
      <w:r w:rsidRPr="0023209B">
        <w:rPr>
          <w:b/>
          <w:bCs/>
        </w:rPr>
        <w:t>HI:</w:t>
      </w:r>
      <w:r w:rsidRPr="0023209B">
        <w:t xml:space="preserve"> </w:t>
      </w:r>
      <w:r w:rsidRPr="0023209B">
        <w:rPr>
          <w:rFonts w:ascii="Nirmala UI" w:hAnsi="Nirmala UI" w:cs="Nirmala UI"/>
        </w:rPr>
        <w:t>मजदूरों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को</w:t>
      </w:r>
      <w:r w:rsidRPr="0023209B">
        <w:t xml:space="preserve"> </w:t>
      </w:r>
      <w:r w:rsidRPr="0023209B">
        <w:rPr>
          <w:rFonts w:ascii="Nirmala UI" w:hAnsi="Nirmala UI" w:cs="Nirmala UI"/>
        </w:rPr>
        <w:t>ओवरटाइम</w:t>
      </w:r>
      <w:r w:rsidRPr="0023209B">
        <w:t xml:space="preserve"> </w:t>
      </w:r>
      <w:r w:rsidRPr="0023209B">
        <w:rPr>
          <w:rFonts w:ascii="Nirmala UI" w:hAnsi="Nirmala UI" w:cs="Nirmala UI"/>
        </w:rPr>
        <w:t>और</w:t>
      </w:r>
      <w:r w:rsidRPr="0023209B">
        <w:t xml:space="preserve"> </w:t>
      </w:r>
      <w:r w:rsidRPr="0023209B">
        <w:rPr>
          <w:rFonts w:ascii="Nirmala UI" w:hAnsi="Nirmala UI" w:cs="Nirmala UI"/>
        </w:rPr>
        <w:t>अतिरिक्त</w:t>
      </w:r>
      <w:r w:rsidRPr="0023209B">
        <w:t xml:space="preserve"> </w:t>
      </w:r>
      <w:r w:rsidRPr="0023209B">
        <w:rPr>
          <w:rFonts w:ascii="Nirmala UI" w:hAnsi="Nirmala UI" w:cs="Nirmala UI"/>
        </w:rPr>
        <w:t>कार्यों</w:t>
      </w:r>
      <w:r w:rsidRPr="0023209B">
        <w:t xml:space="preserve"> </w:t>
      </w:r>
      <w:r w:rsidRPr="0023209B">
        <w:rPr>
          <w:rFonts w:ascii="Nirmala UI" w:hAnsi="Nirmala UI" w:cs="Nirmala UI"/>
        </w:rPr>
        <w:t>के</w:t>
      </w:r>
      <w:r w:rsidRPr="0023209B">
        <w:t xml:space="preserve"> </w:t>
      </w:r>
      <w:r w:rsidRPr="0023209B">
        <w:rPr>
          <w:rFonts w:ascii="Nirmala UI" w:hAnsi="Nirmala UI" w:cs="Nirmala UI"/>
        </w:rPr>
        <w:t>लिए</w:t>
      </w:r>
      <w:r w:rsidRPr="0023209B">
        <w:t xml:space="preserve"> </w:t>
      </w:r>
      <w:r w:rsidRPr="0023209B">
        <w:rPr>
          <w:rFonts w:ascii="Nirmala UI" w:hAnsi="Nirmala UI" w:cs="Nirmala UI"/>
        </w:rPr>
        <w:t>मुआवज़ा</w:t>
      </w:r>
      <w:r w:rsidRPr="0023209B">
        <w:t xml:space="preserve"> </w:t>
      </w:r>
      <w:r w:rsidRPr="0023209B">
        <w:rPr>
          <w:rFonts w:ascii="Nirmala UI" w:hAnsi="Nirmala UI" w:cs="Nirmala UI"/>
        </w:rPr>
        <w:t>दिया</w:t>
      </w:r>
      <w:r w:rsidRPr="0023209B">
        <w:t xml:space="preserve"> </w:t>
      </w:r>
      <w:r w:rsidRPr="0023209B">
        <w:rPr>
          <w:rFonts w:ascii="Nirmala UI" w:hAnsi="Nirmala UI" w:cs="Nirmala UI"/>
        </w:rPr>
        <w:t>जाना</w:t>
      </w:r>
      <w:r w:rsidRPr="0023209B">
        <w:t xml:space="preserve"> </w:t>
      </w:r>
      <w:r w:rsidRPr="0023209B">
        <w:rPr>
          <w:rFonts w:ascii="Nirmala UI" w:hAnsi="Nirmala UI" w:cs="Nirmala UI"/>
        </w:rPr>
        <w:t>चाहिए।</w:t>
      </w:r>
    </w:p>
    <w:p w14:paraId="6E79B4B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75A"/>
    <w:multiLevelType w:val="multilevel"/>
    <w:tmpl w:val="AE7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1751C"/>
    <w:multiLevelType w:val="multilevel"/>
    <w:tmpl w:val="0A2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15981"/>
    <w:multiLevelType w:val="multilevel"/>
    <w:tmpl w:val="D6E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35226"/>
    <w:multiLevelType w:val="multilevel"/>
    <w:tmpl w:val="8B5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27675">
    <w:abstractNumId w:val="2"/>
  </w:num>
  <w:num w:numId="2" w16cid:durableId="1584146044">
    <w:abstractNumId w:val="0"/>
  </w:num>
  <w:num w:numId="3" w16cid:durableId="1897354798">
    <w:abstractNumId w:val="1"/>
  </w:num>
  <w:num w:numId="4" w16cid:durableId="380590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2BE"/>
    <w:rsid w:val="001532BE"/>
    <w:rsid w:val="0023209B"/>
    <w:rsid w:val="006C1847"/>
    <w:rsid w:val="009E4D3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23D1A7-A098-4A3C-A091-6BC5DF8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2025-11-27T01:49:00Z</dcterms:created>
  <dcterms:modified xsi:type="dcterms:W3CDTF">2025-11-27T01:51:00Z</dcterms:modified>
</cp:coreProperties>
</file>