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C7586" w14:textId="77777777" w:rsidR="002C41A1" w:rsidRPr="002C41A1" w:rsidRDefault="002C41A1" w:rsidP="002C41A1">
      <w:pPr>
        <w:rPr>
          <w:b/>
          <w:bCs/>
        </w:rPr>
      </w:pPr>
      <w:r w:rsidRPr="002C41A1">
        <w:rPr>
          <w:b/>
          <w:bCs/>
        </w:rPr>
        <w:t>Meaning of "Experimental"</w:t>
      </w:r>
    </w:p>
    <w:p w14:paraId="6EC58DB6" w14:textId="77777777" w:rsidR="002C41A1" w:rsidRPr="002C41A1" w:rsidRDefault="002C41A1" w:rsidP="002C41A1">
      <w:pPr>
        <w:numPr>
          <w:ilvl w:val="0"/>
          <w:numId w:val="1"/>
        </w:numPr>
      </w:pPr>
      <w:r w:rsidRPr="002C41A1">
        <w:rPr>
          <w:b/>
          <w:bCs/>
        </w:rPr>
        <w:t>In English</w:t>
      </w:r>
      <w:r w:rsidRPr="002C41A1">
        <w:t>:</w:t>
      </w:r>
      <w:r w:rsidRPr="002C41A1">
        <w:br/>
      </w:r>
      <w:r w:rsidRPr="002C41A1">
        <w:rPr>
          <w:b/>
          <w:bCs/>
        </w:rPr>
        <w:t>"Experimental"</w:t>
      </w:r>
      <w:r w:rsidRPr="002C41A1">
        <w:t xml:space="preserve"> refers to something based on tests, trials, or experiments rather than proven facts or practices. It also indicates a new or innovative approach being tested for the first time.</w:t>
      </w:r>
    </w:p>
    <w:p w14:paraId="2BDA7F05" w14:textId="77777777" w:rsidR="002C41A1" w:rsidRPr="002C41A1" w:rsidRDefault="002C41A1" w:rsidP="002C41A1">
      <w:pPr>
        <w:numPr>
          <w:ilvl w:val="0"/>
          <w:numId w:val="1"/>
        </w:numPr>
      </w:pPr>
      <w:r w:rsidRPr="002C41A1">
        <w:rPr>
          <w:b/>
          <w:bCs/>
        </w:rPr>
        <w:t>In Hindi</w:t>
      </w:r>
      <w:r w:rsidRPr="002C41A1">
        <w:t>:</w:t>
      </w:r>
      <w:r w:rsidRPr="002C41A1">
        <w:br/>
      </w:r>
      <w:r w:rsidRPr="002C41A1">
        <w:rPr>
          <w:b/>
          <w:bCs/>
        </w:rPr>
        <w:t>"Experimental"</w:t>
      </w:r>
      <w:r w:rsidRPr="002C41A1">
        <w:t xml:space="preserve"> </w:t>
      </w:r>
      <w:r w:rsidRPr="002C41A1">
        <w:rPr>
          <w:rFonts w:ascii="Nirmala UI" w:hAnsi="Nirmala UI" w:cs="Nirmala UI"/>
        </w:rPr>
        <w:t>का</w:t>
      </w:r>
      <w:r w:rsidRPr="002C41A1">
        <w:t xml:space="preserve"> </w:t>
      </w:r>
      <w:r w:rsidRPr="002C41A1">
        <w:rPr>
          <w:rFonts w:ascii="Nirmala UI" w:hAnsi="Nirmala UI" w:cs="Nirmala UI"/>
        </w:rPr>
        <w:t>मतलब</w:t>
      </w:r>
      <w:r w:rsidRPr="002C41A1">
        <w:t xml:space="preserve"> </w:t>
      </w:r>
      <w:r w:rsidRPr="002C41A1">
        <w:rPr>
          <w:rFonts w:ascii="Nirmala UI" w:hAnsi="Nirmala UI" w:cs="Nirmala UI"/>
        </w:rPr>
        <w:t>है</w:t>
      </w:r>
      <w:r w:rsidRPr="002C41A1">
        <w:t xml:space="preserve"> </w:t>
      </w:r>
      <w:r w:rsidRPr="002C41A1">
        <w:rPr>
          <w:rFonts w:ascii="Nirmala UI" w:hAnsi="Nirmala UI" w:cs="Nirmala UI"/>
        </w:rPr>
        <w:t>किसी</w:t>
      </w:r>
      <w:r w:rsidRPr="002C41A1">
        <w:t xml:space="preserve"> </w:t>
      </w:r>
      <w:r w:rsidRPr="002C41A1">
        <w:rPr>
          <w:rFonts w:ascii="Nirmala UI" w:hAnsi="Nirmala UI" w:cs="Nirmala UI"/>
        </w:rPr>
        <w:t>चीज़</w:t>
      </w:r>
      <w:r w:rsidRPr="002C41A1">
        <w:t xml:space="preserve"> </w:t>
      </w:r>
      <w:r w:rsidRPr="002C41A1">
        <w:rPr>
          <w:rFonts w:ascii="Nirmala UI" w:hAnsi="Nirmala UI" w:cs="Nirmala UI"/>
        </w:rPr>
        <w:t>को</w:t>
      </w:r>
      <w:r w:rsidRPr="002C41A1">
        <w:t xml:space="preserve"> </w:t>
      </w:r>
      <w:r w:rsidRPr="002C41A1">
        <w:rPr>
          <w:rFonts w:ascii="Nirmala UI" w:hAnsi="Nirmala UI" w:cs="Nirmala UI"/>
        </w:rPr>
        <w:t>परीक्षण</w:t>
      </w:r>
      <w:r w:rsidRPr="002C41A1">
        <w:t xml:space="preserve">, </w:t>
      </w:r>
      <w:r w:rsidRPr="002C41A1">
        <w:rPr>
          <w:rFonts w:ascii="Nirmala UI" w:hAnsi="Nirmala UI" w:cs="Nirmala UI"/>
        </w:rPr>
        <w:t>प्रयोग</w:t>
      </w:r>
      <w:r w:rsidRPr="002C41A1">
        <w:t xml:space="preserve">, </w:t>
      </w:r>
      <w:r w:rsidRPr="002C41A1">
        <w:rPr>
          <w:rFonts w:ascii="Nirmala UI" w:hAnsi="Nirmala UI" w:cs="Nirmala UI"/>
        </w:rPr>
        <w:t>या</w:t>
      </w:r>
      <w:r w:rsidRPr="002C41A1">
        <w:t xml:space="preserve"> </w:t>
      </w:r>
      <w:r w:rsidRPr="002C41A1">
        <w:rPr>
          <w:rFonts w:ascii="Nirmala UI" w:hAnsi="Nirmala UI" w:cs="Nirmala UI"/>
        </w:rPr>
        <w:t>ट्रायल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आधार</w:t>
      </w:r>
      <w:r w:rsidRPr="002C41A1">
        <w:t xml:space="preserve"> </w:t>
      </w:r>
      <w:r w:rsidRPr="002C41A1">
        <w:rPr>
          <w:rFonts w:ascii="Nirmala UI" w:hAnsi="Nirmala UI" w:cs="Nirmala UI"/>
        </w:rPr>
        <w:t>पर</w:t>
      </w:r>
      <w:r w:rsidRPr="002C41A1">
        <w:t xml:space="preserve"> </w:t>
      </w:r>
      <w:r w:rsidRPr="002C41A1">
        <w:rPr>
          <w:rFonts w:ascii="Nirmala UI" w:hAnsi="Nirmala UI" w:cs="Nirmala UI"/>
        </w:rPr>
        <w:t>करना।</w:t>
      </w:r>
      <w:r w:rsidRPr="002C41A1">
        <w:t xml:space="preserve"> </w:t>
      </w:r>
      <w:r w:rsidRPr="002C41A1">
        <w:rPr>
          <w:rFonts w:ascii="Nirmala UI" w:hAnsi="Nirmala UI" w:cs="Nirmala UI"/>
        </w:rPr>
        <w:t>यह</w:t>
      </w:r>
      <w:r w:rsidRPr="002C41A1">
        <w:t xml:space="preserve"> </w:t>
      </w:r>
      <w:r w:rsidRPr="002C41A1">
        <w:rPr>
          <w:rFonts w:ascii="Nirmala UI" w:hAnsi="Nirmala UI" w:cs="Nirmala UI"/>
        </w:rPr>
        <w:t>किसी</w:t>
      </w:r>
      <w:r w:rsidRPr="002C41A1">
        <w:t xml:space="preserve"> </w:t>
      </w:r>
      <w:r w:rsidRPr="002C41A1">
        <w:rPr>
          <w:rFonts w:ascii="Nirmala UI" w:hAnsi="Nirmala UI" w:cs="Nirmala UI"/>
        </w:rPr>
        <w:t>नई</w:t>
      </w:r>
      <w:r w:rsidRPr="002C41A1">
        <w:t xml:space="preserve"> </w:t>
      </w:r>
      <w:r w:rsidRPr="002C41A1">
        <w:rPr>
          <w:rFonts w:ascii="Nirmala UI" w:hAnsi="Nirmala UI" w:cs="Nirmala UI"/>
        </w:rPr>
        <w:t>या</w:t>
      </w:r>
      <w:r w:rsidRPr="002C41A1">
        <w:t xml:space="preserve"> </w:t>
      </w:r>
      <w:r w:rsidRPr="002C41A1">
        <w:rPr>
          <w:rFonts w:ascii="Nirmala UI" w:hAnsi="Nirmala UI" w:cs="Nirmala UI"/>
        </w:rPr>
        <w:t>नवाचारी</w:t>
      </w:r>
      <w:r w:rsidRPr="002C41A1">
        <w:t xml:space="preserve"> </w:t>
      </w:r>
      <w:r w:rsidRPr="002C41A1">
        <w:rPr>
          <w:rFonts w:ascii="Nirmala UI" w:hAnsi="Nirmala UI" w:cs="Nirmala UI"/>
        </w:rPr>
        <w:t>विधि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लिए</w:t>
      </w:r>
      <w:r w:rsidRPr="002C41A1">
        <w:t xml:space="preserve"> </w:t>
      </w:r>
      <w:r w:rsidRPr="002C41A1">
        <w:rPr>
          <w:rFonts w:ascii="Nirmala UI" w:hAnsi="Nirmala UI" w:cs="Nirmala UI"/>
        </w:rPr>
        <w:t>भी</w:t>
      </w:r>
      <w:r w:rsidRPr="002C41A1">
        <w:t xml:space="preserve"> </w:t>
      </w:r>
      <w:r w:rsidRPr="002C41A1">
        <w:rPr>
          <w:rFonts w:ascii="Nirmala UI" w:hAnsi="Nirmala UI" w:cs="Nirmala UI"/>
        </w:rPr>
        <w:t>उपयोग</w:t>
      </w:r>
      <w:r w:rsidRPr="002C41A1">
        <w:t xml:space="preserve"> </w:t>
      </w:r>
      <w:r w:rsidRPr="002C41A1">
        <w:rPr>
          <w:rFonts w:ascii="Nirmala UI" w:hAnsi="Nirmala UI" w:cs="Nirmala UI"/>
        </w:rPr>
        <w:t>होता</w:t>
      </w:r>
      <w:r w:rsidRPr="002C41A1">
        <w:t xml:space="preserve"> </w:t>
      </w:r>
      <w:r w:rsidRPr="002C41A1">
        <w:rPr>
          <w:rFonts w:ascii="Nirmala UI" w:hAnsi="Nirmala UI" w:cs="Nirmala UI"/>
        </w:rPr>
        <w:t>है।</w:t>
      </w:r>
      <w:r w:rsidRPr="002C41A1">
        <w:br/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t xml:space="preserve">, </w:t>
      </w:r>
      <w:r w:rsidRPr="002C41A1">
        <w:rPr>
          <w:rFonts w:ascii="Nirmala UI" w:hAnsi="Nirmala UI" w:cs="Nirmala UI"/>
          <w:b/>
          <w:bCs/>
        </w:rPr>
        <w:t>परीक्षण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संबंधी</w:t>
      </w:r>
      <w:r w:rsidRPr="002C41A1">
        <w:t xml:space="preserve">, </w:t>
      </w:r>
      <w:r w:rsidRPr="002C41A1">
        <w:rPr>
          <w:rFonts w:ascii="Nirmala UI" w:hAnsi="Nirmala UI" w:cs="Nirmala UI"/>
        </w:rPr>
        <w:t>या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अनुभवजन्य</w:t>
      </w:r>
      <w:r w:rsidRPr="002C41A1">
        <w:rPr>
          <w:rFonts w:ascii="Nirmala UI" w:hAnsi="Nirmala UI" w:cs="Nirmala UI"/>
        </w:rPr>
        <w:t>।</w:t>
      </w:r>
    </w:p>
    <w:p w14:paraId="7847BF0D" w14:textId="77777777" w:rsidR="002C41A1" w:rsidRPr="002C41A1" w:rsidRDefault="002C41A1" w:rsidP="002C41A1">
      <w:r w:rsidRPr="002C41A1">
        <w:pict w14:anchorId="5F206F30">
          <v:rect id="_x0000_i1043" style="width:0;height:1.5pt" o:hralign="center" o:hrstd="t" o:hr="t" fillcolor="#a0a0a0" stroked="f"/>
        </w:pict>
      </w:r>
    </w:p>
    <w:p w14:paraId="73794690" w14:textId="77777777" w:rsidR="002C41A1" w:rsidRPr="002C41A1" w:rsidRDefault="002C41A1" w:rsidP="002C41A1">
      <w:pPr>
        <w:rPr>
          <w:b/>
          <w:bCs/>
        </w:rPr>
      </w:pPr>
      <w:r w:rsidRPr="002C41A1">
        <w:rPr>
          <w:b/>
          <w:bCs/>
        </w:rPr>
        <w:t>Examples of "Experimental"</w:t>
      </w:r>
    </w:p>
    <w:p w14:paraId="0E94F16F" w14:textId="77777777" w:rsidR="002C41A1" w:rsidRPr="002C41A1" w:rsidRDefault="002C41A1" w:rsidP="002C41A1">
      <w:pPr>
        <w:numPr>
          <w:ilvl w:val="0"/>
          <w:numId w:val="2"/>
        </w:numPr>
      </w:pPr>
      <w:r w:rsidRPr="002C41A1">
        <w:rPr>
          <w:b/>
          <w:bCs/>
        </w:rPr>
        <w:t>English</w:t>
      </w:r>
      <w:r w:rsidRPr="002C41A1">
        <w:t xml:space="preserve">: The scientists used an </w:t>
      </w:r>
      <w:r w:rsidRPr="002C41A1">
        <w:rPr>
          <w:b/>
          <w:bCs/>
        </w:rPr>
        <w:t>experimental</w:t>
      </w:r>
      <w:r w:rsidRPr="002C41A1">
        <w:t xml:space="preserve"> method to test the vaccine.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</w:rPr>
        <w:t>वैज्ञानिकों</w:t>
      </w:r>
      <w:r w:rsidRPr="002C41A1">
        <w:t xml:space="preserve"> </w:t>
      </w:r>
      <w:r w:rsidRPr="002C41A1">
        <w:rPr>
          <w:rFonts w:ascii="Nirmala UI" w:hAnsi="Nirmala UI" w:cs="Nirmala UI"/>
        </w:rPr>
        <w:t>ने</w:t>
      </w:r>
      <w:r w:rsidRPr="002C41A1">
        <w:t xml:space="preserve"> </w:t>
      </w:r>
      <w:r w:rsidRPr="002C41A1">
        <w:rPr>
          <w:rFonts w:ascii="Nirmala UI" w:hAnsi="Nirmala UI" w:cs="Nirmala UI"/>
        </w:rPr>
        <w:t>वैक्सीन</w:t>
      </w:r>
      <w:r w:rsidRPr="002C41A1">
        <w:t xml:space="preserve"> </w:t>
      </w:r>
      <w:r w:rsidRPr="002C41A1">
        <w:rPr>
          <w:rFonts w:ascii="Nirmala UI" w:hAnsi="Nirmala UI" w:cs="Nirmala UI"/>
        </w:rPr>
        <w:t>को</w:t>
      </w:r>
      <w:r w:rsidRPr="002C41A1">
        <w:t xml:space="preserve"> </w:t>
      </w:r>
      <w:r w:rsidRPr="002C41A1">
        <w:rPr>
          <w:rFonts w:ascii="Nirmala UI" w:hAnsi="Nirmala UI" w:cs="Nirmala UI"/>
        </w:rPr>
        <w:t>परखने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लिए</w:t>
      </w:r>
      <w:r w:rsidRPr="002C41A1">
        <w:t xml:space="preserve"> </w:t>
      </w:r>
      <w:r w:rsidRPr="002C41A1">
        <w:rPr>
          <w:rFonts w:ascii="Nirmala UI" w:hAnsi="Nirmala UI" w:cs="Nirmala UI"/>
        </w:rPr>
        <w:t>एक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t xml:space="preserve"> </w:t>
      </w:r>
      <w:r w:rsidRPr="002C41A1">
        <w:rPr>
          <w:rFonts w:ascii="Nirmala UI" w:hAnsi="Nirmala UI" w:cs="Nirmala UI"/>
        </w:rPr>
        <w:t>विधि</w:t>
      </w:r>
      <w:r w:rsidRPr="002C41A1">
        <w:t xml:space="preserve"> </w:t>
      </w:r>
      <w:r w:rsidRPr="002C41A1">
        <w:rPr>
          <w:rFonts w:ascii="Nirmala UI" w:hAnsi="Nirmala UI" w:cs="Nirmala UI"/>
        </w:rPr>
        <w:t>का</w:t>
      </w:r>
      <w:r w:rsidRPr="002C41A1">
        <w:t xml:space="preserve"> </w:t>
      </w:r>
      <w:r w:rsidRPr="002C41A1">
        <w:rPr>
          <w:rFonts w:ascii="Nirmala UI" w:hAnsi="Nirmala UI" w:cs="Nirmala UI"/>
        </w:rPr>
        <w:t>उपयोग</w:t>
      </w:r>
      <w:r w:rsidRPr="002C41A1">
        <w:t xml:space="preserve"> </w:t>
      </w:r>
      <w:r w:rsidRPr="002C41A1">
        <w:rPr>
          <w:rFonts w:ascii="Nirmala UI" w:hAnsi="Nirmala UI" w:cs="Nirmala UI"/>
        </w:rPr>
        <w:t>किया।</w:t>
      </w:r>
    </w:p>
    <w:p w14:paraId="02FEF131" w14:textId="77777777" w:rsidR="002C41A1" w:rsidRPr="002C41A1" w:rsidRDefault="002C41A1" w:rsidP="002C41A1">
      <w:pPr>
        <w:numPr>
          <w:ilvl w:val="0"/>
          <w:numId w:val="2"/>
        </w:numPr>
      </w:pPr>
      <w:r w:rsidRPr="002C41A1">
        <w:rPr>
          <w:b/>
          <w:bCs/>
        </w:rPr>
        <w:t>English</w:t>
      </w:r>
      <w:r w:rsidRPr="002C41A1">
        <w:t xml:space="preserve">: This is an </w:t>
      </w:r>
      <w:r w:rsidRPr="002C41A1">
        <w:rPr>
          <w:b/>
          <w:bCs/>
        </w:rPr>
        <w:t>experimental</w:t>
      </w:r>
      <w:r w:rsidRPr="002C41A1">
        <w:t xml:space="preserve"> feature in the software, so it may not work perfectly.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</w:rPr>
        <w:t>यह</w:t>
      </w:r>
      <w:r w:rsidRPr="002C41A1">
        <w:t xml:space="preserve"> </w:t>
      </w:r>
      <w:r w:rsidRPr="002C41A1">
        <w:rPr>
          <w:rFonts w:ascii="Nirmala UI" w:hAnsi="Nirmala UI" w:cs="Nirmala UI"/>
        </w:rPr>
        <w:t>सॉफ़्टवेयर</w:t>
      </w:r>
      <w:r w:rsidRPr="002C41A1">
        <w:t xml:space="preserve"> </w:t>
      </w:r>
      <w:r w:rsidRPr="002C41A1">
        <w:rPr>
          <w:rFonts w:ascii="Nirmala UI" w:hAnsi="Nirmala UI" w:cs="Nirmala UI"/>
        </w:rPr>
        <w:t>में</w:t>
      </w:r>
      <w:r w:rsidRPr="002C41A1">
        <w:t xml:space="preserve"> </w:t>
      </w:r>
      <w:r w:rsidRPr="002C41A1">
        <w:rPr>
          <w:rFonts w:ascii="Nirmala UI" w:hAnsi="Nirmala UI" w:cs="Nirmala UI"/>
        </w:rPr>
        <w:t>एक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t xml:space="preserve"> </w:t>
      </w:r>
      <w:r w:rsidRPr="002C41A1">
        <w:rPr>
          <w:rFonts w:ascii="Nirmala UI" w:hAnsi="Nirmala UI" w:cs="Nirmala UI"/>
        </w:rPr>
        <w:t>फीचर</w:t>
      </w:r>
      <w:r w:rsidRPr="002C41A1">
        <w:t xml:space="preserve"> </w:t>
      </w:r>
      <w:r w:rsidRPr="002C41A1">
        <w:rPr>
          <w:rFonts w:ascii="Nirmala UI" w:hAnsi="Nirmala UI" w:cs="Nirmala UI"/>
        </w:rPr>
        <w:t>है</w:t>
      </w:r>
      <w:r w:rsidRPr="002C41A1">
        <w:t xml:space="preserve">, </w:t>
      </w:r>
      <w:r w:rsidRPr="002C41A1">
        <w:rPr>
          <w:rFonts w:ascii="Nirmala UI" w:hAnsi="Nirmala UI" w:cs="Nirmala UI"/>
        </w:rPr>
        <w:t>इसलिए</w:t>
      </w:r>
      <w:r w:rsidRPr="002C41A1">
        <w:t xml:space="preserve"> </w:t>
      </w:r>
      <w:r w:rsidRPr="002C41A1">
        <w:rPr>
          <w:rFonts w:ascii="Nirmala UI" w:hAnsi="Nirmala UI" w:cs="Nirmala UI"/>
        </w:rPr>
        <w:t>यह</w:t>
      </w:r>
      <w:r w:rsidRPr="002C41A1">
        <w:t xml:space="preserve"> </w:t>
      </w:r>
      <w:r w:rsidRPr="002C41A1">
        <w:rPr>
          <w:rFonts w:ascii="Nirmala UI" w:hAnsi="Nirmala UI" w:cs="Nirmala UI"/>
        </w:rPr>
        <w:t>पूरी</w:t>
      </w:r>
      <w:r w:rsidRPr="002C41A1">
        <w:t xml:space="preserve"> </w:t>
      </w:r>
      <w:r w:rsidRPr="002C41A1">
        <w:rPr>
          <w:rFonts w:ascii="Nirmala UI" w:hAnsi="Nirmala UI" w:cs="Nirmala UI"/>
        </w:rPr>
        <w:t>तरह</w:t>
      </w:r>
      <w:r w:rsidRPr="002C41A1">
        <w:t xml:space="preserve"> </w:t>
      </w:r>
      <w:r w:rsidRPr="002C41A1">
        <w:rPr>
          <w:rFonts w:ascii="Nirmala UI" w:hAnsi="Nirmala UI" w:cs="Nirmala UI"/>
        </w:rPr>
        <w:t>से</w:t>
      </w:r>
      <w:r w:rsidRPr="002C41A1">
        <w:t xml:space="preserve"> </w:t>
      </w:r>
      <w:r w:rsidRPr="002C41A1">
        <w:rPr>
          <w:rFonts w:ascii="Nirmala UI" w:hAnsi="Nirmala UI" w:cs="Nirmala UI"/>
        </w:rPr>
        <w:t>काम</w:t>
      </w:r>
      <w:r w:rsidRPr="002C41A1">
        <w:t xml:space="preserve"> </w:t>
      </w:r>
      <w:r w:rsidRPr="002C41A1">
        <w:rPr>
          <w:rFonts w:ascii="Nirmala UI" w:hAnsi="Nirmala UI" w:cs="Nirmala UI"/>
        </w:rPr>
        <w:t>नहीं</w:t>
      </w:r>
      <w:r w:rsidRPr="002C41A1">
        <w:t xml:space="preserve"> </w:t>
      </w:r>
      <w:r w:rsidRPr="002C41A1">
        <w:rPr>
          <w:rFonts w:ascii="Nirmala UI" w:hAnsi="Nirmala UI" w:cs="Nirmala UI"/>
        </w:rPr>
        <w:t>कर</w:t>
      </w:r>
      <w:r w:rsidRPr="002C41A1">
        <w:t xml:space="preserve"> </w:t>
      </w:r>
      <w:r w:rsidRPr="002C41A1">
        <w:rPr>
          <w:rFonts w:ascii="Nirmala UI" w:hAnsi="Nirmala UI" w:cs="Nirmala UI"/>
        </w:rPr>
        <w:t>सकता।</w:t>
      </w:r>
    </w:p>
    <w:p w14:paraId="09778B51" w14:textId="77777777" w:rsidR="002C41A1" w:rsidRPr="002C41A1" w:rsidRDefault="002C41A1" w:rsidP="002C41A1">
      <w:r w:rsidRPr="002C41A1">
        <w:pict w14:anchorId="7A56653E">
          <v:rect id="_x0000_i1044" style="width:0;height:1.5pt" o:hralign="center" o:hrstd="t" o:hr="t" fillcolor="#a0a0a0" stroked="f"/>
        </w:pict>
      </w:r>
    </w:p>
    <w:p w14:paraId="4A2863D7" w14:textId="77777777" w:rsidR="002C41A1" w:rsidRPr="002C41A1" w:rsidRDefault="002C41A1" w:rsidP="002C41A1">
      <w:pPr>
        <w:rPr>
          <w:b/>
          <w:bCs/>
        </w:rPr>
      </w:pPr>
      <w:r w:rsidRPr="002C41A1">
        <w:rPr>
          <w:b/>
          <w:bCs/>
        </w:rPr>
        <w:t>Different Usages of "Experimental"</w:t>
      </w:r>
    </w:p>
    <w:p w14:paraId="0A8B0F88" w14:textId="77777777" w:rsidR="002C41A1" w:rsidRPr="002C41A1" w:rsidRDefault="002C41A1" w:rsidP="002C41A1">
      <w:pPr>
        <w:numPr>
          <w:ilvl w:val="0"/>
          <w:numId w:val="3"/>
        </w:numPr>
      </w:pPr>
      <w:r w:rsidRPr="002C41A1">
        <w:rPr>
          <w:b/>
          <w:bCs/>
        </w:rPr>
        <w:t>Relating to scientific experiments</w:t>
      </w:r>
      <w:r w:rsidRPr="002C41A1">
        <w:t>:</w:t>
      </w:r>
    </w:p>
    <w:p w14:paraId="13DF9632" w14:textId="77777777" w:rsidR="002C41A1" w:rsidRPr="002C41A1" w:rsidRDefault="002C41A1" w:rsidP="002C41A1">
      <w:pPr>
        <w:numPr>
          <w:ilvl w:val="1"/>
          <w:numId w:val="3"/>
        </w:numPr>
      </w:pPr>
      <w:r w:rsidRPr="002C41A1">
        <w:rPr>
          <w:b/>
          <w:bCs/>
        </w:rPr>
        <w:t>Example 1</w:t>
      </w:r>
      <w:r w:rsidRPr="002C41A1">
        <w:t xml:space="preserve">: The </w:t>
      </w:r>
      <w:r w:rsidRPr="002C41A1">
        <w:rPr>
          <w:b/>
          <w:bCs/>
        </w:rPr>
        <w:t>experimental</w:t>
      </w:r>
      <w:r w:rsidRPr="002C41A1">
        <w:t xml:space="preserve"> setup involved testing new chemical reactions.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t xml:space="preserve"> </w:t>
      </w:r>
      <w:r w:rsidRPr="002C41A1">
        <w:rPr>
          <w:rFonts w:ascii="Nirmala UI" w:hAnsi="Nirmala UI" w:cs="Nirmala UI"/>
        </w:rPr>
        <w:t>व्यवस्था</w:t>
      </w:r>
      <w:r w:rsidRPr="002C41A1">
        <w:t xml:space="preserve"> </w:t>
      </w:r>
      <w:r w:rsidRPr="002C41A1">
        <w:rPr>
          <w:rFonts w:ascii="Nirmala UI" w:hAnsi="Nirmala UI" w:cs="Nirmala UI"/>
        </w:rPr>
        <w:t>में</w:t>
      </w:r>
      <w:r w:rsidRPr="002C41A1">
        <w:t xml:space="preserve"> </w:t>
      </w:r>
      <w:r w:rsidRPr="002C41A1">
        <w:rPr>
          <w:rFonts w:ascii="Nirmala UI" w:hAnsi="Nirmala UI" w:cs="Nirmala UI"/>
        </w:rPr>
        <w:t>नए</w:t>
      </w:r>
      <w:r w:rsidRPr="002C41A1">
        <w:t xml:space="preserve"> </w:t>
      </w:r>
      <w:r w:rsidRPr="002C41A1">
        <w:rPr>
          <w:rFonts w:ascii="Nirmala UI" w:hAnsi="Nirmala UI" w:cs="Nirmala UI"/>
        </w:rPr>
        <w:t>रासायनिक</w:t>
      </w:r>
      <w:r w:rsidRPr="002C41A1">
        <w:t xml:space="preserve"> </w:t>
      </w:r>
      <w:r w:rsidRPr="002C41A1">
        <w:rPr>
          <w:rFonts w:ascii="Nirmala UI" w:hAnsi="Nirmala UI" w:cs="Nirmala UI"/>
        </w:rPr>
        <w:t>अभिक्रियाओं</w:t>
      </w:r>
      <w:r w:rsidRPr="002C41A1">
        <w:t xml:space="preserve"> </w:t>
      </w:r>
      <w:r w:rsidRPr="002C41A1">
        <w:rPr>
          <w:rFonts w:ascii="Nirmala UI" w:hAnsi="Nirmala UI" w:cs="Nirmala UI"/>
        </w:rPr>
        <w:t>का</w:t>
      </w:r>
      <w:r w:rsidRPr="002C41A1">
        <w:t xml:space="preserve"> </w:t>
      </w:r>
      <w:r w:rsidRPr="002C41A1">
        <w:rPr>
          <w:rFonts w:ascii="Nirmala UI" w:hAnsi="Nirmala UI" w:cs="Nirmala UI"/>
        </w:rPr>
        <w:t>परीक्षण</w:t>
      </w:r>
      <w:r w:rsidRPr="002C41A1">
        <w:t xml:space="preserve"> </w:t>
      </w:r>
      <w:r w:rsidRPr="002C41A1">
        <w:rPr>
          <w:rFonts w:ascii="Nirmala UI" w:hAnsi="Nirmala UI" w:cs="Nirmala UI"/>
        </w:rPr>
        <w:t>किया</w:t>
      </w:r>
      <w:r w:rsidRPr="002C41A1">
        <w:t xml:space="preserve"> </w:t>
      </w:r>
      <w:r w:rsidRPr="002C41A1">
        <w:rPr>
          <w:rFonts w:ascii="Nirmala UI" w:hAnsi="Nirmala UI" w:cs="Nirmala UI"/>
        </w:rPr>
        <w:t>गया।</w:t>
      </w:r>
    </w:p>
    <w:p w14:paraId="0391C214" w14:textId="77777777" w:rsidR="002C41A1" w:rsidRPr="002C41A1" w:rsidRDefault="002C41A1" w:rsidP="002C41A1">
      <w:pPr>
        <w:numPr>
          <w:ilvl w:val="1"/>
          <w:numId w:val="3"/>
        </w:numPr>
      </w:pPr>
      <w:r w:rsidRPr="002C41A1">
        <w:rPr>
          <w:b/>
          <w:bCs/>
        </w:rPr>
        <w:t>Example 2</w:t>
      </w:r>
      <w:r w:rsidRPr="002C41A1">
        <w:t xml:space="preserve">: The drug is still in the </w:t>
      </w:r>
      <w:r w:rsidRPr="002C41A1">
        <w:rPr>
          <w:b/>
          <w:bCs/>
        </w:rPr>
        <w:t>experimental</w:t>
      </w:r>
      <w:r w:rsidRPr="002C41A1">
        <w:t xml:space="preserve"> phase and not available to the public.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</w:rPr>
        <w:t>दवा</w:t>
      </w:r>
      <w:r w:rsidRPr="002C41A1">
        <w:t xml:space="preserve"> </w:t>
      </w:r>
      <w:r w:rsidRPr="002C41A1">
        <w:rPr>
          <w:rFonts w:ascii="Nirmala UI" w:hAnsi="Nirmala UI" w:cs="Nirmala UI"/>
        </w:rPr>
        <w:t>अभी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परीक्षण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संबंधी</w:t>
      </w:r>
      <w:r w:rsidRPr="002C41A1">
        <w:t xml:space="preserve"> </w:t>
      </w:r>
      <w:r w:rsidRPr="002C41A1">
        <w:rPr>
          <w:rFonts w:ascii="Nirmala UI" w:hAnsi="Nirmala UI" w:cs="Nirmala UI"/>
        </w:rPr>
        <w:t>चरण</w:t>
      </w:r>
      <w:r w:rsidRPr="002C41A1">
        <w:t xml:space="preserve"> </w:t>
      </w:r>
      <w:r w:rsidRPr="002C41A1">
        <w:rPr>
          <w:rFonts w:ascii="Nirmala UI" w:hAnsi="Nirmala UI" w:cs="Nirmala UI"/>
        </w:rPr>
        <w:t>में</w:t>
      </w:r>
      <w:r w:rsidRPr="002C41A1">
        <w:t xml:space="preserve"> </w:t>
      </w:r>
      <w:r w:rsidRPr="002C41A1">
        <w:rPr>
          <w:rFonts w:ascii="Nirmala UI" w:hAnsi="Nirmala UI" w:cs="Nirmala UI"/>
        </w:rPr>
        <w:t>है</w:t>
      </w:r>
      <w:r w:rsidRPr="002C41A1">
        <w:t xml:space="preserve"> </w:t>
      </w:r>
      <w:r w:rsidRPr="002C41A1">
        <w:rPr>
          <w:rFonts w:ascii="Nirmala UI" w:hAnsi="Nirmala UI" w:cs="Nirmala UI"/>
        </w:rPr>
        <w:t>और</w:t>
      </w:r>
      <w:r w:rsidRPr="002C41A1">
        <w:t xml:space="preserve"> </w:t>
      </w:r>
      <w:r w:rsidRPr="002C41A1">
        <w:rPr>
          <w:rFonts w:ascii="Nirmala UI" w:hAnsi="Nirmala UI" w:cs="Nirmala UI"/>
        </w:rPr>
        <w:t>जनता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लिए</w:t>
      </w:r>
      <w:r w:rsidRPr="002C41A1">
        <w:t xml:space="preserve"> </w:t>
      </w:r>
      <w:r w:rsidRPr="002C41A1">
        <w:rPr>
          <w:rFonts w:ascii="Nirmala UI" w:hAnsi="Nirmala UI" w:cs="Nirmala UI"/>
        </w:rPr>
        <w:t>उपलब्ध</w:t>
      </w:r>
      <w:r w:rsidRPr="002C41A1">
        <w:t xml:space="preserve"> </w:t>
      </w:r>
      <w:r w:rsidRPr="002C41A1">
        <w:rPr>
          <w:rFonts w:ascii="Nirmala UI" w:hAnsi="Nirmala UI" w:cs="Nirmala UI"/>
        </w:rPr>
        <w:t>नहीं</w:t>
      </w:r>
      <w:r w:rsidRPr="002C41A1">
        <w:t xml:space="preserve"> </w:t>
      </w:r>
      <w:r w:rsidRPr="002C41A1">
        <w:rPr>
          <w:rFonts w:ascii="Nirmala UI" w:hAnsi="Nirmala UI" w:cs="Nirmala UI"/>
        </w:rPr>
        <w:t>है।</w:t>
      </w:r>
    </w:p>
    <w:p w14:paraId="09CF1870" w14:textId="77777777" w:rsidR="002C41A1" w:rsidRPr="002C41A1" w:rsidRDefault="002C41A1" w:rsidP="002C41A1">
      <w:pPr>
        <w:numPr>
          <w:ilvl w:val="0"/>
          <w:numId w:val="3"/>
        </w:numPr>
      </w:pPr>
      <w:r w:rsidRPr="002C41A1">
        <w:rPr>
          <w:b/>
          <w:bCs/>
        </w:rPr>
        <w:t>Relating to artistic or innovative practices</w:t>
      </w:r>
      <w:r w:rsidRPr="002C41A1">
        <w:t>:</w:t>
      </w:r>
    </w:p>
    <w:p w14:paraId="68E949BE" w14:textId="77777777" w:rsidR="002C41A1" w:rsidRPr="002C41A1" w:rsidRDefault="002C41A1" w:rsidP="002C41A1">
      <w:pPr>
        <w:numPr>
          <w:ilvl w:val="1"/>
          <w:numId w:val="3"/>
        </w:numPr>
      </w:pPr>
      <w:r w:rsidRPr="002C41A1">
        <w:rPr>
          <w:b/>
          <w:bCs/>
        </w:rPr>
        <w:t>Example 1</w:t>
      </w:r>
      <w:r w:rsidRPr="002C41A1">
        <w:t xml:space="preserve">: The artist is known for his </w:t>
      </w:r>
      <w:r w:rsidRPr="002C41A1">
        <w:rPr>
          <w:b/>
          <w:bCs/>
        </w:rPr>
        <w:t>experimental</w:t>
      </w:r>
      <w:r w:rsidRPr="002C41A1">
        <w:t xml:space="preserve"> style of painting.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</w:rPr>
        <w:t>कलाकार</w:t>
      </w:r>
      <w:r w:rsidRPr="002C41A1">
        <w:t xml:space="preserve"> </w:t>
      </w:r>
      <w:r w:rsidRPr="002C41A1">
        <w:rPr>
          <w:rFonts w:ascii="Nirmala UI" w:hAnsi="Nirmala UI" w:cs="Nirmala UI"/>
        </w:rPr>
        <w:t>अपने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t xml:space="preserve"> </w:t>
      </w:r>
      <w:r w:rsidRPr="002C41A1">
        <w:rPr>
          <w:rFonts w:ascii="Nirmala UI" w:hAnsi="Nirmala UI" w:cs="Nirmala UI"/>
        </w:rPr>
        <w:t>पेंटिंग</w:t>
      </w:r>
      <w:r w:rsidRPr="002C41A1">
        <w:t xml:space="preserve"> </w:t>
      </w:r>
      <w:r w:rsidRPr="002C41A1">
        <w:rPr>
          <w:rFonts w:ascii="Nirmala UI" w:hAnsi="Nirmala UI" w:cs="Nirmala UI"/>
        </w:rPr>
        <w:t>शैली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लिए</w:t>
      </w:r>
      <w:r w:rsidRPr="002C41A1">
        <w:t xml:space="preserve"> </w:t>
      </w:r>
      <w:r w:rsidRPr="002C41A1">
        <w:rPr>
          <w:rFonts w:ascii="Nirmala UI" w:hAnsi="Nirmala UI" w:cs="Nirmala UI"/>
        </w:rPr>
        <w:t>जाना</w:t>
      </w:r>
      <w:r w:rsidRPr="002C41A1">
        <w:t xml:space="preserve"> </w:t>
      </w:r>
      <w:r w:rsidRPr="002C41A1">
        <w:rPr>
          <w:rFonts w:ascii="Nirmala UI" w:hAnsi="Nirmala UI" w:cs="Nirmala UI"/>
        </w:rPr>
        <w:t>जाता</w:t>
      </w:r>
      <w:r w:rsidRPr="002C41A1">
        <w:t xml:space="preserve"> </w:t>
      </w:r>
      <w:r w:rsidRPr="002C41A1">
        <w:rPr>
          <w:rFonts w:ascii="Nirmala UI" w:hAnsi="Nirmala UI" w:cs="Nirmala UI"/>
        </w:rPr>
        <w:t>है।</w:t>
      </w:r>
    </w:p>
    <w:p w14:paraId="58BEDBAF" w14:textId="77777777" w:rsidR="002C41A1" w:rsidRPr="002C41A1" w:rsidRDefault="002C41A1" w:rsidP="002C41A1">
      <w:pPr>
        <w:numPr>
          <w:ilvl w:val="1"/>
          <w:numId w:val="3"/>
        </w:numPr>
      </w:pPr>
      <w:r w:rsidRPr="002C41A1">
        <w:rPr>
          <w:b/>
          <w:bCs/>
        </w:rPr>
        <w:t>Example 2</w:t>
      </w:r>
      <w:r w:rsidRPr="002C41A1">
        <w:t xml:space="preserve">: The film used an </w:t>
      </w:r>
      <w:r w:rsidRPr="002C41A1">
        <w:rPr>
          <w:b/>
          <w:bCs/>
        </w:rPr>
        <w:t>experimental</w:t>
      </w:r>
      <w:r w:rsidRPr="002C41A1">
        <w:t xml:space="preserve"> narrative technique.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</w:rPr>
        <w:t>फिल्म</w:t>
      </w:r>
      <w:r w:rsidRPr="002C41A1">
        <w:t xml:space="preserve"> </w:t>
      </w:r>
      <w:r w:rsidRPr="002C41A1">
        <w:rPr>
          <w:rFonts w:ascii="Nirmala UI" w:hAnsi="Nirmala UI" w:cs="Nirmala UI"/>
        </w:rPr>
        <w:t>ने</w:t>
      </w:r>
      <w:r w:rsidRPr="002C41A1">
        <w:t xml:space="preserve"> </w:t>
      </w:r>
      <w:r w:rsidRPr="002C41A1">
        <w:rPr>
          <w:rFonts w:ascii="Nirmala UI" w:hAnsi="Nirmala UI" w:cs="Nirmala UI"/>
        </w:rPr>
        <w:t>एक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t xml:space="preserve"> </w:t>
      </w:r>
      <w:r w:rsidRPr="002C41A1">
        <w:rPr>
          <w:rFonts w:ascii="Nirmala UI" w:hAnsi="Nirmala UI" w:cs="Nirmala UI"/>
        </w:rPr>
        <w:t>कथा</w:t>
      </w:r>
      <w:r w:rsidRPr="002C41A1">
        <w:t xml:space="preserve"> </w:t>
      </w:r>
      <w:r w:rsidRPr="002C41A1">
        <w:rPr>
          <w:rFonts w:ascii="Nirmala UI" w:hAnsi="Nirmala UI" w:cs="Nirmala UI"/>
        </w:rPr>
        <w:t>तकनीक</w:t>
      </w:r>
      <w:r w:rsidRPr="002C41A1">
        <w:t xml:space="preserve"> </w:t>
      </w:r>
      <w:r w:rsidRPr="002C41A1">
        <w:rPr>
          <w:rFonts w:ascii="Nirmala UI" w:hAnsi="Nirmala UI" w:cs="Nirmala UI"/>
        </w:rPr>
        <w:t>का</w:t>
      </w:r>
      <w:r w:rsidRPr="002C41A1">
        <w:t xml:space="preserve"> </w:t>
      </w:r>
      <w:r w:rsidRPr="002C41A1">
        <w:rPr>
          <w:rFonts w:ascii="Nirmala UI" w:hAnsi="Nirmala UI" w:cs="Nirmala UI"/>
        </w:rPr>
        <w:t>उपयोग</w:t>
      </w:r>
      <w:r w:rsidRPr="002C41A1">
        <w:t xml:space="preserve"> </w:t>
      </w:r>
      <w:r w:rsidRPr="002C41A1">
        <w:rPr>
          <w:rFonts w:ascii="Nirmala UI" w:hAnsi="Nirmala UI" w:cs="Nirmala UI"/>
        </w:rPr>
        <w:t>किया।</w:t>
      </w:r>
    </w:p>
    <w:p w14:paraId="2CFEA45D" w14:textId="77777777" w:rsidR="002C41A1" w:rsidRPr="002C41A1" w:rsidRDefault="002C41A1" w:rsidP="002C41A1">
      <w:r w:rsidRPr="002C41A1">
        <w:pict w14:anchorId="5F76EF70">
          <v:rect id="_x0000_i1045" style="width:0;height:1.5pt" o:hralign="center" o:hrstd="t" o:hr="t" fillcolor="#a0a0a0" stroked="f"/>
        </w:pict>
      </w:r>
    </w:p>
    <w:p w14:paraId="3FF44AD1" w14:textId="77777777" w:rsidR="002C41A1" w:rsidRPr="002C41A1" w:rsidRDefault="002C41A1" w:rsidP="002C41A1">
      <w:pPr>
        <w:rPr>
          <w:b/>
          <w:bCs/>
        </w:rPr>
      </w:pPr>
      <w:r w:rsidRPr="002C41A1">
        <w:rPr>
          <w:b/>
          <w:bCs/>
        </w:rPr>
        <w:t>Collocations of "Experimental"</w:t>
      </w:r>
    </w:p>
    <w:p w14:paraId="19E71543" w14:textId="77777777" w:rsidR="002C41A1" w:rsidRPr="002C41A1" w:rsidRDefault="002C41A1" w:rsidP="002C41A1">
      <w:pPr>
        <w:numPr>
          <w:ilvl w:val="0"/>
          <w:numId w:val="4"/>
        </w:numPr>
      </w:pPr>
      <w:r w:rsidRPr="002C41A1">
        <w:rPr>
          <w:b/>
          <w:bCs/>
        </w:rPr>
        <w:t>Experimental design</w:t>
      </w:r>
      <w:r w:rsidRPr="002C41A1">
        <w:t>: Refers to a planned setup for conducting an experiment.</w:t>
      </w:r>
    </w:p>
    <w:p w14:paraId="51275CF1" w14:textId="77777777" w:rsidR="002C41A1" w:rsidRPr="002C41A1" w:rsidRDefault="002C41A1" w:rsidP="002C41A1">
      <w:pPr>
        <w:numPr>
          <w:ilvl w:val="1"/>
          <w:numId w:val="4"/>
        </w:numPr>
      </w:pPr>
      <w:r w:rsidRPr="002C41A1">
        <w:rPr>
          <w:b/>
          <w:bCs/>
        </w:rPr>
        <w:t>Example 1</w:t>
      </w:r>
      <w:r w:rsidRPr="002C41A1">
        <w:t xml:space="preserve">: The researchers implemented an </w:t>
      </w:r>
      <w:r w:rsidRPr="002C41A1">
        <w:rPr>
          <w:b/>
          <w:bCs/>
        </w:rPr>
        <w:t>experimental design</w:t>
      </w:r>
      <w:r w:rsidRPr="002C41A1">
        <w:t xml:space="preserve"> to test their hypothesis.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</w:rPr>
        <w:t>शोधकर्ताओं</w:t>
      </w:r>
      <w:r w:rsidRPr="002C41A1">
        <w:t xml:space="preserve"> </w:t>
      </w:r>
      <w:r w:rsidRPr="002C41A1">
        <w:rPr>
          <w:rFonts w:ascii="Nirmala UI" w:hAnsi="Nirmala UI" w:cs="Nirmala UI"/>
        </w:rPr>
        <w:t>ने</w:t>
      </w:r>
      <w:r w:rsidRPr="002C41A1">
        <w:t xml:space="preserve"> </w:t>
      </w:r>
      <w:r w:rsidRPr="002C41A1">
        <w:rPr>
          <w:rFonts w:ascii="Nirmala UI" w:hAnsi="Nirmala UI" w:cs="Nirmala UI"/>
        </w:rPr>
        <w:t>अपनी</w:t>
      </w:r>
      <w:r w:rsidRPr="002C41A1">
        <w:t xml:space="preserve"> </w:t>
      </w:r>
      <w:r w:rsidRPr="002C41A1">
        <w:rPr>
          <w:rFonts w:ascii="Nirmala UI" w:hAnsi="Nirmala UI" w:cs="Nirmala UI"/>
        </w:rPr>
        <w:t>परिकल्पना</w:t>
      </w:r>
      <w:r w:rsidRPr="002C41A1">
        <w:t xml:space="preserve"> </w:t>
      </w:r>
      <w:r w:rsidRPr="002C41A1">
        <w:rPr>
          <w:rFonts w:ascii="Nirmala UI" w:hAnsi="Nirmala UI" w:cs="Nirmala UI"/>
        </w:rPr>
        <w:t>का</w:t>
      </w:r>
      <w:r w:rsidRPr="002C41A1">
        <w:t xml:space="preserve"> </w:t>
      </w:r>
      <w:r w:rsidRPr="002C41A1">
        <w:rPr>
          <w:rFonts w:ascii="Nirmala UI" w:hAnsi="Nirmala UI" w:cs="Nirmala UI"/>
        </w:rPr>
        <w:t>परीक्षण</w:t>
      </w:r>
      <w:r w:rsidRPr="002C41A1">
        <w:t xml:space="preserve"> </w:t>
      </w:r>
      <w:r w:rsidRPr="002C41A1">
        <w:rPr>
          <w:rFonts w:ascii="Nirmala UI" w:hAnsi="Nirmala UI" w:cs="Nirmala UI"/>
        </w:rPr>
        <w:t>करने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लिए</w:t>
      </w:r>
      <w:r w:rsidRPr="002C41A1">
        <w:t xml:space="preserve"> </w:t>
      </w:r>
      <w:r w:rsidRPr="002C41A1">
        <w:rPr>
          <w:rFonts w:ascii="Nirmala UI" w:hAnsi="Nirmala UI" w:cs="Nirmala UI"/>
        </w:rPr>
        <w:t>एक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डिज़ाइन</w:t>
      </w:r>
      <w:r w:rsidRPr="002C41A1">
        <w:t xml:space="preserve"> </w:t>
      </w:r>
      <w:r w:rsidRPr="002C41A1">
        <w:rPr>
          <w:rFonts w:ascii="Nirmala UI" w:hAnsi="Nirmala UI" w:cs="Nirmala UI"/>
        </w:rPr>
        <w:t>अपनाया।</w:t>
      </w:r>
    </w:p>
    <w:p w14:paraId="6E256CD4" w14:textId="77777777" w:rsidR="002C41A1" w:rsidRPr="002C41A1" w:rsidRDefault="002C41A1" w:rsidP="002C41A1">
      <w:pPr>
        <w:numPr>
          <w:ilvl w:val="1"/>
          <w:numId w:val="4"/>
        </w:numPr>
      </w:pPr>
      <w:r w:rsidRPr="002C41A1">
        <w:rPr>
          <w:b/>
          <w:bCs/>
        </w:rPr>
        <w:lastRenderedPageBreak/>
        <w:t>Example 2</w:t>
      </w:r>
      <w:r w:rsidRPr="002C41A1">
        <w:t xml:space="preserve">: The </w:t>
      </w:r>
      <w:r w:rsidRPr="002C41A1">
        <w:rPr>
          <w:b/>
          <w:bCs/>
        </w:rPr>
        <w:t>experimental design</w:t>
      </w:r>
      <w:r w:rsidRPr="002C41A1">
        <w:t xml:space="preserve"> ensures accurate and unbiased results.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डिज़ाइन</w:t>
      </w:r>
      <w:r w:rsidRPr="002C41A1">
        <w:t xml:space="preserve"> </w:t>
      </w:r>
      <w:r w:rsidRPr="002C41A1">
        <w:rPr>
          <w:rFonts w:ascii="Nirmala UI" w:hAnsi="Nirmala UI" w:cs="Nirmala UI"/>
        </w:rPr>
        <w:t>सटीक</w:t>
      </w:r>
      <w:r w:rsidRPr="002C41A1">
        <w:t xml:space="preserve"> </w:t>
      </w:r>
      <w:r w:rsidRPr="002C41A1">
        <w:rPr>
          <w:rFonts w:ascii="Nirmala UI" w:hAnsi="Nirmala UI" w:cs="Nirmala UI"/>
        </w:rPr>
        <w:t>और</w:t>
      </w:r>
      <w:r w:rsidRPr="002C41A1">
        <w:t xml:space="preserve"> </w:t>
      </w:r>
      <w:r w:rsidRPr="002C41A1">
        <w:rPr>
          <w:rFonts w:ascii="Nirmala UI" w:hAnsi="Nirmala UI" w:cs="Nirmala UI"/>
        </w:rPr>
        <w:t>निष्पक्ष</w:t>
      </w:r>
      <w:r w:rsidRPr="002C41A1">
        <w:t xml:space="preserve"> </w:t>
      </w:r>
      <w:r w:rsidRPr="002C41A1">
        <w:rPr>
          <w:rFonts w:ascii="Nirmala UI" w:hAnsi="Nirmala UI" w:cs="Nirmala UI"/>
        </w:rPr>
        <w:t>परिणाम</w:t>
      </w:r>
      <w:r w:rsidRPr="002C41A1">
        <w:t xml:space="preserve"> </w:t>
      </w:r>
      <w:r w:rsidRPr="002C41A1">
        <w:rPr>
          <w:rFonts w:ascii="Nirmala UI" w:hAnsi="Nirmala UI" w:cs="Nirmala UI"/>
        </w:rPr>
        <w:t>सुनिश्चित</w:t>
      </w:r>
      <w:r w:rsidRPr="002C41A1">
        <w:t xml:space="preserve"> </w:t>
      </w:r>
      <w:r w:rsidRPr="002C41A1">
        <w:rPr>
          <w:rFonts w:ascii="Nirmala UI" w:hAnsi="Nirmala UI" w:cs="Nirmala UI"/>
        </w:rPr>
        <w:t>करता</w:t>
      </w:r>
      <w:r w:rsidRPr="002C41A1">
        <w:t xml:space="preserve"> </w:t>
      </w:r>
      <w:r w:rsidRPr="002C41A1">
        <w:rPr>
          <w:rFonts w:ascii="Nirmala UI" w:hAnsi="Nirmala UI" w:cs="Nirmala UI"/>
        </w:rPr>
        <w:t>है।</w:t>
      </w:r>
    </w:p>
    <w:p w14:paraId="2CCCF4B5" w14:textId="77777777" w:rsidR="002C41A1" w:rsidRPr="002C41A1" w:rsidRDefault="002C41A1" w:rsidP="002C41A1">
      <w:pPr>
        <w:numPr>
          <w:ilvl w:val="0"/>
          <w:numId w:val="4"/>
        </w:numPr>
      </w:pPr>
      <w:r w:rsidRPr="002C41A1">
        <w:rPr>
          <w:b/>
          <w:bCs/>
        </w:rPr>
        <w:t>Experimental method</w:t>
      </w:r>
      <w:r w:rsidRPr="002C41A1">
        <w:t>: Indicates the approach or process used during experiments.</w:t>
      </w:r>
    </w:p>
    <w:p w14:paraId="4DD4889D" w14:textId="77777777" w:rsidR="002C41A1" w:rsidRPr="002C41A1" w:rsidRDefault="002C41A1" w:rsidP="002C41A1">
      <w:pPr>
        <w:numPr>
          <w:ilvl w:val="1"/>
          <w:numId w:val="4"/>
        </w:numPr>
      </w:pPr>
      <w:r w:rsidRPr="002C41A1">
        <w:rPr>
          <w:b/>
          <w:bCs/>
        </w:rPr>
        <w:t>Example 1</w:t>
      </w:r>
      <w:r w:rsidRPr="002C41A1">
        <w:t xml:space="preserve">: They used an innovative </w:t>
      </w:r>
      <w:r w:rsidRPr="002C41A1">
        <w:rPr>
          <w:b/>
          <w:bCs/>
        </w:rPr>
        <w:t>experimental method</w:t>
      </w:r>
      <w:r w:rsidRPr="002C41A1">
        <w:t xml:space="preserve"> to grow crops in a desert.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</w:rPr>
        <w:t>उन्होंने</w:t>
      </w:r>
      <w:r w:rsidRPr="002C41A1">
        <w:t xml:space="preserve"> </w:t>
      </w:r>
      <w:r w:rsidRPr="002C41A1">
        <w:rPr>
          <w:rFonts w:ascii="Nirmala UI" w:hAnsi="Nirmala UI" w:cs="Nirmala UI"/>
        </w:rPr>
        <w:t>रेगिस्तान</w:t>
      </w:r>
      <w:r w:rsidRPr="002C41A1">
        <w:t xml:space="preserve"> </w:t>
      </w:r>
      <w:r w:rsidRPr="002C41A1">
        <w:rPr>
          <w:rFonts w:ascii="Nirmala UI" w:hAnsi="Nirmala UI" w:cs="Nirmala UI"/>
        </w:rPr>
        <w:t>में</w:t>
      </w:r>
      <w:r w:rsidRPr="002C41A1">
        <w:t xml:space="preserve"> </w:t>
      </w:r>
      <w:r w:rsidRPr="002C41A1">
        <w:rPr>
          <w:rFonts w:ascii="Nirmala UI" w:hAnsi="Nirmala UI" w:cs="Nirmala UI"/>
        </w:rPr>
        <w:t>फसल</w:t>
      </w:r>
      <w:r w:rsidRPr="002C41A1">
        <w:t xml:space="preserve"> </w:t>
      </w:r>
      <w:r w:rsidRPr="002C41A1">
        <w:rPr>
          <w:rFonts w:ascii="Nirmala UI" w:hAnsi="Nirmala UI" w:cs="Nirmala UI"/>
        </w:rPr>
        <w:t>उगाने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लिए</w:t>
      </w:r>
      <w:r w:rsidRPr="002C41A1">
        <w:t xml:space="preserve"> </w:t>
      </w:r>
      <w:r w:rsidRPr="002C41A1">
        <w:rPr>
          <w:rFonts w:ascii="Nirmala UI" w:hAnsi="Nirmala UI" w:cs="Nirmala UI"/>
        </w:rPr>
        <w:t>एक</w:t>
      </w:r>
      <w:r w:rsidRPr="002C41A1">
        <w:t xml:space="preserve"> </w:t>
      </w:r>
      <w:r w:rsidRPr="002C41A1">
        <w:rPr>
          <w:rFonts w:ascii="Nirmala UI" w:hAnsi="Nirmala UI" w:cs="Nirmala UI"/>
        </w:rPr>
        <w:t>नवाचारी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विधि</w:t>
      </w:r>
      <w:r w:rsidRPr="002C41A1">
        <w:t xml:space="preserve"> </w:t>
      </w:r>
      <w:r w:rsidRPr="002C41A1">
        <w:rPr>
          <w:rFonts w:ascii="Nirmala UI" w:hAnsi="Nirmala UI" w:cs="Nirmala UI"/>
        </w:rPr>
        <w:t>का</w:t>
      </w:r>
      <w:r w:rsidRPr="002C41A1">
        <w:t xml:space="preserve"> </w:t>
      </w:r>
      <w:r w:rsidRPr="002C41A1">
        <w:rPr>
          <w:rFonts w:ascii="Nirmala UI" w:hAnsi="Nirmala UI" w:cs="Nirmala UI"/>
        </w:rPr>
        <w:t>उपयोग</w:t>
      </w:r>
      <w:r w:rsidRPr="002C41A1">
        <w:t xml:space="preserve"> </w:t>
      </w:r>
      <w:r w:rsidRPr="002C41A1">
        <w:rPr>
          <w:rFonts w:ascii="Nirmala UI" w:hAnsi="Nirmala UI" w:cs="Nirmala UI"/>
        </w:rPr>
        <w:t>किया।</w:t>
      </w:r>
    </w:p>
    <w:p w14:paraId="6D89C619" w14:textId="77777777" w:rsidR="002C41A1" w:rsidRPr="002C41A1" w:rsidRDefault="002C41A1" w:rsidP="002C41A1">
      <w:pPr>
        <w:numPr>
          <w:ilvl w:val="1"/>
          <w:numId w:val="4"/>
        </w:numPr>
      </w:pPr>
      <w:r w:rsidRPr="002C41A1">
        <w:rPr>
          <w:b/>
          <w:bCs/>
        </w:rPr>
        <w:t>Example 2</w:t>
      </w:r>
      <w:r w:rsidRPr="002C41A1">
        <w:t xml:space="preserve">: The </w:t>
      </w:r>
      <w:r w:rsidRPr="002C41A1">
        <w:rPr>
          <w:b/>
          <w:bCs/>
        </w:rPr>
        <w:t>experimental method</w:t>
      </w:r>
      <w:r w:rsidRPr="002C41A1">
        <w:t xml:space="preserve"> tested the effects of varying temperature.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विधि</w:t>
      </w:r>
      <w:r w:rsidRPr="002C41A1">
        <w:t xml:space="preserve"> </w:t>
      </w:r>
      <w:r w:rsidRPr="002C41A1">
        <w:rPr>
          <w:rFonts w:ascii="Nirmala UI" w:hAnsi="Nirmala UI" w:cs="Nirmala UI"/>
        </w:rPr>
        <w:t>ने</w:t>
      </w:r>
      <w:r w:rsidRPr="002C41A1">
        <w:t xml:space="preserve"> </w:t>
      </w:r>
      <w:r w:rsidRPr="002C41A1">
        <w:rPr>
          <w:rFonts w:ascii="Nirmala UI" w:hAnsi="Nirmala UI" w:cs="Nirmala UI"/>
        </w:rPr>
        <w:t>तापमान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परिवर्तन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प्रभावों</w:t>
      </w:r>
      <w:r w:rsidRPr="002C41A1">
        <w:t xml:space="preserve"> </w:t>
      </w:r>
      <w:r w:rsidRPr="002C41A1">
        <w:rPr>
          <w:rFonts w:ascii="Nirmala UI" w:hAnsi="Nirmala UI" w:cs="Nirmala UI"/>
        </w:rPr>
        <w:t>का</w:t>
      </w:r>
      <w:r w:rsidRPr="002C41A1">
        <w:t xml:space="preserve"> </w:t>
      </w:r>
      <w:r w:rsidRPr="002C41A1">
        <w:rPr>
          <w:rFonts w:ascii="Nirmala UI" w:hAnsi="Nirmala UI" w:cs="Nirmala UI"/>
        </w:rPr>
        <w:t>परीक्षण</w:t>
      </w:r>
      <w:r w:rsidRPr="002C41A1">
        <w:t xml:space="preserve"> </w:t>
      </w:r>
      <w:r w:rsidRPr="002C41A1">
        <w:rPr>
          <w:rFonts w:ascii="Nirmala UI" w:hAnsi="Nirmala UI" w:cs="Nirmala UI"/>
        </w:rPr>
        <w:t>किया।</w:t>
      </w:r>
    </w:p>
    <w:p w14:paraId="5981AFD5" w14:textId="77777777" w:rsidR="002C41A1" w:rsidRPr="002C41A1" w:rsidRDefault="002C41A1" w:rsidP="002C41A1">
      <w:pPr>
        <w:numPr>
          <w:ilvl w:val="0"/>
          <w:numId w:val="4"/>
        </w:numPr>
      </w:pPr>
      <w:r w:rsidRPr="002C41A1">
        <w:rPr>
          <w:b/>
          <w:bCs/>
        </w:rPr>
        <w:t>Experimental phase</w:t>
      </w:r>
      <w:r w:rsidRPr="002C41A1">
        <w:t>: Describes a stage in which something is being tested.</w:t>
      </w:r>
    </w:p>
    <w:p w14:paraId="5F4356DE" w14:textId="77777777" w:rsidR="002C41A1" w:rsidRPr="002C41A1" w:rsidRDefault="002C41A1" w:rsidP="002C41A1">
      <w:pPr>
        <w:numPr>
          <w:ilvl w:val="1"/>
          <w:numId w:val="4"/>
        </w:numPr>
      </w:pPr>
      <w:r w:rsidRPr="002C41A1">
        <w:rPr>
          <w:b/>
          <w:bCs/>
        </w:rPr>
        <w:t>Example 1</w:t>
      </w:r>
      <w:r w:rsidRPr="002C41A1">
        <w:t xml:space="preserve">: The project is still in its </w:t>
      </w:r>
      <w:r w:rsidRPr="002C41A1">
        <w:rPr>
          <w:b/>
          <w:bCs/>
        </w:rPr>
        <w:t>experimental phase</w:t>
      </w:r>
      <w:r w:rsidRPr="002C41A1">
        <w:t>, and results are pending.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</w:rPr>
        <w:t>परियोजना</w:t>
      </w:r>
      <w:r w:rsidRPr="002C41A1">
        <w:t xml:space="preserve"> </w:t>
      </w:r>
      <w:r w:rsidRPr="002C41A1">
        <w:rPr>
          <w:rFonts w:ascii="Nirmala UI" w:hAnsi="Nirmala UI" w:cs="Nirmala UI"/>
        </w:rPr>
        <w:t>अभी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चरण</w:t>
      </w:r>
      <w:r w:rsidRPr="002C41A1">
        <w:t xml:space="preserve"> </w:t>
      </w:r>
      <w:r w:rsidRPr="002C41A1">
        <w:rPr>
          <w:rFonts w:ascii="Nirmala UI" w:hAnsi="Nirmala UI" w:cs="Nirmala UI"/>
        </w:rPr>
        <w:t>में</w:t>
      </w:r>
      <w:r w:rsidRPr="002C41A1">
        <w:t xml:space="preserve"> </w:t>
      </w:r>
      <w:r w:rsidRPr="002C41A1">
        <w:rPr>
          <w:rFonts w:ascii="Nirmala UI" w:hAnsi="Nirmala UI" w:cs="Nirmala UI"/>
        </w:rPr>
        <w:t>है</w:t>
      </w:r>
      <w:r w:rsidRPr="002C41A1">
        <w:t xml:space="preserve"> </w:t>
      </w:r>
      <w:r w:rsidRPr="002C41A1">
        <w:rPr>
          <w:rFonts w:ascii="Nirmala UI" w:hAnsi="Nirmala UI" w:cs="Nirmala UI"/>
        </w:rPr>
        <w:t>और</w:t>
      </w:r>
      <w:r w:rsidRPr="002C41A1">
        <w:t xml:space="preserve"> </w:t>
      </w:r>
      <w:r w:rsidRPr="002C41A1">
        <w:rPr>
          <w:rFonts w:ascii="Nirmala UI" w:hAnsi="Nirmala UI" w:cs="Nirmala UI"/>
        </w:rPr>
        <w:t>परिणाम</w:t>
      </w:r>
      <w:r w:rsidRPr="002C41A1">
        <w:t xml:space="preserve"> </w:t>
      </w:r>
      <w:r w:rsidRPr="002C41A1">
        <w:rPr>
          <w:rFonts w:ascii="Nirmala UI" w:hAnsi="Nirmala UI" w:cs="Nirmala UI"/>
        </w:rPr>
        <w:t>प्रतीक्षित</w:t>
      </w:r>
      <w:r w:rsidRPr="002C41A1">
        <w:t xml:space="preserve"> </w:t>
      </w:r>
      <w:r w:rsidRPr="002C41A1">
        <w:rPr>
          <w:rFonts w:ascii="Nirmala UI" w:hAnsi="Nirmala UI" w:cs="Nirmala UI"/>
        </w:rPr>
        <w:t>हैं।</w:t>
      </w:r>
    </w:p>
    <w:p w14:paraId="35687058" w14:textId="77777777" w:rsidR="002C41A1" w:rsidRPr="002C41A1" w:rsidRDefault="002C41A1" w:rsidP="002C41A1">
      <w:pPr>
        <w:numPr>
          <w:ilvl w:val="1"/>
          <w:numId w:val="4"/>
        </w:numPr>
      </w:pPr>
      <w:r w:rsidRPr="002C41A1">
        <w:rPr>
          <w:b/>
          <w:bCs/>
        </w:rPr>
        <w:t>Example 2</w:t>
      </w:r>
      <w:r w:rsidRPr="002C41A1">
        <w:t xml:space="preserve">: The </w:t>
      </w:r>
      <w:r w:rsidRPr="002C41A1">
        <w:rPr>
          <w:b/>
          <w:bCs/>
        </w:rPr>
        <w:t>experimental phase</w:t>
      </w:r>
      <w:r w:rsidRPr="002C41A1">
        <w:t xml:space="preserve"> helps in identifying flaws before full implementation.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चरण</w:t>
      </w:r>
      <w:r w:rsidRPr="002C41A1">
        <w:t xml:space="preserve"> </w:t>
      </w:r>
      <w:r w:rsidRPr="002C41A1">
        <w:rPr>
          <w:rFonts w:ascii="Nirmala UI" w:hAnsi="Nirmala UI" w:cs="Nirmala UI"/>
        </w:rPr>
        <w:t>पूर्ण</w:t>
      </w:r>
      <w:r w:rsidRPr="002C41A1">
        <w:t xml:space="preserve"> </w:t>
      </w:r>
      <w:r w:rsidRPr="002C41A1">
        <w:rPr>
          <w:rFonts w:ascii="Nirmala UI" w:hAnsi="Nirmala UI" w:cs="Nirmala UI"/>
        </w:rPr>
        <w:t>कार्यान्वयन</w:t>
      </w:r>
      <w:r w:rsidRPr="002C41A1">
        <w:t xml:space="preserve"> </w:t>
      </w:r>
      <w:r w:rsidRPr="002C41A1">
        <w:rPr>
          <w:rFonts w:ascii="Nirmala UI" w:hAnsi="Nirmala UI" w:cs="Nirmala UI"/>
        </w:rPr>
        <w:t>से</w:t>
      </w:r>
      <w:r w:rsidRPr="002C41A1">
        <w:t xml:space="preserve"> </w:t>
      </w:r>
      <w:r w:rsidRPr="002C41A1">
        <w:rPr>
          <w:rFonts w:ascii="Nirmala UI" w:hAnsi="Nirmala UI" w:cs="Nirmala UI"/>
        </w:rPr>
        <w:t>पहले</w:t>
      </w:r>
      <w:r w:rsidRPr="002C41A1">
        <w:t xml:space="preserve"> </w:t>
      </w:r>
      <w:r w:rsidRPr="002C41A1">
        <w:rPr>
          <w:rFonts w:ascii="Nirmala UI" w:hAnsi="Nirmala UI" w:cs="Nirmala UI"/>
        </w:rPr>
        <w:t>त्रुटियों</w:t>
      </w:r>
      <w:r w:rsidRPr="002C41A1">
        <w:t xml:space="preserve"> </w:t>
      </w:r>
      <w:r w:rsidRPr="002C41A1">
        <w:rPr>
          <w:rFonts w:ascii="Nirmala UI" w:hAnsi="Nirmala UI" w:cs="Nirmala UI"/>
        </w:rPr>
        <w:t>की</w:t>
      </w:r>
      <w:r w:rsidRPr="002C41A1">
        <w:t xml:space="preserve"> </w:t>
      </w:r>
      <w:r w:rsidRPr="002C41A1">
        <w:rPr>
          <w:rFonts w:ascii="Nirmala UI" w:hAnsi="Nirmala UI" w:cs="Nirmala UI"/>
        </w:rPr>
        <w:t>पहचान</w:t>
      </w:r>
      <w:r w:rsidRPr="002C41A1">
        <w:t xml:space="preserve"> </w:t>
      </w:r>
      <w:r w:rsidRPr="002C41A1">
        <w:rPr>
          <w:rFonts w:ascii="Nirmala UI" w:hAnsi="Nirmala UI" w:cs="Nirmala UI"/>
        </w:rPr>
        <w:t>करने</w:t>
      </w:r>
      <w:r w:rsidRPr="002C41A1">
        <w:t xml:space="preserve"> </w:t>
      </w:r>
      <w:r w:rsidRPr="002C41A1">
        <w:rPr>
          <w:rFonts w:ascii="Nirmala UI" w:hAnsi="Nirmala UI" w:cs="Nirmala UI"/>
        </w:rPr>
        <w:t>में</w:t>
      </w:r>
      <w:r w:rsidRPr="002C41A1">
        <w:t xml:space="preserve"> </w:t>
      </w:r>
      <w:r w:rsidRPr="002C41A1">
        <w:rPr>
          <w:rFonts w:ascii="Nirmala UI" w:hAnsi="Nirmala UI" w:cs="Nirmala UI"/>
        </w:rPr>
        <w:t>मदद</w:t>
      </w:r>
      <w:r w:rsidRPr="002C41A1">
        <w:t xml:space="preserve"> </w:t>
      </w:r>
      <w:r w:rsidRPr="002C41A1">
        <w:rPr>
          <w:rFonts w:ascii="Nirmala UI" w:hAnsi="Nirmala UI" w:cs="Nirmala UI"/>
        </w:rPr>
        <w:t>करता</w:t>
      </w:r>
      <w:r w:rsidRPr="002C41A1">
        <w:t xml:space="preserve"> </w:t>
      </w:r>
      <w:r w:rsidRPr="002C41A1">
        <w:rPr>
          <w:rFonts w:ascii="Nirmala UI" w:hAnsi="Nirmala UI" w:cs="Nirmala UI"/>
        </w:rPr>
        <w:t>है।</w:t>
      </w:r>
    </w:p>
    <w:p w14:paraId="02AAB6D1" w14:textId="77777777" w:rsidR="002C41A1" w:rsidRPr="002C41A1" w:rsidRDefault="002C41A1" w:rsidP="002C41A1">
      <w:pPr>
        <w:numPr>
          <w:ilvl w:val="0"/>
          <w:numId w:val="4"/>
        </w:numPr>
      </w:pPr>
      <w:r w:rsidRPr="002C41A1">
        <w:rPr>
          <w:b/>
          <w:bCs/>
        </w:rPr>
        <w:t>Experimental evidence</w:t>
      </w:r>
      <w:r w:rsidRPr="002C41A1">
        <w:t>: Refers to proof obtained through experimentation.</w:t>
      </w:r>
    </w:p>
    <w:p w14:paraId="6A34110B" w14:textId="77777777" w:rsidR="002C41A1" w:rsidRPr="002C41A1" w:rsidRDefault="002C41A1" w:rsidP="002C41A1">
      <w:pPr>
        <w:numPr>
          <w:ilvl w:val="1"/>
          <w:numId w:val="4"/>
        </w:numPr>
      </w:pPr>
      <w:r w:rsidRPr="002C41A1">
        <w:rPr>
          <w:b/>
          <w:bCs/>
        </w:rPr>
        <w:t>Example 1</w:t>
      </w:r>
      <w:r w:rsidRPr="002C41A1">
        <w:t xml:space="preserve">: The theory was supported by strong </w:t>
      </w:r>
      <w:r w:rsidRPr="002C41A1">
        <w:rPr>
          <w:b/>
          <w:bCs/>
        </w:rPr>
        <w:t>experimental evidence</w:t>
      </w:r>
      <w:r w:rsidRPr="002C41A1">
        <w:t>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</w:rPr>
        <w:t>इस</w:t>
      </w:r>
      <w:r w:rsidRPr="002C41A1">
        <w:t xml:space="preserve"> </w:t>
      </w:r>
      <w:r w:rsidRPr="002C41A1">
        <w:rPr>
          <w:rFonts w:ascii="Nirmala UI" w:hAnsi="Nirmala UI" w:cs="Nirmala UI"/>
        </w:rPr>
        <w:t>सिद्धांत</w:t>
      </w:r>
      <w:r w:rsidRPr="002C41A1">
        <w:t xml:space="preserve"> </w:t>
      </w:r>
      <w:r w:rsidRPr="002C41A1">
        <w:rPr>
          <w:rFonts w:ascii="Nirmala UI" w:hAnsi="Nirmala UI" w:cs="Nirmala UI"/>
        </w:rPr>
        <w:t>का</w:t>
      </w:r>
      <w:r w:rsidRPr="002C41A1">
        <w:t xml:space="preserve"> </w:t>
      </w:r>
      <w:r w:rsidRPr="002C41A1">
        <w:rPr>
          <w:rFonts w:ascii="Nirmala UI" w:hAnsi="Nirmala UI" w:cs="Nirmala UI"/>
        </w:rPr>
        <w:t>समर्थन</w:t>
      </w:r>
      <w:r w:rsidRPr="002C41A1">
        <w:t xml:space="preserve"> </w:t>
      </w:r>
      <w:r w:rsidRPr="002C41A1">
        <w:rPr>
          <w:rFonts w:ascii="Nirmala UI" w:hAnsi="Nirmala UI" w:cs="Nirmala UI"/>
        </w:rPr>
        <w:t>मजबूत</w:t>
      </w:r>
      <w:r w:rsidRPr="002C41A1">
        <w:t xml:space="preserve">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प्रमाण</w:t>
      </w:r>
      <w:r w:rsidRPr="002C41A1">
        <w:t xml:space="preserve"> </w:t>
      </w:r>
      <w:r w:rsidRPr="002C41A1">
        <w:rPr>
          <w:rFonts w:ascii="Nirmala UI" w:hAnsi="Nirmala UI" w:cs="Nirmala UI"/>
        </w:rPr>
        <w:t>द्वारा</w:t>
      </w:r>
      <w:r w:rsidRPr="002C41A1">
        <w:t xml:space="preserve"> </w:t>
      </w:r>
      <w:r w:rsidRPr="002C41A1">
        <w:rPr>
          <w:rFonts w:ascii="Nirmala UI" w:hAnsi="Nirmala UI" w:cs="Nirmala UI"/>
        </w:rPr>
        <w:t>किया</w:t>
      </w:r>
      <w:r w:rsidRPr="002C41A1">
        <w:t xml:space="preserve"> </w:t>
      </w:r>
      <w:r w:rsidRPr="002C41A1">
        <w:rPr>
          <w:rFonts w:ascii="Nirmala UI" w:hAnsi="Nirmala UI" w:cs="Nirmala UI"/>
        </w:rPr>
        <w:t>गया।</w:t>
      </w:r>
    </w:p>
    <w:p w14:paraId="6A7EB7C6" w14:textId="77777777" w:rsidR="002C41A1" w:rsidRPr="002C41A1" w:rsidRDefault="002C41A1" w:rsidP="002C41A1">
      <w:pPr>
        <w:numPr>
          <w:ilvl w:val="1"/>
          <w:numId w:val="4"/>
        </w:numPr>
      </w:pPr>
      <w:r w:rsidRPr="002C41A1">
        <w:rPr>
          <w:b/>
          <w:bCs/>
        </w:rPr>
        <w:t>Example 2</w:t>
      </w:r>
      <w:r w:rsidRPr="002C41A1">
        <w:t xml:space="preserve">: Without </w:t>
      </w:r>
      <w:r w:rsidRPr="002C41A1">
        <w:rPr>
          <w:b/>
          <w:bCs/>
        </w:rPr>
        <w:t>experimental evidence</w:t>
      </w:r>
      <w:r w:rsidRPr="002C41A1">
        <w:t>, the hypothesis remains unverified.</w:t>
      </w:r>
      <w:r w:rsidRPr="002C41A1">
        <w:br/>
      </w:r>
      <w:r w:rsidRPr="002C41A1">
        <w:rPr>
          <w:b/>
          <w:bCs/>
        </w:rPr>
        <w:t>Hindi</w:t>
      </w:r>
      <w:r w:rsidRPr="002C41A1">
        <w:t xml:space="preserve">: </w:t>
      </w:r>
      <w:r w:rsidRPr="002C41A1">
        <w:rPr>
          <w:rFonts w:ascii="Nirmala UI" w:hAnsi="Nirmala UI" w:cs="Nirmala UI"/>
          <w:b/>
          <w:bCs/>
        </w:rPr>
        <w:t>प्रयोगात्मक</w:t>
      </w:r>
      <w:r w:rsidRPr="002C41A1">
        <w:rPr>
          <w:b/>
          <w:bCs/>
        </w:rPr>
        <w:t xml:space="preserve"> </w:t>
      </w:r>
      <w:r w:rsidRPr="002C41A1">
        <w:rPr>
          <w:rFonts w:ascii="Nirmala UI" w:hAnsi="Nirmala UI" w:cs="Nirmala UI"/>
          <w:b/>
          <w:bCs/>
        </w:rPr>
        <w:t>प्रमाण</w:t>
      </w:r>
      <w:r w:rsidRPr="002C41A1">
        <w:t xml:space="preserve"> </w:t>
      </w:r>
      <w:r w:rsidRPr="002C41A1">
        <w:rPr>
          <w:rFonts w:ascii="Nirmala UI" w:hAnsi="Nirmala UI" w:cs="Nirmala UI"/>
        </w:rPr>
        <w:t>के</w:t>
      </w:r>
      <w:r w:rsidRPr="002C41A1">
        <w:t xml:space="preserve"> </w:t>
      </w:r>
      <w:r w:rsidRPr="002C41A1">
        <w:rPr>
          <w:rFonts w:ascii="Nirmala UI" w:hAnsi="Nirmala UI" w:cs="Nirmala UI"/>
        </w:rPr>
        <w:t>बिना</w:t>
      </w:r>
      <w:r w:rsidRPr="002C41A1">
        <w:t xml:space="preserve">, </w:t>
      </w:r>
      <w:r w:rsidRPr="002C41A1">
        <w:rPr>
          <w:rFonts w:ascii="Nirmala UI" w:hAnsi="Nirmala UI" w:cs="Nirmala UI"/>
        </w:rPr>
        <w:t>परिकल्पना</w:t>
      </w:r>
      <w:r w:rsidRPr="002C41A1">
        <w:t xml:space="preserve"> </w:t>
      </w:r>
      <w:r w:rsidRPr="002C41A1">
        <w:rPr>
          <w:rFonts w:ascii="Nirmala UI" w:hAnsi="Nirmala UI" w:cs="Nirmala UI"/>
        </w:rPr>
        <w:t>अप्रमाणित</w:t>
      </w:r>
      <w:r w:rsidRPr="002C41A1">
        <w:t xml:space="preserve"> </w:t>
      </w:r>
      <w:r w:rsidRPr="002C41A1">
        <w:rPr>
          <w:rFonts w:ascii="Nirmala UI" w:hAnsi="Nirmala UI" w:cs="Nirmala UI"/>
        </w:rPr>
        <w:t>रहती</w:t>
      </w:r>
      <w:r w:rsidRPr="002C41A1">
        <w:t xml:space="preserve"> </w:t>
      </w:r>
      <w:r w:rsidRPr="002C41A1">
        <w:rPr>
          <w:rFonts w:ascii="Nirmala UI" w:hAnsi="Nirmala UI" w:cs="Nirmala UI"/>
        </w:rPr>
        <w:t>है।</w:t>
      </w:r>
    </w:p>
    <w:p w14:paraId="7926DBE5" w14:textId="77777777" w:rsidR="00AC48A7" w:rsidRDefault="00AC48A7"/>
    <w:sectPr w:rsidR="00AC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7596D"/>
    <w:multiLevelType w:val="multilevel"/>
    <w:tmpl w:val="00E4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D25C9"/>
    <w:multiLevelType w:val="multilevel"/>
    <w:tmpl w:val="78CCB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6722D9"/>
    <w:multiLevelType w:val="multilevel"/>
    <w:tmpl w:val="3062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A5EFC"/>
    <w:multiLevelType w:val="multilevel"/>
    <w:tmpl w:val="6B24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099639">
    <w:abstractNumId w:val="0"/>
  </w:num>
  <w:num w:numId="2" w16cid:durableId="344021944">
    <w:abstractNumId w:val="3"/>
  </w:num>
  <w:num w:numId="3" w16cid:durableId="861284428">
    <w:abstractNumId w:val="2"/>
  </w:num>
  <w:num w:numId="4" w16cid:durableId="1202673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666"/>
    <w:rsid w:val="002C41A1"/>
    <w:rsid w:val="00AC48A7"/>
    <w:rsid w:val="00B85B3D"/>
    <w:rsid w:val="00CE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74E8498-C28C-4013-87C1-7E1A573C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77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2024-12-14T02:04:00Z</dcterms:created>
  <dcterms:modified xsi:type="dcterms:W3CDTF">2024-12-14T02:06:00Z</dcterms:modified>
</cp:coreProperties>
</file>