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3808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Word: Population</w:t>
      </w:r>
    </w:p>
    <w:p w14:paraId="09657934" w14:textId="77777777" w:rsidR="003C1CB0" w:rsidRPr="003C1CB0" w:rsidRDefault="003C1CB0" w:rsidP="003C1CB0">
      <w:r w:rsidRPr="003C1CB0">
        <w:pict w14:anchorId="18136504">
          <v:rect id="_x0000_i1049" style="width:0;height:1.5pt" o:hralign="center" o:hrstd="t" o:hr="t" fillcolor="#a0a0a0" stroked="f"/>
        </w:pict>
      </w:r>
    </w:p>
    <w:p w14:paraId="14E781C1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English Meaning:</w:t>
      </w:r>
    </w:p>
    <w:p w14:paraId="106995FE" w14:textId="77777777" w:rsidR="003C1CB0" w:rsidRPr="003C1CB0" w:rsidRDefault="003C1CB0" w:rsidP="003C1CB0">
      <w:pPr>
        <w:numPr>
          <w:ilvl w:val="0"/>
          <w:numId w:val="1"/>
        </w:numPr>
      </w:pPr>
      <w:r w:rsidRPr="003C1CB0">
        <w:rPr>
          <w:b/>
          <w:bCs/>
        </w:rPr>
        <w:t>The total number of people or inhabitants in a specific area</w:t>
      </w:r>
      <w:r w:rsidRPr="003C1CB0">
        <w:t>: This can refer to the people in a country, city, or any defined region.</w:t>
      </w:r>
    </w:p>
    <w:p w14:paraId="3DABF2B0" w14:textId="77777777" w:rsidR="003C1CB0" w:rsidRPr="003C1CB0" w:rsidRDefault="003C1CB0" w:rsidP="003C1CB0">
      <w:pPr>
        <w:numPr>
          <w:ilvl w:val="0"/>
          <w:numId w:val="1"/>
        </w:numPr>
      </w:pPr>
      <w:r w:rsidRPr="003C1CB0">
        <w:rPr>
          <w:b/>
          <w:bCs/>
        </w:rPr>
        <w:t>A group of individuals of the same species living in a particular area</w:t>
      </w:r>
      <w:r w:rsidRPr="003C1CB0">
        <w:t>: This can apply to animals, plants, or any other living organisms in a given space.</w:t>
      </w:r>
    </w:p>
    <w:p w14:paraId="088A135F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Hindi Meaning:</w:t>
      </w:r>
    </w:p>
    <w:p w14:paraId="3415D74A" w14:textId="77777777" w:rsidR="003C1CB0" w:rsidRPr="003C1CB0" w:rsidRDefault="003C1CB0" w:rsidP="003C1CB0">
      <w:pPr>
        <w:numPr>
          <w:ilvl w:val="0"/>
          <w:numId w:val="2"/>
        </w:numPr>
      </w:pPr>
      <w:r w:rsidRPr="003C1CB0">
        <w:rPr>
          <w:rFonts w:ascii="Nirmala UI" w:hAnsi="Nirmala UI" w:cs="Nirmala UI"/>
          <w:b/>
          <w:bCs/>
        </w:rPr>
        <w:t>किसी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विशेष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क्षेत्र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में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रहने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वाले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लोगों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की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कुल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संख्या</w:t>
      </w:r>
      <w:r w:rsidRPr="003C1CB0">
        <w:t xml:space="preserve">: </w:t>
      </w:r>
      <w:r w:rsidRPr="003C1CB0">
        <w:rPr>
          <w:rFonts w:ascii="Nirmala UI" w:hAnsi="Nirmala UI" w:cs="Nirmala UI"/>
        </w:rPr>
        <w:t>यह</w:t>
      </w:r>
      <w:r w:rsidRPr="003C1CB0">
        <w:t xml:space="preserve"> </w:t>
      </w:r>
      <w:r w:rsidRPr="003C1CB0">
        <w:rPr>
          <w:rFonts w:ascii="Nirmala UI" w:hAnsi="Nirmala UI" w:cs="Nirmala UI"/>
        </w:rPr>
        <w:t>किसी</w:t>
      </w:r>
      <w:r w:rsidRPr="003C1CB0">
        <w:t xml:space="preserve"> </w:t>
      </w:r>
      <w:r w:rsidRPr="003C1CB0">
        <w:rPr>
          <w:rFonts w:ascii="Nirmala UI" w:hAnsi="Nirmala UI" w:cs="Nirmala UI"/>
        </w:rPr>
        <w:t>देश</w:t>
      </w:r>
      <w:r w:rsidRPr="003C1CB0">
        <w:t xml:space="preserve">, </w:t>
      </w:r>
      <w:r w:rsidRPr="003C1CB0">
        <w:rPr>
          <w:rFonts w:ascii="Nirmala UI" w:hAnsi="Nirmala UI" w:cs="Nirmala UI"/>
        </w:rPr>
        <w:t>शहर</w:t>
      </w:r>
      <w:r w:rsidRPr="003C1CB0">
        <w:t xml:space="preserve"> </w:t>
      </w:r>
      <w:r w:rsidRPr="003C1CB0">
        <w:rPr>
          <w:rFonts w:ascii="Nirmala UI" w:hAnsi="Nirmala UI" w:cs="Nirmala UI"/>
        </w:rPr>
        <w:t>या</w:t>
      </w:r>
      <w:r w:rsidRPr="003C1CB0">
        <w:t xml:space="preserve"> </w:t>
      </w:r>
      <w:r w:rsidRPr="003C1CB0">
        <w:rPr>
          <w:rFonts w:ascii="Nirmala UI" w:hAnsi="Nirmala UI" w:cs="Nirmala UI"/>
        </w:rPr>
        <w:t>किसी</w:t>
      </w:r>
      <w:r w:rsidRPr="003C1CB0">
        <w:t xml:space="preserve"> </w:t>
      </w:r>
      <w:r w:rsidRPr="003C1CB0">
        <w:rPr>
          <w:rFonts w:ascii="Nirmala UI" w:hAnsi="Nirmala UI" w:cs="Nirmala UI"/>
        </w:rPr>
        <w:t>विशेष</w:t>
      </w:r>
      <w:r w:rsidRPr="003C1CB0">
        <w:t xml:space="preserve"> </w:t>
      </w:r>
      <w:r w:rsidRPr="003C1CB0">
        <w:rPr>
          <w:rFonts w:ascii="Nirmala UI" w:hAnsi="Nirmala UI" w:cs="Nirmala UI"/>
        </w:rPr>
        <w:t>स्थान</w:t>
      </w:r>
      <w:r w:rsidRPr="003C1CB0">
        <w:t xml:space="preserve"> </w:t>
      </w:r>
      <w:r w:rsidRPr="003C1CB0">
        <w:rPr>
          <w:rFonts w:ascii="Nirmala UI" w:hAnsi="Nirmala UI" w:cs="Nirmala UI"/>
        </w:rPr>
        <w:t>पर</w:t>
      </w:r>
      <w:r w:rsidRPr="003C1CB0">
        <w:t xml:space="preserve"> </w:t>
      </w:r>
      <w:r w:rsidRPr="003C1CB0">
        <w:rPr>
          <w:rFonts w:ascii="Nirmala UI" w:hAnsi="Nirmala UI" w:cs="Nirmala UI"/>
        </w:rPr>
        <w:t>रहने</w:t>
      </w:r>
      <w:r w:rsidRPr="003C1CB0">
        <w:t xml:space="preserve"> </w:t>
      </w:r>
      <w:r w:rsidRPr="003C1CB0">
        <w:rPr>
          <w:rFonts w:ascii="Nirmala UI" w:hAnsi="Nirmala UI" w:cs="Nirmala UI"/>
        </w:rPr>
        <w:t>वाले</w:t>
      </w:r>
      <w:r w:rsidRPr="003C1CB0">
        <w:t xml:space="preserve"> </w:t>
      </w:r>
      <w:r w:rsidRPr="003C1CB0">
        <w:rPr>
          <w:rFonts w:ascii="Nirmala UI" w:hAnsi="Nirmala UI" w:cs="Nirmala UI"/>
        </w:rPr>
        <w:t>लोगों</w:t>
      </w:r>
      <w:r w:rsidRPr="003C1CB0">
        <w:t xml:space="preserve"> </w:t>
      </w:r>
      <w:r w:rsidRPr="003C1CB0">
        <w:rPr>
          <w:rFonts w:ascii="Nirmala UI" w:hAnsi="Nirmala UI" w:cs="Nirmala UI"/>
        </w:rPr>
        <w:t>को</w:t>
      </w:r>
      <w:r w:rsidRPr="003C1CB0">
        <w:t xml:space="preserve"> </w:t>
      </w:r>
      <w:r w:rsidRPr="003C1CB0">
        <w:rPr>
          <w:rFonts w:ascii="Nirmala UI" w:hAnsi="Nirmala UI" w:cs="Nirmala UI"/>
        </w:rPr>
        <w:t>संदर्भित</w:t>
      </w:r>
      <w:r w:rsidRPr="003C1CB0">
        <w:t xml:space="preserve"> </w:t>
      </w:r>
      <w:r w:rsidRPr="003C1CB0">
        <w:rPr>
          <w:rFonts w:ascii="Nirmala UI" w:hAnsi="Nirmala UI" w:cs="Nirmala UI"/>
        </w:rPr>
        <w:t>करता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44F0F911" w14:textId="77777777" w:rsidR="003C1CB0" w:rsidRPr="003C1CB0" w:rsidRDefault="003C1CB0" w:rsidP="003C1CB0">
      <w:pPr>
        <w:numPr>
          <w:ilvl w:val="0"/>
          <w:numId w:val="2"/>
        </w:numPr>
      </w:pPr>
      <w:r w:rsidRPr="003C1CB0">
        <w:rPr>
          <w:rFonts w:ascii="Nirmala UI" w:hAnsi="Nirmala UI" w:cs="Nirmala UI"/>
          <w:b/>
          <w:bCs/>
        </w:rPr>
        <w:t>किसी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विशेष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क्षेत्र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में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एक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ही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प्रजाति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के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व्यक्तियों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जीवों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का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समूह</w:t>
      </w:r>
      <w:r w:rsidRPr="003C1CB0">
        <w:t xml:space="preserve">: </w:t>
      </w:r>
      <w:r w:rsidRPr="003C1CB0">
        <w:rPr>
          <w:rFonts w:ascii="Nirmala UI" w:hAnsi="Nirmala UI" w:cs="Nirmala UI"/>
        </w:rPr>
        <w:t>यह</w:t>
      </w:r>
      <w:r w:rsidRPr="003C1CB0">
        <w:t xml:space="preserve"> </w:t>
      </w:r>
      <w:r w:rsidRPr="003C1CB0">
        <w:rPr>
          <w:rFonts w:ascii="Nirmala UI" w:hAnsi="Nirmala UI" w:cs="Nirmala UI"/>
        </w:rPr>
        <w:t>जानवरों</w:t>
      </w:r>
      <w:r w:rsidRPr="003C1CB0">
        <w:t xml:space="preserve">, </w:t>
      </w:r>
      <w:r w:rsidRPr="003C1CB0">
        <w:rPr>
          <w:rFonts w:ascii="Nirmala UI" w:hAnsi="Nirmala UI" w:cs="Nirmala UI"/>
        </w:rPr>
        <w:t>पौधों</w:t>
      </w:r>
      <w:r w:rsidRPr="003C1CB0">
        <w:t xml:space="preserve"> </w:t>
      </w:r>
      <w:r w:rsidRPr="003C1CB0">
        <w:rPr>
          <w:rFonts w:ascii="Nirmala UI" w:hAnsi="Nirmala UI" w:cs="Nirmala UI"/>
        </w:rPr>
        <w:t>या</w:t>
      </w:r>
      <w:r w:rsidRPr="003C1CB0">
        <w:t xml:space="preserve"> </w:t>
      </w:r>
      <w:r w:rsidRPr="003C1CB0">
        <w:rPr>
          <w:rFonts w:ascii="Nirmala UI" w:hAnsi="Nirmala UI" w:cs="Nirmala UI"/>
        </w:rPr>
        <w:t>किसी</w:t>
      </w:r>
      <w:r w:rsidRPr="003C1CB0">
        <w:t xml:space="preserve"> </w:t>
      </w:r>
      <w:r w:rsidRPr="003C1CB0">
        <w:rPr>
          <w:rFonts w:ascii="Nirmala UI" w:hAnsi="Nirmala UI" w:cs="Nirmala UI"/>
        </w:rPr>
        <w:t>अन्य</w:t>
      </w:r>
      <w:r w:rsidRPr="003C1CB0">
        <w:t xml:space="preserve"> </w:t>
      </w:r>
      <w:r w:rsidRPr="003C1CB0">
        <w:rPr>
          <w:rFonts w:ascii="Nirmala UI" w:hAnsi="Nirmala UI" w:cs="Nirmala UI"/>
        </w:rPr>
        <w:t>जीवित</w:t>
      </w:r>
      <w:r w:rsidRPr="003C1CB0">
        <w:t xml:space="preserve"> </w:t>
      </w:r>
      <w:r w:rsidRPr="003C1CB0">
        <w:rPr>
          <w:rFonts w:ascii="Nirmala UI" w:hAnsi="Nirmala UI" w:cs="Nirmala UI"/>
        </w:rPr>
        <w:t>प्रजातियों</w:t>
      </w:r>
      <w:r w:rsidRPr="003C1CB0">
        <w:t xml:space="preserve"> </w:t>
      </w:r>
      <w:r w:rsidRPr="003C1CB0">
        <w:rPr>
          <w:rFonts w:ascii="Nirmala UI" w:hAnsi="Nirmala UI" w:cs="Nirmala UI"/>
        </w:rPr>
        <w:t>के</w:t>
      </w:r>
      <w:r w:rsidRPr="003C1CB0">
        <w:t xml:space="preserve"> </w:t>
      </w:r>
      <w:r w:rsidRPr="003C1CB0">
        <w:rPr>
          <w:rFonts w:ascii="Nirmala UI" w:hAnsi="Nirmala UI" w:cs="Nirmala UI"/>
        </w:rPr>
        <w:t>समूह</w:t>
      </w:r>
      <w:r w:rsidRPr="003C1CB0">
        <w:t xml:space="preserve"> </w:t>
      </w:r>
      <w:r w:rsidRPr="003C1CB0">
        <w:rPr>
          <w:rFonts w:ascii="Nirmala UI" w:hAnsi="Nirmala UI" w:cs="Nirmala UI"/>
        </w:rPr>
        <w:t>पर</w:t>
      </w:r>
      <w:r w:rsidRPr="003C1CB0">
        <w:t xml:space="preserve"> </w:t>
      </w:r>
      <w:r w:rsidRPr="003C1CB0">
        <w:rPr>
          <w:rFonts w:ascii="Nirmala UI" w:hAnsi="Nirmala UI" w:cs="Nirmala UI"/>
        </w:rPr>
        <w:t>लागू</w:t>
      </w:r>
      <w:r w:rsidRPr="003C1CB0">
        <w:t xml:space="preserve"> </w:t>
      </w:r>
      <w:r w:rsidRPr="003C1CB0">
        <w:rPr>
          <w:rFonts w:ascii="Nirmala UI" w:hAnsi="Nirmala UI" w:cs="Nirmala UI"/>
        </w:rPr>
        <w:t>हो</w:t>
      </w:r>
      <w:r w:rsidRPr="003C1CB0">
        <w:t xml:space="preserve"> </w:t>
      </w:r>
      <w:r w:rsidRPr="003C1CB0">
        <w:rPr>
          <w:rFonts w:ascii="Nirmala UI" w:hAnsi="Nirmala UI" w:cs="Nirmala UI"/>
        </w:rPr>
        <w:t>सकता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6B8FCA14" w14:textId="77777777" w:rsidR="003C1CB0" w:rsidRPr="003C1CB0" w:rsidRDefault="003C1CB0" w:rsidP="003C1CB0">
      <w:r w:rsidRPr="003C1CB0">
        <w:pict w14:anchorId="3B170652">
          <v:rect id="_x0000_i1050" style="width:0;height:1.5pt" o:hralign="center" o:hrstd="t" o:hr="t" fillcolor="#a0a0a0" stroked="f"/>
        </w:pict>
      </w:r>
    </w:p>
    <w:p w14:paraId="0648575B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Examples:</w:t>
      </w:r>
    </w:p>
    <w:p w14:paraId="204BFBBA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1. Total number of people or inhabitants in a specific area:</w:t>
      </w:r>
    </w:p>
    <w:p w14:paraId="1E04D4DB" w14:textId="77777777" w:rsidR="003C1CB0" w:rsidRPr="003C1CB0" w:rsidRDefault="003C1CB0" w:rsidP="003C1CB0">
      <w:pPr>
        <w:numPr>
          <w:ilvl w:val="0"/>
          <w:numId w:val="3"/>
        </w:numPr>
      </w:pPr>
      <w:r w:rsidRPr="003C1CB0">
        <w:rPr>
          <w:b/>
          <w:bCs/>
        </w:rPr>
        <w:t>English</w:t>
      </w:r>
      <w:r w:rsidRPr="003C1CB0">
        <w:t xml:space="preserve">: The </w:t>
      </w:r>
      <w:r w:rsidRPr="003C1CB0">
        <w:rPr>
          <w:b/>
          <w:bCs/>
        </w:rPr>
        <w:t>population</w:t>
      </w:r>
      <w:r w:rsidRPr="003C1CB0">
        <w:t xml:space="preserve"> of India is over 1.4 billion people.</w:t>
      </w:r>
    </w:p>
    <w:p w14:paraId="3A669792" w14:textId="77777777" w:rsidR="003C1CB0" w:rsidRPr="003C1CB0" w:rsidRDefault="003C1CB0" w:rsidP="003C1CB0">
      <w:pPr>
        <w:numPr>
          <w:ilvl w:val="0"/>
          <w:numId w:val="3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भारत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t xml:space="preserve"> 1.4 </w:t>
      </w:r>
      <w:r w:rsidRPr="003C1CB0">
        <w:rPr>
          <w:rFonts w:ascii="Nirmala UI" w:hAnsi="Nirmala UI" w:cs="Nirmala UI"/>
        </w:rPr>
        <w:t>अरब</w:t>
      </w:r>
      <w:r w:rsidRPr="003C1CB0">
        <w:t xml:space="preserve"> </w:t>
      </w:r>
      <w:r w:rsidRPr="003C1CB0">
        <w:rPr>
          <w:rFonts w:ascii="Nirmala UI" w:hAnsi="Nirmala UI" w:cs="Nirmala UI"/>
        </w:rPr>
        <w:t>से</w:t>
      </w:r>
      <w:r w:rsidRPr="003C1CB0">
        <w:t xml:space="preserve"> </w:t>
      </w:r>
      <w:r w:rsidRPr="003C1CB0">
        <w:rPr>
          <w:rFonts w:ascii="Nirmala UI" w:hAnsi="Nirmala UI" w:cs="Nirmala UI"/>
        </w:rPr>
        <w:t>अधिक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0CD196DB" w14:textId="77777777" w:rsidR="003C1CB0" w:rsidRPr="003C1CB0" w:rsidRDefault="003C1CB0" w:rsidP="003C1CB0">
      <w:pPr>
        <w:numPr>
          <w:ilvl w:val="0"/>
          <w:numId w:val="3"/>
        </w:numPr>
      </w:pPr>
      <w:r w:rsidRPr="003C1CB0">
        <w:rPr>
          <w:b/>
          <w:bCs/>
        </w:rPr>
        <w:t>English</w:t>
      </w:r>
      <w:r w:rsidRPr="003C1CB0">
        <w:t xml:space="preserve">: The </w:t>
      </w:r>
      <w:r w:rsidRPr="003C1CB0">
        <w:rPr>
          <w:b/>
          <w:bCs/>
        </w:rPr>
        <w:t>population</w:t>
      </w:r>
      <w:r w:rsidRPr="003C1CB0">
        <w:t xml:space="preserve"> of New York City has grown significantly in the past decade.</w:t>
      </w:r>
    </w:p>
    <w:p w14:paraId="5F9508BA" w14:textId="77777777" w:rsidR="003C1CB0" w:rsidRPr="003C1CB0" w:rsidRDefault="003C1CB0" w:rsidP="003C1CB0">
      <w:pPr>
        <w:numPr>
          <w:ilvl w:val="0"/>
          <w:numId w:val="3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पिछले</w:t>
      </w:r>
      <w:r w:rsidRPr="003C1CB0">
        <w:t xml:space="preserve"> </w:t>
      </w:r>
      <w:r w:rsidRPr="003C1CB0">
        <w:rPr>
          <w:rFonts w:ascii="Nirmala UI" w:hAnsi="Nirmala UI" w:cs="Nirmala UI"/>
        </w:rPr>
        <w:t>दशक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</w:rPr>
        <w:t>न्यूयॉर्क</w:t>
      </w:r>
      <w:r w:rsidRPr="003C1CB0">
        <w:t xml:space="preserve"> </w:t>
      </w:r>
      <w:r w:rsidRPr="003C1CB0">
        <w:rPr>
          <w:rFonts w:ascii="Nirmala UI" w:hAnsi="Nirmala UI" w:cs="Nirmala UI"/>
        </w:rPr>
        <w:t>शहर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</w:rPr>
        <w:t>काफी</w:t>
      </w:r>
      <w:r w:rsidRPr="003C1CB0">
        <w:t xml:space="preserve"> </w:t>
      </w:r>
      <w:r w:rsidRPr="003C1CB0">
        <w:rPr>
          <w:rFonts w:ascii="Nirmala UI" w:hAnsi="Nirmala UI" w:cs="Nirmala UI"/>
        </w:rPr>
        <w:t>वृद्धि</w:t>
      </w:r>
      <w:r w:rsidRPr="003C1CB0">
        <w:t xml:space="preserve"> </w:t>
      </w:r>
      <w:r w:rsidRPr="003C1CB0">
        <w:rPr>
          <w:rFonts w:ascii="Nirmala UI" w:hAnsi="Nirmala UI" w:cs="Nirmala UI"/>
        </w:rPr>
        <w:t>हुई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737CB81C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2. Group of individuals of the same species living in a particular area:</w:t>
      </w:r>
    </w:p>
    <w:p w14:paraId="12B003A2" w14:textId="77777777" w:rsidR="003C1CB0" w:rsidRPr="003C1CB0" w:rsidRDefault="003C1CB0" w:rsidP="003C1CB0">
      <w:pPr>
        <w:numPr>
          <w:ilvl w:val="0"/>
          <w:numId w:val="4"/>
        </w:numPr>
      </w:pPr>
      <w:r w:rsidRPr="003C1CB0">
        <w:rPr>
          <w:b/>
          <w:bCs/>
        </w:rPr>
        <w:t>English</w:t>
      </w:r>
      <w:r w:rsidRPr="003C1CB0">
        <w:t xml:space="preserve">: The </w:t>
      </w:r>
      <w:r w:rsidRPr="003C1CB0">
        <w:rPr>
          <w:b/>
          <w:bCs/>
        </w:rPr>
        <w:t>population</w:t>
      </w:r>
      <w:r w:rsidRPr="003C1CB0">
        <w:t xml:space="preserve"> of tigers in the wild is decreasing.</w:t>
      </w:r>
    </w:p>
    <w:p w14:paraId="05882244" w14:textId="77777777" w:rsidR="003C1CB0" w:rsidRPr="003C1CB0" w:rsidRDefault="003C1CB0" w:rsidP="003C1CB0">
      <w:pPr>
        <w:numPr>
          <w:ilvl w:val="0"/>
          <w:numId w:val="4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जंगल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</w:rPr>
        <w:t>बाघों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t xml:space="preserve"> </w:t>
      </w:r>
      <w:r w:rsidRPr="003C1CB0">
        <w:rPr>
          <w:rFonts w:ascii="Nirmala UI" w:hAnsi="Nirmala UI" w:cs="Nirmala UI"/>
        </w:rPr>
        <w:t>घट</w:t>
      </w:r>
      <w:r w:rsidRPr="003C1CB0">
        <w:t xml:space="preserve"> </w:t>
      </w:r>
      <w:r w:rsidRPr="003C1CB0">
        <w:rPr>
          <w:rFonts w:ascii="Nirmala UI" w:hAnsi="Nirmala UI" w:cs="Nirmala UI"/>
        </w:rPr>
        <w:t>रही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529737F6" w14:textId="77777777" w:rsidR="003C1CB0" w:rsidRPr="003C1CB0" w:rsidRDefault="003C1CB0" w:rsidP="003C1CB0">
      <w:pPr>
        <w:numPr>
          <w:ilvl w:val="0"/>
          <w:numId w:val="4"/>
        </w:numPr>
      </w:pPr>
      <w:r w:rsidRPr="003C1CB0">
        <w:rPr>
          <w:b/>
          <w:bCs/>
        </w:rPr>
        <w:t>English</w:t>
      </w:r>
      <w:r w:rsidRPr="003C1CB0">
        <w:t xml:space="preserve">: Scientists are studying the </w:t>
      </w:r>
      <w:r w:rsidRPr="003C1CB0">
        <w:rPr>
          <w:b/>
          <w:bCs/>
        </w:rPr>
        <w:t>population</w:t>
      </w:r>
      <w:r w:rsidRPr="003C1CB0">
        <w:t xml:space="preserve"> of penguins in Antarctica.</w:t>
      </w:r>
    </w:p>
    <w:p w14:paraId="0E4AA71F" w14:textId="77777777" w:rsidR="003C1CB0" w:rsidRPr="003C1CB0" w:rsidRDefault="003C1CB0" w:rsidP="003C1CB0">
      <w:pPr>
        <w:numPr>
          <w:ilvl w:val="0"/>
          <w:numId w:val="4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वैज्ञानिक</w:t>
      </w:r>
      <w:r w:rsidRPr="003C1CB0">
        <w:t xml:space="preserve"> </w:t>
      </w:r>
      <w:r w:rsidRPr="003C1CB0">
        <w:rPr>
          <w:rFonts w:ascii="Nirmala UI" w:hAnsi="Nirmala UI" w:cs="Nirmala UI"/>
        </w:rPr>
        <w:t>अंटार्कटिका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</w:rPr>
        <w:t>पेंगुइन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t xml:space="preserve"> </w:t>
      </w:r>
      <w:r w:rsidRPr="003C1CB0">
        <w:rPr>
          <w:rFonts w:ascii="Nirmala UI" w:hAnsi="Nirmala UI" w:cs="Nirmala UI"/>
        </w:rPr>
        <w:t>का</w:t>
      </w:r>
      <w:r w:rsidRPr="003C1CB0">
        <w:t xml:space="preserve"> </w:t>
      </w:r>
      <w:r w:rsidRPr="003C1CB0">
        <w:rPr>
          <w:rFonts w:ascii="Nirmala UI" w:hAnsi="Nirmala UI" w:cs="Nirmala UI"/>
        </w:rPr>
        <w:t>अध्ययन</w:t>
      </w:r>
      <w:r w:rsidRPr="003C1CB0">
        <w:t xml:space="preserve"> </w:t>
      </w:r>
      <w:r w:rsidRPr="003C1CB0">
        <w:rPr>
          <w:rFonts w:ascii="Nirmala UI" w:hAnsi="Nirmala UI" w:cs="Nirmala UI"/>
        </w:rPr>
        <w:t>कर</w:t>
      </w:r>
      <w:r w:rsidRPr="003C1CB0">
        <w:t xml:space="preserve"> </w:t>
      </w:r>
      <w:r w:rsidRPr="003C1CB0">
        <w:rPr>
          <w:rFonts w:ascii="Nirmala UI" w:hAnsi="Nirmala UI" w:cs="Nirmala UI"/>
        </w:rPr>
        <w:t>रहे</w:t>
      </w:r>
      <w:r w:rsidRPr="003C1CB0">
        <w:t xml:space="preserve"> </w:t>
      </w:r>
      <w:r w:rsidRPr="003C1CB0">
        <w:rPr>
          <w:rFonts w:ascii="Nirmala UI" w:hAnsi="Nirmala UI" w:cs="Nirmala UI"/>
        </w:rPr>
        <w:t>हैं।</w:t>
      </w:r>
    </w:p>
    <w:p w14:paraId="60FA0010" w14:textId="77777777" w:rsidR="003C1CB0" w:rsidRPr="003C1CB0" w:rsidRDefault="003C1CB0" w:rsidP="003C1CB0">
      <w:r w:rsidRPr="003C1CB0">
        <w:pict w14:anchorId="7D5A56A5">
          <v:rect id="_x0000_i1051" style="width:0;height:1.5pt" o:hralign="center" o:hrstd="t" o:hr="t" fillcolor="#a0a0a0" stroked="f"/>
        </w:pict>
      </w:r>
    </w:p>
    <w:p w14:paraId="71E161AB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Different Usages:</w:t>
      </w:r>
    </w:p>
    <w:p w14:paraId="6E6CC0A0" w14:textId="77777777" w:rsidR="003C1CB0" w:rsidRPr="003C1CB0" w:rsidRDefault="003C1CB0" w:rsidP="003C1CB0">
      <w:pPr>
        <w:numPr>
          <w:ilvl w:val="0"/>
          <w:numId w:val="5"/>
        </w:numPr>
      </w:pPr>
      <w:r w:rsidRPr="003C1CB0">
        <w:rPr>
          <w:b/>
          <w:bCs/>
        </w:rPr>
        <w:t>Human population</w:t>
      </w:r>
      <w:r w:rsidRPr="003C1CB0">
        <w:t>:</w:t>
      </w:r>
    </w:p>
    <w:p w14:paraId="5D269C5B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English</w:t>
      </w:r>
      <w:r w:rsidRPr="003C1CB0">
        <w:t xml:space="preserve">: The world's </w:t>
      </w:r>
      <w:r w:rsidRPr="003C1CB0">
        <w:rPr>
          <w:b/>
          <w:bCs/>
        </w:rPr>
        <w:t>human population</w:t>
      </w:r>
      <w:r w:rsidRPr="003C1CB0">
        <w:t xml:space="preserve"> is expected to reach 9 billion by 2050.</w:t>
      </w:r>
    </w:p>
    <w:p w14:paraId="2D492DFF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Hindi</w:t>
      </w:r>
      <w:r w:rsidRPr="003C1CB0">
        <w:t xml:space="preserve">: 2050 </w:t>
      </w:r>
      <w:r w:rsidRPr="003C1CB0">
        <w:rPr>
          <w:rFonts w:ascii="Nirmala UI" w:hAnsi="Nirmala UI" w:cs="Nirmala UI"/>
        </w:rPr>
        <w:t>तक</w:t>
      </w:r>
      <w:r w:rsidRPr="003C1CB0">
        <w:t xml:space="preserve"> </w:t>
      </w:r>
      <w:r w:rsidRPr="003C1CB0">
        <w:rPr>
          <w:rFonts w:ascii="Nirmala UI" w:hAnsi="Nirmala UI" w:cs="Nirmala UI"/>
        </w:rPr>
        <w:t>दुनिया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मानव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t xml:space="preserve"> 9 </w:t>
      </w:r>
      <w:r w:rsidRPr="003C1CB0">
        <w:rPr>
          <w:rFonts w:ascii="Nirmala UI" w:hAnsi="Nirmala UI" w:cs="Nirmala UI"/>
        </w:rPr>
        <w:t>बिलियन</w:t>
      </w:r>
      <w:r w:rsidRPr="003C1CB0">
        <w:t xml:space="preserve"> </w:t>
      </w:r>
      <w:r w:rsidRPr="003C1CB0">
        <w:rPr>
          <w:rFonts w:ascii="Nirmala UI" w:hAnsi="Nirmala UI" w:cs="Nirmala UI"/>
        </w:rPr>
        <w:t>तक</w:t>
      </w:r>
      <w:r w:rsidRPr="003C1CB0">
        <w:t xml:space="preserve"> </w:t>
      </w:r>
      <w:r w:rsidRPr="003C1CB0">
        <w:rPr>
          <w:rFonts w:ascii="Nirmala UI" w:hAnsi="Nirmala UI" w:cs="Nirmala UI"/>
        </w:rPr>
        <w:t>पहुँचने</w:t>
      </w:r>
      <w:r w:rsidRPr="003C1CB0">
        <w:t xml:space="preserve"> </w:t>
      </w:r>
      <w:r w:rsidRPr="003C1CB0">
        <w:rPr>
          <w:rFonts w:ascii="Nirmala UI" w:hAnsi="Nirmala UI" w:cs="Nirmala UI"/>
        </w:rPr>
        <w:t>का</w:t>
      </w:r>
      <w:r w:rsidRPr="003C1CB0">
        <w:t xml:space="preserve"> </w:t>
      </w:r>
      <w:r w:rsidRPr="003C1CB0">
        <w:rPr>
          <w:rFonts w:ascii="Nirmala UI" w:hAnsi="Nirmala UI" w:cs="Nirmala UI"/>
        </w:rPr>
        <w:t>अनुमान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6B76486E" w14:textId="77777777" w:rsidR="003C1CB0" w:rsidRPr="003C1CB0" w:rsidRDefault="003C1CB0" w:rsidP="003C1CB0">
      <w:pPr>
        <w:numPr>
          <w:ilvl w:val="0"/>
          <w:numId w:val="5"/>
        </w:numPr>
      </w:pPr>
      <w:r w:rsidRPr="003C1CB0">
        <w:rPr>
          <w:b/>
          <w:bCs/>
        </w:rPr>
        <w:t>Animal population</w:t>
      </w:r>
      <w:r w:rsidRPr="003C1CB0">
        <w:t>:</w:t>
      </w:r>
    </w:p>
    <w:p w14:paraId="33C59807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English</w:t>
      </w:r>
      <w:r w:rsidRPr="003C1CB0">
        <w:t xml:space="preserve">: The </w:t>
      </w:r>
      <w:r w:rsidRPr="003C1CB0">
        <w:rPr>
          <w:b/>
          <w:bCs/>
        </w:rPr>
        <w:t>animal population</w:t>
      </w:r>
      <w:r w:rsidRPr="003C1CB0">
        <w:t xml:space="preserve"> in the national park is thriving.</w:t>
      </w:r>
    </w:p>
    <w:p w14:paraId="3E6605F5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राष्ट्रीय</w:t>
      </w:r>
      <w:r w:rsidRPr="003C1CB0">
        <w:t xml:space="preserve"> </w:t>
      </w:r>
      <w:r w:rsidRPr="003C1CB0">
        <w:rPr>
          <w:rFonts w:ascii="Nirmala UI" w:hAnsi="Nirmala UI" w:cs="Nirmala UI"/>
        </w:rPr>
        <w:t>उद्यान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पशु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t xml:space="preserve"> </w:t>
      </w:r>
      <w:r w:rsidRPr="003C1CB0">
        <w:rPr>
          <w:rFonts w:ascii="Nirmala UI" w:hAnsi="Nirmala UI" w:cs="Nirmala UI"/>
        </w:rPr>
        <w:t>बढ़</w:t>
      </w:r>
      <w:r w:rsidRPr="003C1CB0">
        <w:t xml:space="preserve"> </w:t>
      </w:r>
      <w:r w:rsidRPr="003C1CB0">
        <w:rPr>
          <w:rFonts w:ascii="Nirmala UI" w:hAnsi="Nirmala UI" w:cs="Nirmala UI"/>
        </w:rPr>
        <w:t>रही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6AFF516E" w14:textId="77777777" w:rsidR="003C1CB0" w:rsidRPr="003C1CB0" w:rsidRDefault="003C1CB0" w:rsidP="003C1CB0">
      <w:pPr>
        <w:numPr>
          <w:ilvl w:val="0"/>
          <w:numId w:val="5"/>
        </w:numPr>
      </w:pPr>
      <w:r w:rsidRPr="003C1CB0">
        <w:rPr>
          <w:b/>
          <w:bCs/>
        </w:rPr>
        <w:lastRenderedPageBreak/>
        <w:t>Population density</w:t>
      </w:r>
      <w:r w:rsidRPr="003C1CB0">
        <w:t>:</w:t>
      </w:r>
    </w:p>
    <w:p w14:paraId="5FE3E976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English</w:t>
      </w:r>
      <w:r w:rsidRPr="003C1CB0">
        <w:t xml:space="preserve">: Tokyo has a very high </w:t>
      </w:r>
      <w:r w:rsidRPr="003C1CB0">
        <w:rPr>
          <w:b/>
          <w:bCs/>
        </w:rPr>
        <w:t>population density</w:t>
      </w:r>
      <w:r w:rsidRPr="003C1CB0">
        <w:t xml:space="preserve"> compared to other cities.</w:t>
      </w:r>
    </w:p>
    <w:p w14:paraId="4580417D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टोक्यो</w:t>
      </w:r>
      <w:r w:rsidRPr="003C1CB0">
        <w:t xml:space="preserve"> </w:t>
      </w:r>
      <w:r w:rsidRPr="003C1CB0">
        <w:rPr>
          <w:rFonts w:ascii="Nirmala UI" w:hAnsi="Nirmala UI" w:cs="Nirmala UI"/>
        </w:rPr>
        <w:t>का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घनत्व</w:t>
      </w:r>
      <w:r w:rsidRPr="003C1CB0">
        <w:t xml:space="preserve"> </w:t>
      </w:r>
      <w:r w:rsidRPr="003C1CB0">
        <w:rPr>
          <w:rFonts w:ascii="Nirmala UI" w:hAnsi="Nirmala UI" w:cs="Nirmala UI"/>
        </w:rPr>
        <w:t>अन्य</w:t>
      </w:r>
      <w:r w:rsidRPr="003C1CB0">
        <w:t xml:space="preserve"> </w:t>
      </w:r>
      <w:r w:rsidRPr="003C1CB0">
        <w:rPr>
          <w:rFonts w:ascii="Nirmala UI" w:hAnsi="Nirmala UI" w:cs="Nirmala UI"/>
        </w:rPr>
        <w:t>शहरों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</w:rPr>
        <w:t>तुलना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</w:rPr>
        <w:t>बहुत</w:t>
      </w:r>
      <w:r w:rsidRPr="003C1CB0">
        <w:t xml:space="preserve"> </w:t>
      </w:r>
      <w:r w:rsidRPr="003C1CB0">
        <w:rPr>
          <w:rFonts w:ascii="Nirmala UI" w:hAnsi="Nirmala UI" w:cs="Nirmala UI"/>
        </w:rPr>
        <w:t>अधिक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645D2848" w14:textId="77777777" w:rsidR="003C1CB0" w:rsidRPr="003C1CB0" w:rsidRDefault="003C1CB0" w:rsidP="003C1CB0">
      <w:pPr>
        <w:numPr>
          <w:ilvl w:val="0"/>
          <w:numId w:val="5"/>
        </w:numPr>
      </w:pPr>
      <w:r w:rsidRPr="003C1CB0">
        <w:rPr>
          <w:b/>
          <w:bCs/>
        </w:rPr>
        <w:t>Population growth</w:t>
      </w:r>
      <w:r w:rsidRPr="003C1CB0">
        <w:t>:</w:t>
      </w:r>
    </w:p>
    <w:p w14:paraId="64DF441F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English</w:t>
      </w:r>
      <w:r w:rsidRPr="003C1CB0">
        <w:t xml:space="preserve">: Rapid </w:t>
      </w:r>
      <w:r w:rsidRPr="003C1CB0">
        <w:rPr>
          <w:b/>
          <w:bCs/>
        </w:rPr>
        <w:t>population growth</w:t>
      </w:r>
      <w:r w:rsidRPr="003C1CB0">
        <w:t xml:space="preserve"> is a challenge for many countries.</w:t>
      </w:r>
    </w:p>
    <w:p w14:paraId="64453DAA" w14:textId="77777777" w:rsidR="003C1CB0" w:rsidRPr="003C1CB0" w:rsidRDefault="003C1CB0" w:rsidP="003C1CB0">
      <w:pPr>
        <w:numPr>
          <w:ilvl w:val="1"/>
          <w:numId w:val="5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तेज़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वृद्धि</w:t>
      </w:r>
      <w:r w:rsidRPr="003C1CB0">
        <w:t xml:space="preserve"> </w:t>
      </w:r>
      <w:r w:rsidRPr="003C1CB0">
        <w:rPr>
          <w:rFonts w:ascii="Nirmala UI" w:hAnsi="Nirmala UI" w:cs="Nirmala UI"/>
        </w:rPr>
        <w:t>कई</w:t>
      </w:r>
      <w:r w:rsidRPr="003C1CB0">
        <w:t xml:space="preserve"> </w:t>
      </w:r>
      <w:r w:rsidRPr="003C1CB0">
        <w:rPr>
          <w:rFonts w:ascii="Nirmala UI" w:hAnsi="Nirmala UI" w:cs="Nirmala UI"/>
        </w:rPr>
        <w:t>देशों</w:t>
      </w:r>
      <w:r w:rsidRPr="003C1CB0">
        <w:t xml:space="preserve"> </w:t>
      </w:r>
      <w:r w:rsidRPr="003C1CB0">
        <w:rPr>
          <w:rFonts w:ascii="Nirmala UI" w:hAnsi="Nirmala UI" w:cs="Nirmala UI"/>
        </w:rPr>
        <w:t>के</w:t>
      </w:r>
      <w:r w:rsidRPr="003C1CB0">
        <w:t xml:space="preserve"> </w:t>
      </w:r>
      <w:r w:rsidRPr="003C1CB0">
        <w:rPr>
          <w:rFonts w:ascii="Nirmala UI" w:hAnsi="Nirmala UI" w:cs="Nirmala UI"/>
        </w:rPr>
        <w:t>लिए</w:t>
      </w:r>
      <w:r w:rsidRPr="003C1CB0">
        <w:t xml:space="preserve"> </w:t>
      </w:r>
      <w:r w:rsidRPr="003C1CB0">
        <w:rPr>
          <w:rFonts w:ascii="Nirmala UI" w:hAnsi="Nirmala UI" w:cs="Nirmala UI"/>
        </w:rPr>
        <w:t>एक</w:t>
      </w:r>
      <w:r w:rsidRPr="003C1CB0">
        <w:t xml:space="preserve"> </w:t>
      </w:r>
      <w:r w:rsidRPr="003C1CB0">
        <w:rPr>
          <w:rFonts w:ascii="Nirmala UI" w:hAnsi="Nirmala UI" w:cs="Nirmala UI"/>
        </w:rPr>
        <w:t>चुनौती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4F5B8BE2" w14:textId="77777777" w:rsidR="003C1CB0" w:rsidRPr="003C1CB0" w:rsidRDefault="003C1CB0" w:rsidP="003C1CB0">
      <w:r w:rsidRPr="003C1CB0">
        <w:pict w14:anchorId="0DBAF680">
          <v:rect id="_x0000_i1052" style="width:0;height:1.5pt" o:hralign="center" o:hrstd="t" o:hr="t" fillcolor="#a0a0a0" stroked="f"/>
        </w:pict>
      </w:r>
    </w:p>
    <w:p w14:paraId="061230E0" w14:textId="77777777" w:rsidR="003C1CB0" w:rsidRPr="003C1CB0" w:rsidRDefault="003C1CB0" w:rsidP="003C1CB0">
      <w:pPr>
        <w:rPr>
          <w:b/>
          <w:bCs/>
        </w:rPr>
      </w:pPr>
      <w:r w:rsidRPr="003C1CB0">
        <w:rPr>
          <w:b/>
          <w:bCs/>
        </w:rPr>
        <w:t>Collocations:</w:t>
      </w:r>
    </w:p>
    <w:p w14:paraId="02E9B7B4" w14:textId="77777777" w:rsidR="003C1CB0" w:rsidRPr="003C1CB0" w:rsidRDefault="003C1CB0" w:rsidP="003C1CB0">
      <w:pPr>
        <w:numPr>
          <w:ilvl w:val="0"/>
          <w:numId w:val="6"/>
        </w:numPr>
      </w:pPr>
      <w:r w:rsidRPr="003C1CB0">
        <w:rPr>
          <w:b/>
          <w:bCs/>
        </w:rPr>
        <w:t>Population growth</w:t>
      </w:r>
      <w:r w:rsidRPr="003C1CB0">
        <w:t>:</w:t>
      </w:r>
    </w:p>
    <w:p w14:paraId="5B391BF4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English</w:t>
      </w:r>
      <w:r w:rsidRPr="003C1CB0">
        <w:t xml:space="preserve">: The government is working to manage </w:t>
      </w:r>
      <w:r w:rsidRPr="003C1CB0">
        <w:rPr>
          <w:b/>
          <w:bCs/>
        </w:rPr>
        <w:t>population growth</w:t>
      </w:r>
      <w:r w:rsidRPr="003C1CB0">
        <w:t xml:space="preserve"> in urban areas.</w:t>
      </w:r>
    </w:p>
    <w:p w14:paraId="38F235E3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सरकार</w:t>
      </w:r>
      <w:r w:rsidRPr="003C1CB0">
        <w:t xml:space="preserve"> </w:t>
      </w:r>
      <w:r w:rsidRPr="003C1CB0">
        <w:rPr>
          <w:rFonts w:ascii="Nirmala UI" w:hAnsi="Nirmala UI" w:cs="Nirmala UI"/>
        </w:rPr>
        <w:t>शहरी</w:t>
      </w:r>
      <w:r w:rsidRPr="003C1CB0">
        <w:t xml:space="preserve"> </w:t>
      </w:r>
      <w:r w:rsidRPr="003C1CB0">
        <w:rPr>
          <w:rFonts w:ascii="Nirmala UI" w:hAnsi="Nirmala UI" w:cs="Nirmala UI"/>
        </w:rPr>
        <w:t>क्षेत्रों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वृद्धि</w:t>
      </w:r>
      <w:r w:rsidRPr="003C1CB0">
        <w:t xml:space="preserve"> </w:t>
      </w:r>
      <w:r w:rsidRPr="003C1CB0">
        <w:rPr>
          <w:rFonts w:ascii="Nirmala UI" w:hAnsi="Nirmala UI" w:cs="Nirmala UI"/>
        </w:rPr>
        <w:t>को</w:t>
      </w:r>
      <w:r w:rsidRPr="003C1CB0">
        <w:t xml:space="preserve"> </w:t>
      </w:r>
      <w:r w:rsidRPr="003C1CB0">
        <w:rPr>
          <w:rFonts w:ascii="Nirmala UI" w:hAnsi="Nirmala UI" w:cs="Nirmala UI"/>
        </w:rPr>
        <w:t>नियंत्रित</w:t>
      </w:r>
      <w:r w:rsidRPr="003C1CB0">
        <w:t xml:space="preserve"> </w:t>
      </w:r>
      <w:r w:rsidRPr="003C1CB0">
        <w:rPr>
          <w:rFonts w:ascii="Nirmala UI" w:hAnsi="Nirmala UI" w:cs="Nirmala UI"/>
        </w:rPr>
        <w:t>करने</w:t>
      </w:r>
      <w:r w:rsidRPr="003C1CB0">
        <w:t xml:space="preserve"> </w:t>
      </w:r>
      <w:r w:rsidRPr="003C1CB0">
        <w:rPr>
          <w:rFonts w:ascii="Nirmala UI" w:hAnsi="Nirmala UI" w:cs="Nirmala UI"/>
        </w:rPr>
        <w:t>पर</w:t>
      </w:r>
      <w:r w:rsidRPr="003C1CB0">
        <w:t xml:space="preserve"> </w:t>
      </w:r>
      <w:r w:rsidRPr="003C1CB0">
        <w:rPr>
          <w:rFonts w:ascii="Nirmala UI" w:hAnsi="Nirmala UI" w:cs="Nirmala UI"/>
        </w:rPr>
        <w:t>काम</w:t>
      </w:r>
      <w:r w:rsidRPr="003C1CB0">
        <w:t xml:space="preserve"> </w:t>
      </w:r>
      <w:r w:rsidRPr="003C1CB0">
        <w:rPr>
          <w:rFonts w:ascii="Nirmala UI" w:hAnsi="Nirmala UI" w:cs="Nirmala UI"/>
        </w:rPr>
        <w:t>कर</w:t>
      </w:r>
      <w:r w:rsidRPr="003C1CB0">
        <w:t xml:space="preserve"> </w:t>
      </w:r>
      <w:r w:rsidRPr="003C1CB0">
        <w:rPr>
          <w:rFonts w:ascii="Nirmala UI" w:hAnsi="Nirmala UI" w:cs="Nirmala UI"/>
        </w:rPr>
        <w:t>रही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3F0A1291" w14:textId="77777777" w:rsidR="003C1CB0" w:rsidRPr="003C1CB0" w:rsidRDefault="003C1CB0" w:rsidP="003C1CB0">
      <w:pPr>
        <w:numPr>
          <w:ilvl w:val="0"/>
          <w:numId w:val="6"/>
        </w:numPr>
      </w:pPr>
      <w:r w:rsidRPr="003C1CB0">
        <w:rPr>
          <w:b/>
          <w:bCs/>
        </w:rPr>
        <w:t>Population density</w:t>
      </w:r>
      <w:r w:rsidRPr="003C1CB0">
        <w:t>:</w:t>
      </w:r>
    </w:p>
    <w:p w14:paraId="00771AFF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English</w:t>
      </w:r>
      <w:r w:rsidRPr="003C1CB0">
        <w:t xml:space="preserve">: In countries like Japan, </w:t>
      </w:r>
      <w:r w:rsidRPr="003C1CB0">
        <w:rPr>
          <w:b/>
          <w:bCs/>
        </w:rPr>
        <w:t>population density</w:t>
      </w:r>
      <w:r w:rsidRPr="003C1CB0">
        <w:t xml:space="preserve"> is extremely high.</w:t>
      </w:r>
    </w:p>
    <w:p w14:paraId="745365B3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जापान</w:t>
      </w:r>
      <w:r w:rsidRPr="003C1CB0">
        <w:t xml:space="preserve"> </w:t>
      </w:r>
      <w:r w:rsidRPr="003C1CB0">
        <w:rPr>
          <w:rFonts w:ascii="Nirmala UI" w:hAnsi="Nirmala UI" w:cs="Nirmala UI"/>
        </w:rPr>
        <w:t>जैसे</w:t>
      </w:r>
      <w:r w:rsidRPr="003C1CB0">
        <w:t xml:space="preserve"> </w:t>
      </w:r>
      <w:r w:rsidRPr="003C1CB0">
        <w:rPr>
          <w:rFonts w:ascii="Nirmala UI" w:hAnsi="Nirmala UI" w:cs="Nirmala UI"/>
        </w:rPr>
        <w:t>देशों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घनत्व</w:t>
      </w:r>
      <w:r w:rsidRPr="003C1CB0">
        <w:t xml:space="preserve"> </w:t>
      </w:r>
      <w:r w:rsidRPr="003C1CB0">
        <w:rPr>
          <w:rFonts w:ascii="Nirmala UI" w:hAnsi="Nirmala UI" w:cs="Nirmala UI"/>
        </w:rPr>
        <w:t>बहुत</w:t>
      </w:r>
      <w:r w:rsidRPr="003C1CB0">
        <w:t xml:space="preserve"> </w:t>
      </w:r>
      <w:r w:rsidRPr="003C1CB0">
        <w:rPr>
          <w:rFonts w:ascii="Nirmala UI" w:hAnsi="Nirmala UI" w:cs="Nirmala UI"/>
        </w:rPr>
        <w:t>उच्च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3E7185A8" w14:textId="77777777" w:rsidR="003C1CB0" w:rsidRPr="003C1CB0" w:rsidRDefault="003C1CB0" w:rsidP="003C1CB0">
      <w:pPr>
        <w:numPr>
          <w:ilvl w:val="0"/>
          <w:numId w:val="6"/>
        </w:numPr>
      </w:pPr>
      <w:r w:rsidRPr="003C1CB0">
        <w:rPr>
          <w:b/>
          <w:bCs/>
        </w:rPr>
        <w:t>Population control</w:t>
      </w:r>
      <w:r w:rsidRPr="003C1CB0">
        <w:t>:</w:t>
      </w:r>
    </w:p>
    <w:p w14:paraId="24214630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English</w:t>
      </w:r>
      <w:r w:rsidRPr="003C1CB0">
        <w:t xml:space="preserve">: Some countries have implemented policies for </w:t>
      </w:r>
      <w:r w:rsidRPr="003C1CB0">
        <w:rPr>
          <w:b/>
          <w:bCs/>
        </w:rPr>
        <w:t>population control</w:t>
      </w:r>
      <w:r w:rsidRPr="003C1CB0">
        <w:t>.</w:t>
      </w:r>
    </w:p>
    <w:p w14:paraId="2B8E7635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कुछ</w:t>
      </w:r>
      <w:r w:rsidRPr="003C1CB0">
        <w:t xml:space="preserve"> </w:t>
      </w:r>
      <w:r w:rsidRPr="003C1CB0">
        <w:rPr>
          <w:rFonts w:ascii="Nirmala UI" w:hAnsi="Nirmala UI" w:cs="Nirmala UI"/>
        </w:rPr>
        <w:t>देशों</w:t>
      </w:r>
      <w:r w:rsidRPr="003C1CB0">
        <w:t xml:space="preserve"> </w:t>
      </w:r>
      <w:r w:rsidRPr="003C1CB0">
        <w:rPr>
          <w:rFonts w:ascii="Nirmala UI" w:hAnsi="Nirmala UI" w:cs="Nirmala UI"/>
        </w:rPr>
        <w:t>ने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नियंत्रण</w:t>
      </w:r>
      <w:r w:rsidRPr="003C1CB0">
        <w:t xml:space="preserve"> </w:t>
      </w:r>
      <w:r w:rsidRPr="003C1CB0">
        <w:rPr>
          <w:rFonts w:ascii="Nirmala UI" w:hAnsi="Nirmala UI" w:cs="Nirmala UI"/>
        </w:rPr>
        <w:t>के</w:t>
      </w:r>
      <w:r w:rsidRPr="003C1CB0">
        <w:t xml:space="preserve"> </w:t>
      </w:r>
      <w:r w:rsidRPr="003C1CB0">
        <w:rPr>
          <w:rFonts w:ascii="Nirmala UI" w:hAnsi="Nirmala UI" w:cs="Nirmala UI"/>
        </w:rPr>
        <w:t>लिए</w:t>
      </w:r>
      <w:r w:rsidRPr="003C1CB0">
        <w:t xml:space="preserve"> </w:t>
      </w:r>
      <w:r w:rsidRPr="003C1CB0">
        <w:rPr>
          <w:rFonts w:ascii="Nirmala UI" w:hAnsi="Nirmala UI" w:cs="Nirmala UI"/>
        </w:rPr>
        <w:t>नीतियाँ</w:t>
      </w:r>
      <w:r w:rsidRPr="003C1CB0">
        <w:t xml:space="preserve"> </w:t>
      </w:r>
      <w:r w:rsidRPr="003C1CB0">
        <w:rPr>
          <w:rFonts w:ascii="Nirmala UI" w:hAnsi="Nirmala UI" w:cs="Nirmala UI"/>
        </w:rPr>
        <w:t>लागू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</w:rPr>
        <w:t>हैं।</w:t>
      </w:r>
    </w:p>
    <w:p w14:paraId="13598FC5" w14:textId="77777777" w:rsidR="003C1CB0" w:rsidRPr="003C1CB0" w:rsidRDefault="003C1CB0" w:rsidP="003C1CB0">
      <w:pPr>
        <w:numPr>
          <w:ilvl w:val="0"/>
          <w:numId w:val="6"/>
        </w:numPr>
      </w:pPr>
      <w:r w:rsidRPr="003C1CB0">
        <w:rPr>
          <w:b/>
          <w:bCs/>
        </w:rPr>
        <w:t>Population explosion</w:t>
      </w:r>
      <w:r w:rsidRPr="003C1CB0">
        <w:t>:</w:t>
      </w:r>
    </w:p>
    <w:p w14:paraId="6DED3B1A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English</w:t>
      </w:r>
      <w:r w:rsidRPr="003C1CB0">
        <w:t xml:space="preserve">: The </w:t>
      </w:r>
      <w:r w:rsidRPr="003C1CB0">
        <w:rPr>
          <w:b/>
          <w:bCs/>
        </w:rPr>
        <w:t>population explosion</w:t>
      </w:r>
      <w:r w:rsidRPr="003C1CB0">
        <w:t xml:space="preserve"> in the 20th century raised concerns globally.</w:t>
      </w:r>
    </w:p>
    <w:p w14:paraId="410139AC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Hindi</w:t>
      </w:r>
      <w:r w:rsidRPr="003C1CB0">
        <w:t>: 20</w:t>
      </w:r>
      <w:r w:rsidRPr="003C1CB0">
        <w:rPr>
          <w:rFonts w:ascii="Nirmala UI" w:hAnsi="Nirmala UI" w:cs="Nirmala UI"/>
        </w:rPr>
        <w:t>वीं</w:t>
      </w:r>
      <w:r w:rsidRPr="003C1CB0">
        <w:t xml:space="preserve"> </w:t>
      </w:r>
      <w:r w:rsidRPr="003C1CB0">
        <w:rPr>
          <w:rFonts w:ascii="Nirmala UI" w:hAnsi="Nirmala UI" w:cs="Nirmala UI"/>
        </w:rPr>
        <w:t>सदी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विस्फोट</w:t>
      </w:r>
      <w:r w:rsidRPr="003C1CB0">
        <w:t xml:space="preserve"> </w:t>
      </w:r>
      <w:r w:rsidRPr="003C1CB0">
        <w:rPr>
          <w:rFonts w:ascii="Nirmala UI" w:hAnsi="Nirmala UI" w:cs="Nirmala UI"/>
        </w:rPr>
        <w:t>ने</w:t>
      </w:r>
      <w:r w:rsidRPr="003C1CB0">
        <w:t xml:space="preserve"> </w:t>
      </w:r>
      <w:r w:rsidRPr="003C1CB0">
        <w:rPr>
          <w:rFonts w:ascii="Nirmala UI" w:hAnsi="Nirmala UI" w:cs="Nirmala UI"/>
        </w:rPr>
        <w:t>वैश्विक</w:t>
      </w:r>
      <w:r w:rsidRPr="003C1CB0">
        <w:t xml:space="preserve"> </w:t>
      </w:r>
      <w:r w:rsidRPr="003C1CB0">
        <w:rPr>
          <w:rFonts w:ascii="Nirmala UI" w:hAnsi="Nirmala UI" w:cs="Nirmala UI"/>
        </w:rPr>
        <w:t>चिंता</w:t>
      </w:r>
      <w:r w:rsidRPr="003C1CB0">
        <w:t xml:space="preserve"> </w:t>
      </w:r>
      <w:r w:rsidRPr="003C1CB0">
        <w:rPr>
          <w:rFonts w:ascii="Nirmala UI" w:hAnsi="Nirmala UI" w:cs="Nirmala UI"/>
        </w:rPr>
        <w:t>बढ़ाई</w:t>
      </w:r>
      <w:r w:rsidRPr="003C1CB0">
        <w:t xml:space="preserve"> </w:t>
      </w:r>
      <w:r w:rsidRPr="003C1CB0">
        <w:rPr>
          <w:rFonts w:ascii="Nirmala UI" w:hAnsi="Nirmala UI" w:cs="Nirmala UI"/>
        </w:rPr>
        <w:t>थी।</w:t>
      </w:r>
    </w:p>
    <w:p w14:paraId="670E649B" w14:textId="77777777" w:rsidR="003C1CB0" w:rsidRPr="003C1CB0" w:rsidRDefault="003C1CB0" w:rsidP="003C1CB0">
      <w:pPr>
        <w:numPr>
          <w:ilvl w:val="0"/>
          <w:numId w:val="6"/>
        </w:numPr>
      </w:pPr>
      <w:r w:rsidRPr="003C1CB0">
        <w:rPr>
          <w:b/>
          <w:bCs/>
        </w:rPr>
        <w:t>Population census</w:t>
      </w:r>
      <w:r w:rsidRPr="003C1CB0">
        <w:t>:</w:t>
      </w:r>
    </w:p>
    <w:p w14:paraId="2E368871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English</w:t>
      </w:r>
      <w:r w:rsidRPr="003C1CB0">
        <w:t xml:space="preserve">: A </w:t>
      </w:r>
      <w:r w:rsidRPr="003C1CB0">
        <w:rPr>
          <w:b/>
          <w:bCs/>
        </w:rPr>
        <w:t>population census</w:t>
      </w:r>
      <w:r w:rsidRPr="003C1CB0">
        <w:t xml:space="preserve"> is conducted every ten years in most countries.</w:t>
      </w:r>
    </w:p>
    <w:p w14:paraId="7D1D33BC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अधिकांश</w:t>
      </w:r>
      <w:r w:rsidRPr="003C1CB0">
        <w:t xml:space="preserve"> </w:t>
      </w:r>
      <w:r w:rsidRPr="003C1CB0">
        <w:rPr>
          <w:rFonts w:ascii="Nirmala UI" w:hAnsi="Nirmala UI" w:cs="Nirmala UI"/>
        </w:rPr>
        <w:t>देशों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</w:rPr>
        <w:t>हर</w:t>
      </w:r>
      <w:r w:rsidRPr="003C1CB0">
        <w:t xml:space="preserve"> </w:t>
      </w:r>
      <w:r w:rsidRPr="003C1CB0">
        <w:rPr>
          <w:rFonts w:ascii="Nirmala UI" w:hAnsi="Nirmala UI" w:cs="Nirmala UI"/>
        </w:rPr>
        <w:t>दस</w:t>
      </w:r>
      <w:r w:rsidRPr="003C1CB0">
        <w:t xml:space="preserve"> </w:t>
      </w:r>
      <w:r w:rsidRPr="003C1CB0">
        <w:rPr>
          <w:rFonts w:ascii="Nirmala UI" w:hAnsi="Nirmala UI" w:cs="Nirmala UI"/>
        </w:rPr>
        <w:t>साल</w:t>
      </w:r>
      <w:r w:rsidRPr="003C1CB0">
        <w:t xml:space="preserve"> </w:t>
      </w:r>
      <w:r w:rsidRPr="003C1CB0">
        <w:rPr>
          <w:rFonts w:ascii="Nirmala UI" w:hAnsi="Nirmala UI" w:cs="Nirmala UI"/>
        </w:rPr>
        <w:t>में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जनगणना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</w:rPr>
        <w:t>जाती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6456A795" w14:textId="77777777" w:rsidR="003C1CB0" w:rsidRPr="003C1CB0" w:rsidRDefault="003C1CB0" w:rsidP="003C1CB0">
      <w:pPr>
        <w:numPr>
          <w:ilvl w:val="0"/>
          <w:numId w:val="6"/>
        </w:numPr>
      </w:pPr>
      <w:r w:rsidRPr="003C1CB0">
        <w:rPr>
          <w:b/>
          <w:bCs/>
        </w:rPr>
        <w:t>Population pyramid</w:t>
      </w:r>
      <w:r w:rsidRPr="003C1CB0">
        <w:t>:</w:t>
      </w:r>
    </w:p>
    <w:p w14:paraId="6B67FBBB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English</w:t>
      </w:r>
      <w:r w:rsidRPr="003C1CB0">
        <w:t xml:space="preserve">: The </w:t>
      </w:r>
      <w:r w:rsidRPr="003C1CB0">
        <w:rPr>
          <w:b/>
          <w:bCs/>
        </w:rPr>
        <w:t>population pyramid</w:t>
      </w:r>
      <w:r w:rsidRPr="003C1CB0">
        <w:t xml:space="preserve"> of a country can </w:t>
      </w:r>
      <w:proofErr w:type="gramStart"/>
      <w:r w:rsidRPr="003C1CB0">
        <w:t>show</w:t>
      </w:r>
      <w:proofErr w:type="gramEnd"/>
      <w:r w:rsidRPr="003C1CB0">
        <w:t xml:space="preserve"> the age distribution of its people.</w:t>
      </w:r>
    </w:p>
    <w:p w14:paraId="0F3137C3" w14:textId="77777777" w:rsidR="003C1CB0" w:rsidRPr="003C1CB0" w:rsidRDefault="003C1CB0" w:rsidP="003C1CB0">
      <w:pPr>
        <w:numPr>
          <w:ilvl w:val="1"/>
          <w:numId w:val="6"/>
        </w:numPr>
      </w:pPr>
      <w:r w:rsidRPr="003C1CB0">
        <w:rPr>
          <w:b/>
          <w:bCs/>
        </w:rPr>
        <w:t>Hindi</w:t>
      </w:r>
      <w:r w:rsidRPr="003C1CB0">
        <w:t xml:space="preserve">: </w:t>
      </w:r>
      <w:r w:rsidRPr="003C1CB0">
        <w:rPr>
          <w:rFonts w:ascii="Nirmala UI" w:hAnsi="Nirmala UI" w:cs="Nirmala UI"/>
        </w:rPr>
        <w:t>एक</w:t>
      </w:r>
      <w:r w:rsidRPr="003C1CB0">
        <w:t xml:space="preserve"> </w:t>
      </w:r>
      <w:r w:rsidRPr="003C1CB0">
        <w:rPr>
          <w:rFonts w:ascii="Nirmala UI" w:hAnsi="Nirmala UI" w:cs="Nirmala UI"/>
        </w:rPr>
        <w:t>देश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  <w:b/>
          <w:bCs/>
        </w:rPr>
        <w:t>जनसंख्या</w:t>
      </w:r>
      <w:r w:rsidRPr="003C1CB0">
        <w:rPr>
          <w:b/>
          <w:bCs/>
        </w:rPr>
        <w:t xml:space="preserve"> </w:t>
      </w:r>
      <w:r w:rsidRPr="003C1CB0">
        <w:rPr>
          <w:rFonts w:ascii="Nirmala UI" w:hAnsi="Nirmala UI" w:cs="Nirmala UI"/>
          <w:b/>
          <w:bCs/>
        </w:rPr>
        <w:t>पिरामिड</w:t>
      </w:r>
      <w:r w:rsidRPr="003C1CB0">
        <w:t xml:space="preserve"> </w:t>
      </w:r>
      <w:r w:rsidRPr="003C1CB0">
        <w:rPr>
          <w:rFonts w:ascii="Nirmala UI" w:hAnsi="Nirmala UI" w:cs="Nirmala UI"/>
        </w:rPr>
        <w:t>उसकी</w:t>
      </w:r>
      <w:r w:rsidRPr="003C1CB0">
        <w:t xml:space="preserve"> </w:t>
      </w:r>
      <w:r w:rsidRPr="003C1CB0">
        <w:rPr>
          <w:rFonts w:ascii="Nirmala UI" w:hAnsi="Nirmala UI" w:cs="Nirmala UI"/>
        </w:rPr>
        <w:t>लोगों</w:t>
      </w:r>
      <w:r w:rsidRPr="003C1CB0">
        <w:t xml:space="preserve"> </w:t>
      </w:r>
      <w:r w:rsidRPr="003C1CB0">
        <w:rPr>
          <w:rFonts w:ascii="Nirmala UI" w:hAnsi="Nirmala UI" w:cs="Nirmala UI"/>
        </w:rPr>
        <w:t>की</w:t>
      </w:r>
      <w:r w:rsidRPr="003C1CB0">
        <w:t xml:space="preserve"> </w:t>
      </w:r>
      <w:r w:rsidRPr="003C1CB0">
        <w:rPr>
          <w:rFonts w:ascii="Nirmala UI" w:hAnsi="Nirmala UI" w:cs="Nirmala UI"/>
        </w:rPr>
        <w:t>आयु</w:t>
      </w:r>
      <w:r w:rsidRPr="003C1CB0">
        <w:t xml:space="preserve"> </w:t>
      </w:r>
      <w:r w:rsidRPr="003C1CB0">
        <w:rPr>
          <w:rFonts w:ascii="Nirmala UI" w:hAnsi="Nirmala UI" w:cs="Nirmala UI"/>
        </w:rPr>
        <w:t>वितरण</w:t>
      </w:r>
      <w:r w:rsidRPr="003C1CB0">
        <w:t xml:space="preserve"> </w:t>
      </w:r>
      <w:r w:rsidRPr="003C1CB0">
        <w:rPr>
          <w:rFonts w:ascii="Nirmala UI" w:hAnsi="Nirmala UI" w:cs="Nirmala UI"/>
        </w:rPr>
        <w:t>को</w:t>
      </w:r>
      <w:r w:rsidRPr="003C1CB0">
        <w:t xml:space="preserve"> </w:t>
      </w:r>
      <w:r w:rsidRPr="003C1CB0">
        <w:rPr>
          <w:rFonts w:ascii="Nirmala UI" w:hAnsi="Nirmala UI" w:cs="Nirmala UI"/>
        </w:rPr>
        <w:t>दिखा</w:t>
      </w:r>
      <w:r w:rsidRPr="003C1CB0">
        <w:t xml:space="preserve"> </w:t>
      </w:r>
      <w:r w:rsidRPr="003C1CB0">
        <w:rPr>
          <w:rFonts w:ascii="Nirmala UI" w:hAnsi="Nirmala UI" w:cs="Nirmala UI"/>
        </w:rPr>
        <w:t>सकता</w:t>
      </w:r>
      <w:r w:rsidRPr="003C1CB0">
        <w:t xml:space="preserve"> </w:t>
      </w:r>
      <w:r w:rsidRPr="003C1CB0">
        <w:rPr>
          <w:rFonts w:ascii="Nirmala UI" w:hAnsi="Nirmala UI" w:cs="Nirmala UI"/>
        </w:rPr>
        <w:t>है।</w:t>
      </w:r>
    </w:p>
    <w:p w14:paraId="02F6868B" w14:textId="3E492B6A" w:rsidR="005F6020" w:rsidRPr="003C1CB0" w:rsidRDefault="005F6020" w:rsidP="003C1CB0"/>
    <w:sectPr w:rsidR="005F6020" w:rsidRPr="003C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140B7"/>
    <w:multiLevelType w:val="multilevel"/>
    <w:tmpl w:val="E1DA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A4636"/>
    <w:multiLevelType w:val="multilevel"/>
    <w:tmpl w:val="93E8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E32BB"/>
    <w:multiLevelType w:val="multilevel"/>
    <w:tmpl w:val="C06A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40590"/>
    <w:multiLevelType w:val="multilevel"/>
    <w:tmpl w:val="358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565AE"/>
    <w:multiLevelType w:val="multilevel"/>
    <w:tmpl w:val="064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27A0C"/>
    <w:multiLevelType w:val="multilevel"/>
    <w:tmpl w:val="FBE6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76627">
    <w:abstractNumId w:val="1"/>
  </w:num>
  <w:num w:numId="2" w16cid:durableId="1263226233">
    <w:abstractNumId w:val="5"/>
  </w:num>
  <w:num w:numId="3" w16cid:durableId="1407873290">
    <w:abstractNumId w:val="3"/>
  </w:num>
  <w:num w:numId="4" w16cid:durableId="996808165">
    <w:abstractNumId w:val="4"/>
  </w:num>
  <w:num w:numId="5" w16cid:durableId="1188640378">
    <w:abstractNumId w:val="0"/>
  </w:num>
  <w:num w:numId="6" w16cid:durableId="624242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C3D"/>
    <w:rsid w:val="001E2E01"/>
    <w:rsid w:val="003C1CB0"/>
    <w:rsid w:val="00450C3D"/>
    <w:rsid w:val="005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500A"/>
  <w15:chartTrackingRefBased/>
  <w15:docId w15:val="{930ACBE2-8DC8-45BE-92A3-1E62D4C0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2024-11-10T16:46:00Z</dcterms:created>
  <dcterms:modified xsi:type="dcterms:W3CDTF">2024-11-10T16:47:00Z</dcterms:modified>
</cp:coreProperties>
</file>