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C3CB1" w14:textId="77777777" w:rsidR="00743CCA" w:rsidRPr="00743CCA" w:rsidRDefault="00743CCA" w:rsidP="00743CCA">
      <w:pPr>
        <w:rPr>
          <w:b/>
          <w:bCs/>
        </w:rPr>
      </w:pPr>
      <w:r w:rsidRPr="00743CCA">
        <w:rPr>
          <w:b/>
          <w:bCs/>
        </w:rPr>
        <w:t>Meaning of "Underlying"</w:t>
      </w:r>
    </w:p>
    <w:p w14:paraId="52C13C79" w14:textId="77777777" w:rsidR="00743CCA" w:rsidRPr="00743CCA" w:rsidRDefault="00743CCA" w:rsidP="00743CCA">
      <w:pPr>
        <w:numPr>
          <w:ilvl w:val="0"/>
          <w:numId w:val="1"/>
        </w:numPr>
      </w:pPr>
      <w:r w:rsidRPr="00743CCA">
        <w:rPr>
          <w:b/>
          <w:bCs/>
        </w:rPr>
        <w:t>In English</w:t>
      </w:r>
      <w:r w:rsidRPr="00743CCA">
        <w:t>:</w:t>
      </w:r>
    </w:p>
    <w:p w14:paraId="5A39D68E" w14:textId="77777777" w:rsidR="00743CCA" w:rsidRPr="00743CCA" w:rsidRDefault="00743CCA" w:rsidP="00743CCA">
      <w:pPr>
        <w:numPr>
          <w:ilvl w:val="1"/>
          <w:numId w:val="1"/>
        </w:numPr>
      </w:pPr>
      <w:r w:rsidRPr="00743CCA">
        <w:rPr>
          <w:b/>
          <w:bCs/>
        </w:rPr>
        <w:t>Underlying</w:t>
      </w:r>
      <w:r w:rsidRPr="00743CCA">
        <w:t xml:space="preserve"> refers to something that is beneath or basic, often used to describe something that is fundamental but not immediately visible or obvious.</w:t>
      </w:r>
    </w:p>
    <w:p w14:paraId="77E8F54D" w14:textId="77777777" w:rsidR="00743CCA" w:rsidRPr="00743CCA" w:rsidRDefault="00743CCA" w:rsidP="00743CCA">
      <w:pPr>
        <w:numPr>
          <w:ilvl w:val="0"/>
          <w:numId w:val="1"/>
        </w:numPr>
      </w:pPr>
      <w:r w:rsidRPr="00743CCA">
        <w:rPr>
          <w:b/>
          <w:bCs/>
        </w:rPr>
        <w:t>In Hindi</w:t>
      </w:r>
      <w:r w:rsidRPr="00743CCA">
        <w:t>:</w:t>
      </w:r>
    </w:p>
    <w:p w14:paraId="3F178482" w14:textId="77777777" w:rsidR="00743CCA" w:rsidRPr="00743CCA" w:rsidRDefault="00743CCA" w:rsidP="00743CCA">
      <w:pPr>
        <w:numPr>
          <w:ilvl w:val="1"/>
          <w:numId w:val="1"/>
        </w:numPr>
      </w:pPr>
      <w:r w:rsidRPr="00743CCA">
        <w:rPr>
          <w:b/>
          <w:bCs/>
        </w:rPr>
        <w:t>Underlying</w:t>
      </w:r>
      <w:r w:rsidRPr="00743CCA">
        <w:t xml:space="preserve"> (</w:t>
      </w:r>
      <w:r w:rsidRPr="00743CCA">
        <w:rPr>
          <w:rFonts w:ascii="Nirmala UI" w:hAnsi="Nirmala UI" w:cs="Nirmala UI"/>
        </w:rPr>
        <w:t>आधारभूत</w:t>
      </w:r>
      <w:r w:rsidRPr="00743CCA">
        <w:t xml:space="preserve">) </w:t>
      </w:r>
      <w:r w:rsidRPr="00743CCA">
        <w:rPr>
          <w:rFonts w:ascii="Nirmala UI" w:hAnsi="Nirmala UI" w:cs="Nirmala UI"/>
        </w:rPr>
        <w:t>का</w:t>
      </w:r>
      <w:r w:rsidRPr="00743CCA">
        <w:t xml:space="preserve"> </w:t>
      </w:r>
      <w:r w:rsidRPr="00743CCA">
        <w:rPr>
          <w:rFonts w:ascii="Nirmala UI" w:hAnsi="Nirmala UI" w:cs="Nirmala UI"/>
        </w:rPr>
        <w:t>मतलब</w:t>
      </w:r>
      <w:r w:rsidRPr="00743CCA">
        <w:t xml:space="preserve"> </w:t>
      </w:r>
      <w:r w:rsidRPr="00743CCA">
        <w:rPr>
          <w:rFonts w:ascii="Nirmala UI" w:hAnsi="Nirmala UI" w:cs="Nirmala UI"/>
        </w:rPr>
        <w:t>है</w:t>
      </w:r>
      <w:r w:rsidRPr="00743CCA">
        <w:t xml:space="preserve"> </w:t>
      </w:r>
      <w:r w:rsidRPr="00743CCA">
        <w:rPr>
          <w:rFonts w:ascii="Nirmala UI" w:hAnsi="Nirmala UI" w:cs="Nirmala UI"/>
        </w:rPr>
        <w:t>जो</w:t>
      </w:r>
      <w:r w:rsidRPr="00743CCA">
        <w:t xml:space="preserve"> </w:t>
      </w:r>
      <w:r w:rsidRPr="00743CCA">
        <w:rPr>
          <w:rFonts w:ascii="Nirmala UI" w:hAnsi="Nirmala UI" w:cs="Nirmala UI"/>
        </w:rPr>
        <w:t>कुछ</w:t>
      </w:r>
      <w:r w:rsidRPr="00743CCA">
        <w:t xml:space="preserve"> </w:t>
      </w:r>
      <w:r w:rsidRPr="00743CCA">
        <w:rPr>
          <w:rFonts w:ascii="Nirmala UI" w:hAnsi="Nirmala UI" w:cs="Nirmala UI"/>
        </w:rPr>
        <w:t>सतह</w:t>
      </w:r>
      <w:r w:rsidRPr="00743CCA">
        <w:t xml:space="preserve"> </w:t>
      </w:r>
      <w:r w:rsidRPr="00743CCA">
        <w:rPr>
          <w:rFonts w:ascii="Nirmala UI" w:hAnsi="Nirmala UI" w:cs="Nirmala UI"/>
        </w:rPr>
        <w:t>के</w:t>
      </w:r>
      <w:r w:rsidRPr="00743CCA">
        <w:t xml:space="preserve"> </w:t>
      </w:r>
      <w:r w:rsidRPr="00743CCA">
        <w:rPr>
          <w:rFonts w:ascii="Nirmala UI" w:hAnsi="Nirmala UI" w:cs="Nirmala UI"/>
        </w:rPr>
        <w:t>नीचे</w:t>
      </w:r>
      <w:r w:rsidRPr="00743CCA">
        <w:t xml:space="preserve"> </w:t>
      </w:r>
      <w:r w:rsidRPr="00743CCA">
        <w:rPr>
          <w:rFonts w:ascii="Nirmala UI" w:hAnsi="Nirmala UI" w:cs="Nirmala UI"/>
        </w:rPr>
        <w:t>हो</w:t>
      </w:r>
      <w:r w:rsidRPr="00743CCA">
        <w:t xml:space="preserve"> </w:t>
      </w:r>
      <w:r w:rsidRPr="00743CCA">
        <w:rPr>
          <w:rFonts w:ascii="Nirmala UI" w:hAnsi="Nirmala UI" w:cs="Nirmala UI"/>
        </w:rPr>
        <w:t>या</w:t>
      </w:r>
      <w:r w:rsidRPr="00743CCA">
        <w:t xml:space="preserve"> </w:t>
      </w:r>
      <w:r w:rsidRPr="00743CCA">
        <w:rPr>
          <w:rFonts w:ascii="Nirmala UI" w:hAnsi="Nirmala UI" w:cs="Nirmala UI"/>
        </w:rPr>
        <w:t>जो</w:t>
      </w:r>
      <w:r w:rsidRPr="00743CCA">
        <w:t xml:space="preserve"> </w:t>
      </w:r>
      <w:r w:rsidRPr="00743CCA">
        <w:rPr>
          <w:rFonts w:ascii="Nirmala UI" w:hAnsi="Nirmala UI" w:cs="Nirmala UI"/>
        </w:rPr>
        <w:t>किसी</w:t>
      </w:r>
      <w:r w:rsidRPr="00743CCA">
        <w:t xml:space="preserve"> </w:t>
      </w:r>
      <w:r w:rsidRPr="00743CCA">
        <w:rPr>
          <w:rFonts w:ascii="Nirmala UI" w:hAnsi="Nirmala UI" w:cs="Nirmala UI"/>
        </w:rPr>
        <w:t>चीज़</w:t>
      </w:r>
      <w:r w:rsidRPr="00743CCA">
        <w:t xml:space="preserve"> </w:t>
      </w:r>
      <w:r w:rsidRPr="00743CCA">
        <w:rPr>
          <w:rFonts w:ascii="Nirmala UI" w:hAnsi="Nirmala UI" w:cs="Nirmala UI"/>
        </w:rPr>
        <w:t>के</w:t>
      </w:r>
      <w:r w:rsidRPr="00743CCA">
        <w:t xml:space="preserve"> </w:t>
      </w:r>
      <w:r w:rsidRPr="00743CCA">
        <w:rPr>
          <w:rFonts w:ascii="Nirmala UI" w:hAnsi="Nirmala UI" w:cs="Nirmala UI"/>
        </w:rPr>
        <w:t>पीछे</w:t>
      </w:r>
      <w:r w:rsidRPr="00743CCA">
        <w:t xml:space="preserve"> </w:t>
      </w:r>
      <w:r w:rsidRPr="00743CCA">
        <w:rPr>
          <w:rFonts w:ascii="Nirmala UI" w:hAnsi="Nirmala UI" w:cs="Nirmala UI"/>
        </w:rPr>
        <w:t>का</w:t>
      </w:r>
      <w:r w:rsidRPr="00743CCA">
        <w:t xml:space="preserve"> </w:t>
      </w:r>
      <w:r w:rsidRPr="00743CCA">
        <w:rPr>
          <w:rFonts w:ascii="Nirmala UI" w:hAnsi="Nirmala UI" w:cs="Nirmala UI"/>
        </w:rPr>
        <w:t>आधार</w:t>
      </w:r>
      <w:r w:rsidRPr="00743CCA">
        <w:t xml:space="preserve"> </w:t>
      </w:r>
      <w:r w:rsidRPr="00743CCA">
        <w:rPr>
          <w:rFonts w:ascii="Nirmala UI" w:hAnsi="Nirmala UI" w:cs="Nirmala UI"/>
        </w:rPr>
        <w:t>हो</w:t>
      </w:r>
      <w:r w:rsidRPr="00743CCA">
        <w:t xml:space="preserve">, </w:t>
      </w:r>
      <w:r w:rsidRPr="00743CCA">
        <w:rPr>
          <w:rFonts w:ascii="Nirmala UI" w:hAnsi="Nirmala UI" w:cs="Nirmala UI"/>
        </w:rPr>
        <w:t>और</w:t>
      </w:r>
      <w:r w:rsidRPr="00743CCA">
        <w:t xml:space="preserve"> </w:t>
      </w:r>
      <w:r w:rsidRPr="00743CCA">
        <w:rPr>
          <w:rFonts w:ascii="Nirmala UI" w:hAnsi="Nirmala UI" w:cs="Nirmala UI"/>
        </w:rPr>
        <w:t>जो</w:t>
      </w:r>
      <w:r w:rsidRPr="00743CCA">
        <w:t xml:space="preserve"> </w:t>
      </w:r>
      <w:r w:rsidRPr="00743CCA">
        <w:rPr>
          <w:rFonts w:ascii="Nirmala UI" w:hAnsi="Nirmala UI" w:cs="Nirmala UI"/>
        </w:rPr>
        <w:t>तुरंत</w:t>
      </w:r>
      <w:r w:rsidRPr="00743CCA">
        <w:t xml:space="preserve"> </w:t>
      </w:r>
      <w:r w:rsidRPr="00743CCA">
        <w:rPr>
          <w:rFonts w:ascii="Nirmala UI" w:hAnsi="Nirmala UI" w:cs="Nirmala UI"/>
        </w:rPr>
        <w:t>स्पष्ट</w:t>
      </w:r>
      <w:r w:rsidRPr="00743CCA">
        <w:t xml:space="preserve"> </w:t>
      </w:r>
      <w:r w:rsidRPr="00743CCA">
        <w:rPr>
          <w:rFonts w:ascii="Nirmala UI" w:hAnsi="Nirmala UI" w:cs="Nirmala UI"/>
        </w:rPr>
        <w:t>या</w:t>
      </w:r>
      <w:r w:rsidRPr="00743CCA">
        <w:t xml:space="preserve"> </w:t>
      </w:r>
      <w:r w:rsidRPr="00743CCA">
        <w:rPr>
          <w:rFonts w:ascii="Nirmala UI" w:hAnsi="Nirmala UI" w:cs="Nirmala UI"/>
        </w:rPr>
        <w:t>दिखाई</w:t>
      </w:r>
      <w:r w:rsidRPr="00743CCA">
        <w:t xml:space="preserve"> </w:t>
      </w:r>
      <w:r w:rsidRPr="00743CCA">
        <w:rPr>
          <w:rFonts w:ascii="Nirmala UI" w:hAnsi="Nirmala UI" w:cs="Nirmala UI"/>
        </w:rPr>
        <w:t>न</w:t>
      </w:r>
      <w:r w:rsidRPr="00743CCA">
        <w:t xml:space="preserve"> </w:t>
      </w:r>
      <w:r w:rsidRPr="00743CCA">
        <w:rPr>
          <w:rFonts w:ascii="Nirmala UI" w:hAnsi="Nirmala UI" w:cs="Nirmala UI"/>
        </w:rPr>
        <w:t>दे।</w:t>
      </w:r>
    </w:p>
    <w:p w14:paraId="04433AAF" w14:textId="77777777" w:rsidR="00743CCA" w:rsidRPr="00743CCA" w:rsidRDefault="00743CCA" w:rsidP="00743CCA">
      <w:r w:rsidRPr="00743CCA">
        <w:pict w14:anchorId="01A916D0">
          <v:rect id="_x0000_i1043" style="width:0;height:1.5pt" o:hralign="center" o:hrstd="t" o:hr="t" fillcolor="#a0a0a0" stroked="f"/>
        </w:pict>
      </w:r>
    </w:p>
    <w:p w14:paraId="222EFBAE" w14:textId="77777777" w:rsidR="00743CCA" w:rsidRPr="00743CCA" w:rsidRDefault="00743CCA" w:rsidP="00743CCA">
      <w:pPr>
        <w:rPr>
          <w:b/>
          <w:bCs/>
        </w:rPr>
      </w:pPr>
      <w:r w:rsidRPr="00743CCA">
        <w:rPr>
          <w:b/>
          <w:bCs/>
        </w:rPr>
        <w:t>Examples of "Underlying"</w:t>
      </w:r>
    </w:p>
    <w:p w14:paraId="7F7A0D36" w14:textId="77777777" w:rsidR="00743CCA" w:rsidRPr="00743CCA" w:rsidRDefault="00743CCA" w:rsidP="00743CCA">
      <w:pPr>
        <w:numPr>
          <w:ilvl w:val="0"/>
          <w:numId w:val="2"/>
        </w:numPr>
      </w:pPr>
      <w:r w:rsidRPr="00743CCA">
        <w:rPr>
          <w:b/>
          <w:bCs/>
        </w:rPr>
        <w:t>English</w:t>
      </w:r>
      <w:r w:rsidRPr="00743CCA">
        <w:t xml:space="preserve">: The </w:t>
      </w:r>
      <w:r w:rsidRPr="00743CCA">
        <w:rPr>
          <w:b/>
          <w:bCs/>
        </w:rPr>
        <w:t>underlying</w:t>
      </w:r>
      <w:r w:rsidRPr="00743CCA">
        <w:t xml:space="preserve"> reason for his behavior is a lack of confidence.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उसके</w:t>
      </w:r>
      <w:r w:rsidRPr="00743CCA">
        <w:t xml:space="preserve"> </w:t>
      </w:r>
      <w:r w:rsidRPr="00743CCA">
        <w:rPr>
          <w:rFonts w:ascii="Nirmala UI" w:hAnsi="Nirmala UI" w:cs="Nirmala UI"/>
        </w:rPr>
        <w:t>व्यवहार</w:t>
      </w:r>
      <w:r w:rsidRPr="00743CCA">
        <w:t xml:space="preserve"> </w:t>
      </w:r>
      <w:r w:rsidRPr="00743CCA">
        <w:rPr>
          <w:rFonts w:ascii="Nirmala UI" w:hAnsi="Nirmala UI" w:cs="Nirmala UI"/>
        </w:rPr>
        <w:t>का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t xml:space="preserve"> </w:t>
      </w:r>
      <w:r w:rsidRPr="00743CCA">
        <w:rPr>
          <w:rFonts w:ascii="Nirmala UI" w:hAnsi="Nirmala UI" w:cs="Nirmala UI"/>
        </w:rPr>
        <w:t>कारण</w:t>
      </w:r>
      <w:r w:rsidRPr="00743CCA">
        <w:t xml:space="preserve"> </w:t>
      </w:r>
      <w:r w:rsidRPr="00743CCA">
        <w:rPr>
          <w:rFonts w:ascii="Nirmala UI" w:hAnsi="Nirmala UI" w:cs="Nirmala UI"/>
        </w:rPr>
        <w:t>आत्मविश्वास</w:t>
      </w:r>
      <w:r w:rsidRPr="00743CCA">
        <w:t xml:space="preserve"> </w:t>
      </w:r>
      <w:r w:rsidRPr="00743CCA">
        <w:rPr>
          <w:rFonts w:ascii="Nirmala UI" w:hAnsi="Nirmala UI" w:cs="Nirmala UI"/>
        </w:rPr>
        <w:t>की</w:t>
      </w:r>
      <w:r w:rsidRPr="00743CCA">
        <w:t xml:space="preserve"> </w:t>
      </w:r>
      <w:r w:rsidRPr="00743CCA">
        <w:rPr>
          <w:rFonts w:ascii="Nirmala UI" w:hAnsi="Nirmala UI" w:cs="Nirmala UI"/>
        </w:rPr>
        <w:t>कमी</w:t>
      </w:r>
      <w:r w:rsidRPr="00743CCA">
        <w:t xml:space="preserve"> </w:t>
      </w:r>
      <w:r w:rsidRPr="00743CCA">
        <w:rPr>
          <w:rFonts w:ascii="Nirmala UI" w:hAnsi="Nirmala UI" w:cs="Nirmala UI"/>
        </w:rPr>
        <w:t>है।</w:t>
      </w:r>
    </w:p>
    <w:p w14:paraId="0859CA01" w14:textId="77777777" w:rsidR="00743CCA" w:rsidRPr="00743CCA" w:rsidRDefault="00743CCA" w:rsidP="00743CCA">
      <w:pPr>
        <w:numPr>
          <w:ilvl w:val="0"/>
          <w:numId w:val="2"/>
        </w:numPr>
      </w:pPr>
      <w:r w:rsidRPr="00743CCA">
        <w:rPr>
          <w:b/>
          <w:bCs/>
        </w:rPr>
        <w:t>English</w:t>
      </w:r>
      <w:r w:rsidRPr="00743CCA">
        <w:t xml:space="preserve">: There is an </w:t>
      </w:r>
      <w:r w:rsidRPr="00743CCA">
        <w:rPr>
          <w:b/>
          <w:bCs/>
        </w:rPr>
        <w:t>underlying</w:t>
      </w:r>
      <w:r w:rsidRPr="00743CCA">
        <w:t xml:space="preserve"> issue that needs to be addressed.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एक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t xml:space="preserve"> </w:t>
      </w:r>
      <w:r w:rsidRPr="00743CCA">
        <w:rPr>
          <w:rFonts w:ascii="Nirmala UI" w:hAnsi="Nirmala UI" w:cs="Nirmala UI"/>
        </w:rPr>
        <w:t>समस्या</w:t>
      </w:r>
      <w:r w:rsidRPr="00743CCA">
        <w:t xml:space="preserve"> </w:t>
      </w:r>
      <w:r w:rsidRPr="00743CCA">
        <w:rPr>
          <w:rFonts w:ascii="Nirmala UI" w:hAnsi="Nirmala UI" w:cs="Nirmala UI"/>
        </w:rPr>
        <w:t>है</w:t>
      </w:r>
      <w:r w:rsidRPr="00743CCA">
        <w:t xml:space="preserve"> </w:t>
      </w:r>
      <w:r w:rsidRPr="00743CCA">
        <w:rPr>
          <w:rFonts w:ascii="Nirmala UI" w:hAnsi="Nirmala UI" w:cs="Nirmala UI"/>
        </w:rPr>
        <w:t>जिसे</w:t>
      </w:r>
      <w:r w:rsidRPr="00743CCA">
        <w:t xml:space="preserve"> </w:t>
      </w:r>
      <w:r w:rsidRPr="00743CCA">
        <w:rPr>
          <w:rFonts w:ascii="Nirmala UI" w:hAnsi="Nirmala UI" w:cs="Nirmala UI"/>
        </w:rPr>
        <w:t>हल</w:t>
      </w:r>
      <w:r w:rsidRPr="00743CCA">
        <w:t xml:space="preserve"> </w:t>
      </w:r>
      <w:r w:rsidRPr="00743CCA">
        <w:rPr>
          <w:rFonts w:ascii="Nirmala UI" w:hAnsi="Nirmala UI" w:cs="Nirmala UI"/>
        </w:rPr>
        <w:t>किया</w:t>
      </w:r>
      <w:r w:rsidRPr="00743CCA">
        <w:t xml:space="preserve"> </w:t>
      </w:r>
      <w:r w:rsidRPr="00743CCA">
        <w:rPr>
          <w:rFonts w:ascii="Nirmala UI" w:hAnsi="Nirmala UI" w:cs="Nirmala UI"/>
        </w:rPr>
        <w:t>जाना</w:t>
      </w:r>
      <w:r w:rsidRPr="00743CCA">
        <w:t xml:space="preserve"> </w:t>
      </w:r>
      <w:r w:rsidRPr="00743CCA">
        <w:rPr>
          <w:rFonts w:ascii="Nirmala UI" w:hAnsi="Nirmala UI" w:cs="Nirmala UI"/>
        </w:rPr>
        <w:t>चाहिए।</w:t>
      </w:r>
    </w:p>
    <w:p w14:paraId="77A745BA" w14:textId="77777777" w:rsidR="00743CCA" w:rsidRPr="00743CCA" w:rsidRDefault="00743CCA" w:rsidP="00743CCA">
      <w:r w:rsidRPr="00743CCA">
        <w:pict w14:anchorId="4EDCE43B">
          <v:rect id="_x0000_i1044" style="width:0;height:1.5pt" o:hralign="center" o:hrstd="t" o:hr="t" fillcolor="#a0a0a0" stroked="f"/>
        </w:pict>
      </w:r>
    </w:p>
    <w:p w14:paraId="672AE7B4" w14:textId="77777777" w:rsidR="00743CCA" w:rsidRPr="00743CCA" w:rsidRDefault="00743CCA" w:rsidP="00743CCA">
      <w:pPr>
        <w:rPr>
          <w:b/>
          <w:bCs/>
        </w:rPr>
      </w:pPr>
      <w:r w:rsidRPr="00743CCA">
        <w:rPr>
          <w:b/>
          <w:bCs/>
        </w:rPr>
        <w:t>Different Usages of "Underlying"</w:t>
      </w:r>
    </w:p>
    <w:p w14:paraId="7407DD66" w14:textId="77777777" w:rsidR="00743CCA" w:rsidRPr="00743CCA" w:rsidRDefault="00743CCA" w:rsidP="00743CCA">
      <w:pPr>
        <w:numPr>
          <w:ilvl w:val="0"/>
          <w:numId w:val="3"/>
        </w:numPr>
      </w:pPr>
      <w:r w:rsidRPr="00743CCA">
        <w:rPr>
          <w:b/>
          <w:bCs/>
        </w:rPr>
        <w:t>Referring to something hidden or fundamental</w:t>
      </w:r>
      <w:r w:rsidRPr="00743CCA">
        <w:t>:</w:t>
      </w:r>
    </w:p>
    <w:p w14:paraId="6CC5794E" w14:textId="77777777" w:rsidR="00743CCA" w:rsidRPr="00743CCA" w:rsidRDefault="00743CCA" w:rsidP="00743CCA">
      <w:pPr>
        <w:numPr>
          <w:ilvl w:val="1"/>
          <w:numId w:val="3"/>
        </w:numPr>
      </w:pPr>
      <w:r w:rsidRPr="00743CCA">
        <w:rPr>
          <w:b/>
          <w:bCs/>
        </w:rPr>
        <w:t>Example 1</w:t>
      </w:r>
      <w:r w:rsidRPr="00743CCA">
        <w:t xml:space="preserve">: The </w:t>
      </w:r>
      <w:r w:rsidRPr="00743CCA">
        <w:rPr>
          <w:b/>
          <w:bCs/>
        </w:rPr>
        <w:t>underlying</w:t>
      </w:r>
      <w:r w:rsidRPr="00743CCA">
        <w:t xml:space="preserve"> cause of the problem was not immediately apparent.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समस्या</w:t>
      </w:r>
      <w:r w:rsidRPr="00743CCA">
        <w:t xml:space="preserve"> </w:t>
      </w:r>
      <w:r w:rsidRPr="00743CCA">
        <w:rPr>
          <w:rFonts w:ascii="Nirmala UI" w:hAnsi="Nirmala UI" w:cs="Nirmala UI"/>
        </w:rPr>
        <w:t>का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t xml:space="preserve"> </w:t>
      </w:r>
      <w:r w:rsidRPr="00743CCA">
        <w:rPr>
          <w:rFonts w:ascii="Nirmala UI" w:hAnsi="Nirmala UI" w:cs="Nirmala UI"/>
        </w:rPr>
        <w:t>कारण</w:t>
      </w:r>
      <w:r w:rsidRPr="00743CCA">
        <w:t xml:space="preserve"> </w:t>
      </w:r>
      <w:r w:rsidRPr="00743CCA">
        <w:rPr>
          <w:rFonts w:ascii="Nirmala UI" w:hAnsi="Nirmala UI" w:cs="Nirmala UI"/>
        </w:rPr>
        <w:t>तुरंत</w:t>
      </w:r>
      <w:r w:rsidRPr="00743CCA">
        <w:t xml:space="preserve"> </w:t>
      </w:r>
      <w:r w:rsidRPr="00743CCA">
        <w:rPr>
          <w:rFonts w:ascii="Nirmala UI" w:hAnsi="Nirmala UI" w:cs="Nirmala UI"/>
        </w:rPr>
        <w:t>स्पष्ट</w:t>
      </w:r>
      <w:r w:rsidRPr="00743CCA">
        <w:t xml:space="preserve"> </w:t>
      </w:r>
      <w:r w:rsidRPr="00743CCA">
        <w:rPr>
          <w:rFonts w:ascii="Nirmala UI" w:hAnsi="Nirmala UI" w:cs="Nirmala UI"/>
        </w:rPr>
        <w:t>नहीं</w:t>
      </w:r>
      <w:r w:rsidRPr="00743CCA">
        <w:t xml:space="preserve"> </w:t>
      </w:r>
      <w:r w:rsidRPr="00743CCA">
        <w:rPr>
          <w:rFonts w:ascii="Nirmala UI" w:hAnsi="Nirmala UI" w:cs="Nirmala UI"/>
        </w:rPr>
        <w:t>था।</w:t>
      </w:r>
    </w:p>
    <w:p w14:paraId="6ECB8ADC" w14:textId="77777777" w:rsidR="00743CCA" w:rsidRPr="00743CCA" w:rsidRDefault="00743CCA" w:rsidP="00743CCA">
      <w:pPr>
        <w:numPr>
          <w:ilvl w:val="1"/>
          <w:numId w:val="3"/>
        </w:numPr>
      </w:pPr>
      <w:r w:rsidRPr="00743CCA">
        <w:rPr>
          <w:b/>
          <w:bCs/>
        </w:rPr>
        <w:t>Example 2</w:t>
      </w:r>
      <w:r w:rsidRPr="00743CCA">
        <w:t xml:space="preserve">: The </w:t>
      </w:r>
      <w:r w:rsidRPr="00743CCA">
        <w:rPr>
          <w:b/>
          <w:bCs/>
        </w:rPr>
        <w:t>underlying</w:t>
      </w:r>
      <w:r w:rsidRPr="00743CCA">
        <w:t xml:space="preserve"> principles of the theory are quite complex.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सिद्धांत</w:t>
      </w:r>
      <w:r w:rsidRPr="00743CCA">
        <w:t xml:space="preserve"> </w:t>
      </w:r>
      <w:r w:rsidRPr="00743CCA">
        <w:rPr>
          <w:rFonts w:ascii="Nirmala UI" w:hAnsi="Nirmala UI" w:cs="Nirmala UI"/>
        </w:rPr>
        <w:t>के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t xml:space="preserve"> </w:t>
      </w:r>
      <w:r w:rsidRPr="00743CCA">
        <w:rPr>
          <w:rFonts w:ascii="Nirmala UI" w:hAnsi="Nirmala UI" w:cs="Nirmala UI"/>
        </w:rPr>
        <w:t>सिद्धांत</w:t>
      </w:r>
      <w:r w:rsidRPr="00743CCA">
        <w:t xml:space="preserve"> </w:t>
      </w:r>
      <w:r w:rsidRPr="00743CCA">
        <w:rPr>
          <w:rFonts w:ascii="Nirmala UI" w:hAnsi="Nirmala UI" w:cs="Nirmala UI"/>
        </w:rPr>
        <w:t>बहुत</w:t>
      </w:r>
      <w:r w:rsidRPr="00743CCA">
        <w:t xml:space="preserve"> </w:t>
      </w:r>
      <w:r w:rsidRPr="00743CCA">
        <w:rPr>
          <w:rFonts w:ascii="Nirmala UI" w:hAnsi="Nirmala UI" w:cs="Nirmala UI"/>
        </w:rPr>
        <w:t>जटिल</w:t>
      </w:r>
      <w:r w:rsidRPr="00743CCA">
        <w:t xml:space="preserve"> </w:t>
      </w:r>
      <w:r w:rsidRPr="00743CCA">
        <w:rPr>
          <w:rFonts w:ascii="Nirmala UI" w:hAnsi="Nirmala UI" w:cs="Nirmala UI"/>
        </w:rPr>
        <w:t>हैं।</w:t>
      </w:r>
    </w:p>
    <w:p w14:paraId="119B1EEC" w14:textId="77777777" w:rsidR="00743CCA" w:rsidRPr="00743CCA" w:rsidRDefault="00743CCA" w:rsidP="00743CCA">
      <w:pPr>
        <w:numPr>
          <w:ilvl w:val="0"/>
          <w:numId w:val="3"/>
        </w:numPr>
      </w:pPr>
      <w:r w:rsidRPr="00743CCA">
        <w:rPr>
          <w:b/>
          <w:bCs/>
        </w:rPr>
        <w:t>Referring to something beneath the surface or deeper meaning</w:t>
      </w:r>
      <w:r w:rsidRPr="00743CCA">
        <w:t>:</w:t>
      </w:r>
    </w:p>
    <w:p w14:paraId="06FE0719" w14:textId="77777777" w:rsidR="00743CCA" w:rsidRPr="00743CCA" w:rsidRDefault="00743CCA" w:rsidP="00743CCA">
      <w:pPr>
        <w:numPr>
          <w:ilvl w:val="1"/>
          <w:numId w:val="3"/>
        </w:numPr>
      </w:pPr>
      <w:r w:rsidRPr="00743CCA">
        <w:rPr>
          <w:b/>
          <w:bCs/>
        </w:rPr>
        <w:t>Example 1</w:t>
      </w:r>
      <w:r w:rsidRPr="00743CCA">
        <w:t xml:space="preserve">: The </w:t>
      </w:r>
      <w:r w:rsidRPr="00743CCA">
        <w:rPr>
          <w:b/>
          <w:bCs/>
        </w:rPr>
        <w:t>underlying</w:t>
      </w:r>
      <w:r w:rsidRPr="00743CCA">
        <w:t xml:space="preserve"> theme of the novel is the struggle for freedom.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उपन्यास</w:t>
      </w:r>
      <w:r w:rsidRPr="00743CCA">
        <w:t xml:space="preserve"> </w:t>
      </w:r>
      <w:r w:rsidRPr="00743CCA">
        <w:rPr>
          <w:rFonts w:ascii="Nirmala UI" w:hAnsi="Nirmala UI" w:cs="Nirmala UI"/>
        </w:rPr>
        <w:t>का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t xml:space="preserve"> </w:t>
      </w:r>
      <w:r w:rsidRPr="00743CCA">
        <w:rPr>
          <w:rFonts w:ascii="Nirmala UI" w:hAnsi="Nirmala UI" w:cs="Nirmala UI"/>
        </w:rPr>
        <w:t>विषय</w:t>
      </w:r>
      <w:r w:rsidRPr="00743CCA">
        <w:t xml:space="preserve"> </w:t>
      </w:r>
      <w:r w:rsidRPr="00743CCA">
        <w:rPr>
          <w:rFonts w:ascii="Nirmala UI" w:hAnsi="Nirmala UI" w:cs="Nirmala UI"/>
        </w:rPr>
        <w:t>स्वतंत्रता</w:t>
      </w:r>
      <w:r w:rsidRPr="00743CCA">
        <w:t xml:space="preserve"> </w:t>
      </w:r>
      <w:r w:rsidRPr="00743CCA">
        <w:rPr>
          <w:rFonts w:ascii="Nirmala UI" w:hAnsi="Nirmala UI" w:cs="Nirmala UI"/>
        </w:rPr>
        <w:t>के</w:t>
      </w:r>
      <w:r w:rsidRPr="00743CCA">
        <w:t xml:space="preserve"> </w:t>
      </w:r>
      <w:r w:rsidRPr="00743CCA">
        <w:rPr>
          <w:rFonts w:ascii="Nirmala UI" w:hAnsi="Nirmala UI" w:cs="Nirmala UI"/>
        </w:rPr>
        <w:t>लिए</w:t>
      </w:r>
      <w:r w:rsidRPr="00743CCA">
        <w:t xml:space="preserve"> </w:t>
      </w:r>
      <w:r w:rsidRPr="00743CCA">
        <w:rPr>
          <w:rFonts w:ascii="Nirmala UI" w:hAnsi="Nirmala UI" w:cs="Nirmala UI"/>
        </w:rPr>
        <w:t>संघर्ष</w:t>
      </w:r>
      <w:r w:rsidRPr="00743CCA">
        <w:t xml:space="preserve"> </w:t>
      </w:r>
      <w:r w:rsidRPr="00743CCA">
        <w:rPr>
          <w:rFonts w:ascii="Nirmala UI" w:hAnsi="Nirmala UI" w:cs="Nirmala UI"/>
        </w:rPr>
        <w:t>है।</w:t>
      </w:r>
    </w:p>
    <w:p w14:paraId="5A6308DF" w14:textId="77777777" w:rsidR="00743CCA" w:rsidRPr="00743CCA" w:rsidRDefault="00743CCA" w:rsidP="00743CCA">
      <w:pPr>
        <w:numPr>
          <w:ilvl w:val="1"/>
          <w:numId w:val="3"/>
        </w:numPr>
      </w:pPr>
      <w:r w:rsidRPr="00743CCA">
        <w:rPr>
          <w:b/>
          <w:bCs/>
        </w:rPr>
        <w:t>Example 2</w:t>
      </w:r>
      <w:r w:rsidRPr="00743CCA">
        <w:t xml:space="preserve">: The </w:t>
      </w:r>
      <w:r w:rsidRPr="00743CCA">
        <w:rPr>
          <w:b/>
          <w:bCs/>
        </w:rPr>
        <w:t>underlying</w:t>
      </w:r>
      <w:r w:rsidRPr="00743CCA">
        <w:t xml:space="preserve"> message of the speech was about unity.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भाषण</w:t>
      </w:r>
      <w:r w:rsidRPr="00743CCA">
        <w:t xml:space="preserve"> </w:t>
      </w:r>
      <w:r w:rsidRPr="00743CCA">
        <w:rPr>
          <w:rFonts w:ascii="Nirmala UI" w:hAnsi="Nirmala UI" w:cs="Nirmala UI"/>
        </w:rPr>
        <w:t>का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t xml:space="preserve"> </w:t>
      </w:r>
      <w:r w:rsidRPr="00743CCA">
        <w:rPr>
          <w:rFonts w:ascii="Nirmala UI" w:hAnsi="Nirmala UI" w:cs="Nirmala UI"/>
        </w:rPr>
        <w:t>संदेश</w:t>
      </w:r>
      <w:r w:rsidRPr="00743CCA">
        <w:t xml:space="preserve"> </w:t>
      </w:r>
      <w:r w:rsidRPr="00743CCA">
        <w:rPr>
          <w:rFonts w:ascii="Nirmala UI" w:hAnsi="Nirmala UI" w:cs="Nirmala UI"/>
        </w:rPr>
        <w:t>एकता</w:t>
      </w:r>
      <w:r w:rsidRPr="00743CCA">
        <w:t xml:space="preserve"> </w:t>
      </w:r>
      <w:r w:rsidRPr="00743CCA">
        <w:rPr>
          <w:rFonts w:ascii="Nirmala UI" w:hAnsi="Nirmala UI" w:cs="Nirmala UI"/>
        </w:rPr>
        <w:t>के</w:t>
      </w:r>
      <w:r w:rsidRPr="00743CCA">
        <w:t xml:space="preserve"> </w:t>
      </w:r>
      <w:r w:rsidRPr="00743CCA">
        <w:rPr>
          <w:rFonts w:ascii="Nirmala UI" w:hAnsi="Nirmala UI" w:cs="Nirmala UI"/>
        </w:rPr>
        <w:t>बारे</w:t>
      </w:r>
      <w:r w:rsidRPr="00743CCA">
        <w:t xml:space="preserve"> </w:t>
      </w:r>
      <w:r w:rsidRPr="00743CCA">
        <w:rPr>
          <w:rFonts w:ascii="Nirmala UI" w:hAnsi="Nirmala UI" w:cs="Nirmala UI"/>
        </w:rPr>
        <w:t>में</w:t>
      </w:r>
      <w:r w:rsidRPr="00743CCA">
        <w:t xml:space="preserve"> </w:t>
      </w:r>
      <w:r w:rsidRPr="00743CCA">
        <w:rPr>
          <w:rFonts w:ascii="Nirmala UI" w:hAnsi="Nirmala UI" w:cs="Nirmala UI"/>
        </w:rPr>
        <w:t>था।</w:t>
      </w:r>
    </w:p>
    <w:p w14:paraId="24583518" w14:textId="77777777" w:rsidR="00743CCA" w:rsidRPr="00743CCA" w:rsidRDefault="00743CCA" w:rsidP="00743CCA">
      <w:pPr>
        <w:numPr>
          <w:ilvl w:val="0"/>
          <w:numId w:val="3"/>
        </w:numPr>
      </w:pPr>
      <w:r w:rsidRPr="00743CCA">
        <w:rPr>
          <w:b/>
          <w:bCs/>
        </w:rPr>
        <w:t>Referring to a condition or state that is not immediately visible</w:t>
      </w:r>
      <w:r w:rsidRPr="00743CCA">
        <w:t>:</w:t>
      </w:r>
    </w:p>
    <w:p w14:paraId="66F9AAA4" w14:textId="77777777" w:rsidR="00743CCA" w:rsidRPr="00743CCA" w:rsidRDefault="00743CCA" w:rsidP="00743CCA">
      <w:pPr>
        <w:numPr>
          <w:ilvl w:val="1"/>
          <w:numId w:val="3"/>
        </w:numPr>
      </w:pPr>
      <w:r w:rsidRPr="00743CCA">
        <w:rPr>
          <w:b/>
          <w:bCs/>
        </w:rPr>
        <w:t>Example 1</w:t>
      </w:r>
      <w:r w:rsidRPr="00743CCA">
        <w:t xml:space="preserve">: There is an </w:t>
      </w:r>
      <w:r w:rsidRPr="00743CCA">
        <w:rPr>
          <w:b/>
          <w:bCs/>
        </w:rPr>
        <w:t>underlying</w:t>
      </w:r>
      <w:r w:rsidRPr="00743CCA">
        <w:t xml:space="preserve"> health issue that requires attention.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एक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t xml:space="preserve"> </w:t>
      </w:r>
      <w:r w:rsidRPr="00743CCA">
        <w:rPr>
          <w:rFonts w:ascii="Nirmala UI" w:hAnsi="Nirmala UI" w:cs="Nirmala UI"/>
        </w:rPr>
        <w:t>स्वास्थ्य</w:t>
      </w:r>
      <w:r w:rsidRPr="00743CCA">
        <w:t xml:space="preserve"> </w:t>
      </w:r>
      <w:r w:rsidRPr="00743CCA">
        <w:rPr>
          <w:rFonts w:ascii="Nirmala UI" w:hAnsi="Nirmala UI" w:cs="Nirmala UI"/>
        </w:rPr>
        <w:t>समस्या</w:t>
      </w:r>
      <w:r w:rsidRPr="00743CCA">
        <w:t xml:space="preserve"> </w:t>
      </w:r>
      <w:r w:rsidRPr="00743CCA">
        <w:rPr>
          <w:rFonts w:ascii="Nirmala UI" w:hAnsi="Nirmala UI" w:cs="Nirmala UI"/>
        </w:rPr>
        <w:t>है</w:t>
      </w:r>
      <w:r w:rsidRPr="00743CCA">
        <w:t xml:space="preserve"> </w:t>
      </w:r>
      <w:r w:rsidRPr="00743CCA">
        <w:rPr>
          <w:rFonts w:ascii="Nirmala UI" w:hAnsi="Nirmala UI" w:cs="Nirmala UI"/>
        </w:rPr>
        <w:t>जिसे</w:t>
      </w:r>
      <w:r w:rsidRPr="00743CCA">
        <w:t xml:space="preserve"> </w:t>
      </w:r>
      <w:r w:rsidRPr="00743CCA">
        <w:rPr>
          <w:rFonts w:ascii="Nirmala UI" w:hAnsi="Nirmala UI" w:cs="Nirmala UI"/>
        </w:rPr>
        <w:t>ध्यान</w:t>
      </w:r>
      <w:r w:rsidRPr="00743CCA">
        <w:t xml:space="preserve"> </w:t>
      </w:r>
      <w:r w:rsidRPr="00743CCA">
        <w:rPr>
          <w:rFonts w:ascii="Nirmala UI" w:hAnsi="Nirmala UI" w:cs="Nirmala UI"/>
        </w:rPr>
        <w:t>देने</w:t>
      </w:r>
      <w:r w:rsidRPr="00743CCA">
        <w:t xml:space="preserve"> </w:t>
      </w:r>
      <w:r w:rsidRPr="00743CCA">
        <w:rPr>
          <w:rFonts w:ascii="Nirmala UI" w:hAnsi="Nirmala UI" w:cs="Nirmala UI"/>
        </w:rPr>
        <w:t>की</w:t>
      </w:r>
      <w:r w:rsidRPr="00743CCA">
        <w:t xml:space="preserve"> </w:t>
      </w:r>
      <w:r w:rsidRPr="00743CCA">
        <w:rPr>
          <w:rFonts w:ascii="Nirmala UI" w:hAnsi="Nirmala UI" w:cs="Nirmala UI"/>
        </w:rPr>
        <w:t>आवश्यकता</w:t>
      </w:r>
      <w:r w:rsidRPr="00743CCA">
        <w:t xml:space="preserve"> </w:t>
      </w:r>
      <w:r w:rsidRPr="00743CCA">
        <w:rPr>
          <w:rFonts w:ascii="Nirmala UI" w:hAnsi="Nirmala UI" w:cs="Nirmala UI"/>
        </w:rPr>
        <w:t>है।</w:t>
      </w:r>
    </w:p>
    <w:p w14:paraId="13143604" w14:textId="77777777" w:rsidR="00743CCA" w:rsidRPr="00743CCA" w:rsidRDefault="00743CCA" w:rsidP="00743CCA">
      <w:pPr>
        <w:numPr>
          <w:ilvl w:val="1"/>
          <w:numId w:val="3"/>
        </w:numPr>
      </w:pPr>
      <w:r w:rsidRPr="00743CCA">
        <w:rPr>
          <w:b/>
          <w:bCs/>
        </w:rPr>
        <w:t>Example 2</w:t>
      </w:r>
      <w:r w:rsidRPr="00743CCA">
        <w:t xml:space="preserve">: The </w:t>
      </w:r>
      <w:r w:rsidRPr="00743CCA">
        <w:rPr>
          <w:b/>
          <w:bCs/>
        </w:rPr>
        <w:t>underlying</w:t>
      </w:r>
      <w:r w:rsidRPr="00743CCA">
        <w:t xml:space="preserve"> risk of the investment was not clearly explained.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निवेश</w:t>
      </w:r>
      <w:r w:rsidRPr="00743CCA">
        <w:t xml:space="preserve"> </w:t>
      </w:r>
      <w:r w:rsidRPr="00743CCA">
        <w:rPr>
          <w:rFonts w:ascii="Nirmala UI" w:hAnsi="Nirmala UI" w:cs="Nirmala UI"/>
        </w:rPr>
        <w:t>का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t xml:space="preserve"> </w:t>
      </w:r>
      <w:r w:rsidRPr="00743CCA">
        <w:rPr>
          <w:rFonts w:ascii="Nirmala UI" w:hAnsi="Nirmala UI" w:cs="Nirmala UI"/>
        </w:rPr>
        <w:t>जोखिम</w:t>
      </w:r>
      <w:r w:rsidRPr="00743CCA">
        <w:t xml:space="preserve"> </w:t>
      </w:r>
      <w:r w:rsidRPr="00743CCA">
        <w:rPr>
          <w:rFonts w:ascii="Nirmala UI" w:hAnsi="Nirmala UI" w:cs="Nirmala UI"/>
        </w:rPr>
        <w:t>स्पष्ट</w:t>
      </w:r>
      <w:r w:rsidRPr="00743CCA">
        <w:t xml:space="preserve"> </w:t>
      </w:r>
      <w:r w:rsidRPr="00743CCA">
        <w:rPr>
          <w:rFonts w:ascii="Nirmala UI" w:hAnsi="Nirmala UI" w:cs="Nirmala UI"/>
        </w:rPr>
        <w:t>रूप</w:t>
      </w:r>
      <w:r w:rsidRPr="00743CCA">
        <w:t xml:space="preserve"> </w:t>
      </w:r>
      <w:r w:rsidRPr="00743CCA">
        <w:rPr>
          <w:rFonts w:ascii="Nirmala UI" w:hAnsi="Nirmala UI" w:cs="Nirmala UI"/>
        </w:rPr>
        <w:t>से</w:t>
      </w:r>
      <w:r w:rsidRPr="00743CCA">
        <w:t xml:space="preserve"> </w:t>
      </w:r>
      <w:r w:rsidRPr="00743CCA">
        <w:rPr>
          <w:rFonts w:ascii="Nirmala UI" w:hAnsi="Nirmala UI" w:cs="Nirmala UI"/>
        </w:rPr>
        <w:t>नहीं</w:t>
      </w:r>
      <w:r w:rsidRPr="00743CCA">
        <w:t xml:space="preserve"> </w:t>
      </w:r>
      <w:r w:rsidRPr="00743CCA">
        <w:rPr>
          <w:rFonts w:ascii="Nirmala UI" w:hAnsi="Nirmala UI" w:cs="Nirmala UI"/>
        </w:rPr>
        <w:t>समझाया</w:t>
      </w:r>
      <w:r w:rsidRPr="00743CCA">
        <w:t xml:space="preserve"> </w:t>
      </w:r>
      <w:r w:rsidRPr="00743CCA">
        <w:rPr>
          <w:rFonts w:ascii="Nirmala UI" w:hAnsi="Nirmala UI" w:cs="Nirmala UI"/>
        </w:rPr>
        <w:t>गया</w:t>
      </w:r>
      <w:r w:rsidRPr="00743CCA">
        <w:t xml:space="preserve"> </w:t>
      </w:r>
      <w:r w:rsidRPr="00743CCA">
        <w:rPr>
          <w:rFonts w:ascii="Nirmala UI" w:hAnsi="Nirmala UI" w:cs="Nirmala UI"/>
        </w:rPr>
        <w:t>था।</w:t>
      </w:r>
    </w:p>
    <w:p w14:paraId="0968E22A" w14:textId="77777777" w:rsidR="00743CCA" w:rsidRPr="00743CCA" w:rsidRDefault="00743CCA" w:rsidP="00743CCA">
      <w:r w:rsidRPr="00743CCA">
        <w:pict w14:anchorId="0B2C8DE5">
          <v:rect id="_x0000_i1045" style="width:0;height:1.5pt" o:hralign="center" o:hrstd="t" o:hr="t" fillcolor="#a0a0a0" stroked="f"/>
        </w:pict>
      </w:r>
    </w:p>
    <w:p w14:paraId="17B92D44" w14:textId="77777777" w:rsidR="00743CCA" w:rsidRPr="00743CCA" w:rsidRDefault="00743CCA" w:rsidP="00743CCA">
      <w:pPr>
        <w:rPr>
          <w:b/>
          <w:bCs/>
        </w:rPr>
      </w:pPr>
      <w:r w:rsidRPr="00743CCA">
        <w:rPr>
          <w:b/>
          <w:bCs/>
        </w:rPr>
        <w:t>Collocations of "Underlying"</w:t>
      </w:r>
    </w:p>
    <w:p w14:paraId="360A5289" w14:textId="77777777" w:rsidR="00743CCA" w:rsidRPr="00743CCA" w:rsidRDefault="00743CCA" w:rsidP="00743CCA">
      <w:pPr>
        <w:numPr>
          <w:ilvl w:val="0"/>
          <w:numId w:val="4"/>
        </w:numPr>
      </w:pPr>
      <w:r w:rsidRPr="00743CCA">
        <w:rPr>
          <w:b/>
          <w:bCs/>
        </w:rPr>
        <w:t>Underlying cause</w:t>
      </w:r>
      <w:r w:rsidRPr="00743CCA">
        <w:t>:</w:t>
      </w:r>
    </w:p>
    <w:p w14:paraId="450D1A86" w14:textId="77777777" w:rsidR="00743CCA" w:rsidRPr="00743CCA" w:rsidRDefault="00743CCA" w:rsidP="00743CCA">
      <w:pPr>
        <w:numPr>
          <w:ilvl w:val="1"/>
          <w:numId w:val="4"/>
        </w:numPr>
      </w:pPr>
      <w:r w:rsidRPr="00743CCA">
        <w:rPr>
          <w:b/>
          <w:bCs/>
        </w:rPr>
        <w:lastRenderedPageBreak/>
        <w:t>Example 1</w:t>
      </w:r>
      <w:r w:rsidRPr="00743CCA">
        <w:t xml:space="preserve">: The </w:t>
      </w:r>
      <w:r w:rsidRPr="00743CCA">
        <w:rPr>
          <w:b/>
          <w:bCs/>
        </w:rPr>
        <w:t>underlying cause</w:t>
      </w:r>
      <w:r w:rsidRPr="00743CCA">
        <w:t xml:space="preserve"> of the conflict was miscommunication.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संघर्ष</w:t>
      </w:r>
      <w:r w:rsidRPr="00743CCA">
        <w:t xml:space="preserve"> </w:t>
      </w:r>
      <w:r w:rsidRPr="00743CCA">
        <w:rPr>
          <w:rFonts w:ascii="Nirmala UI" w:hAnsi="Nirmala UI" w:cs="Nirmala UI"/>
        </w:rPr>
        <w:t>का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rPr>
          <w:b/>
          <w:bCs/>
        </w:rPr>
        <w:t xml:space="preserve"> </w:t>
      </w:r>
      <w:r w:rsidRPr="00743CCA">
        <w:rPr>
          <w:rFonts w:ascii="Nirmala UI" w:hAnsi="Nirmala UI" w:cs="Nirmala UI"/>
          <w:b/>
          <w:bCs/>
        </w:rPr>
        <w:t>कारण</w:t>
      </w:r>
      <w:r w:rsidRPr="00743CCA">
        <w:t xml:space="preserve"> </w:t>
      </w:r>
      <w:r w:rsidRPr="00743CCA">
        <w:rPr>
          <w:rFonts w:ascii="Nirmala UI" w:hAnsi="Nirmala UI" w:cs="Nirmala UI"/>
        </w:rPr>
        <w:t>गलत</w:t>
      </w:r>
      <w:r w:rsidRPr="00743CCA">
        <w:t xml:space="preserve"> </w:t>
      </w:r>
      <w:r w:rsidRPr="00743CCA">
        <w:rPr>
          <w:rFonts w:ascii="Nirmala UI" w:hAnsi="Nirmala UI" w:cs="Nirmala UI"/>
        </w:rPr>
        <w:t>संचार</w:t>
      </w:r>
      <w:r w:rsidRPr="00743CCA">
        <w:t xml:space="preserve"> </w:t>
      </w:r>
      <w:r w:rsidRPr="00743CCA">
        <w:rPr>
          <w:rFonts w:ascii="Nirmala UI" w:hAnsi="Nirmala UI" w:cs="Nirmala UI"/>
        </w:rPr>
        <w:t>था।</w:t>
      </w:r>
    </w:p>
    <w:p w14:paraId="22BF6ED5" w14:textId="77777777" w:rsidR="00743CCA" w:rsidRPr="00743CCA" w:rsidRDefault="00743CCA" w:rsidP="00743CCA">
      <w:pPr>
        <w:numPr>
          <w:ilvl w:val="1"/>
          <w:numId w:val="4"/>
        </w:numPr>
      </w:pPr>
      <w:r w:rsidRPr="00743CCA">
        <w:rPr>
          <w:b/>
          <w:bCs/>
        </w:rPr>
        <w:t>Example 2</w:t>
      </w:r>
      <w:r w:rsidRPr="00743CCA">
        <w:t xml:space="preserve">: We need to address the </w:t>
      </w:r>
      <w:r w:rsidRPr="00743CCA">
        <w:rPr>
          <w:b/>
          <w:bCs/>
        </w:rPr>
        <w:t>underlying cause</w:t>
      </w:r>
      <w:r w:rsidRPr="00743CCA">
        <w:t xml:space="preserve"> of the issue to resolve it.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हमें</w:t>
      </w:r>
      <w:r w:rsidRPr="00743CCA">
        <w:t xml:space="preserve"> </w:t>
      </w:r>
      <w:r w:rsidRPr="00743CCA">
        <w:rPr>
          <w:rFonts w:ascii="Nirmala UI" w:hAnsi="Nirmala UI" w:cs="Nirmala UI"/>
        </w:rPr>
        <w:t>समस्या</w:t>
      </w:r>
      <w:r w:rsidRPr="00743CCA">
        <w:t xml:space="preserve"> </w:t>
      </w:r>
      <w:r w:rsidRPr="00743CCA">
        <w:rPr>
          <w:rFonts w:ascii="Nirmala UI" w:hAnsi="Nirmala UI" w:cs="Nirmala UI"/>
        </w:rPr>
        <w:t>को</w:t>
      </w:r>
      <w:r w:rsidRPr="00743CCA">
        <w:t xml:space="preserve"> </w:t>
      </w:r>
      <w:r w:rsidRPr="00743CCA">
        <w:rPr>
          <w:rFonts w:ascii="Nirmala UI" w:hAnsi="Nirmala UI" w:cs="Nirmala UI"/>
        </w:rPr>
        <w:t>हल</w:t>
      </w:r>
      <w:r w:rsidRPr="00743CCA">
        <w:t xml:space="preserve"> </w:t>
      </w:r>
      <w:r w:rsidRPr="00743CCA">
        <w:rPr>
          <w:rFonts w:ascii="Nirmala UI" w:hAnsi="Nirmala UI" w:cs="Nirmala UI"/>
        </w:rPr>
        <w:t>करने</w:t>
      </w:r>
      <w:r w:rsidRPr="00743CCA">
        <w:t xml:space="preserve"> </w:t>
      </w:r>
      <w:r w:rsidRPr="00743CCA">
        <w:rPr>
          <w:rFonts w:ascii="Nirmala UI" w:hAnsi="Nirmala UI" w:cs="Nirmala UI"/>
        </w:rPr>
        <w:t>के</w:t>
      </w:r>
      <w:r w:rsidRPr="00743CCA">
        <w:t xml:space="preserve"> </w:t>
      </w:r>
      <w:r w:rsidRPr="00743CCA">
        <w:rPr>
          <w:rFonts w:ascii="Nirmala UI" w:hAnsi="Nirmala UI" w:cs="Nirmala UI"/>
        </w:rPr>
        <w:t>लिए</w:t>
      </w:r>
      <w:r w:rsidRPr="00743CCA">
        <w:t xml:space="preserve"> </w:t>
      </w:r>
      <w:r w:rsidRPr="00743CCA">
        <w:rPr>
          <w:rFonts w:ascii="Nirmala UI" w:hAnsi="Nirmala UI" w:cs="Nirmala UI"/>
        </w:rPr>
        <w:t>इसके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rPr>
          <w:b/>
          <w:bCs/>
        </w:rPr>
        <w:t xml:space="preserve"> </w:t>
      </w:r>
      <w:r w:rsidRPr="00743CCA">
        <w:rPr>
          <w:rFonts w:ascii="Nirmala UI" w:hAnsi="Nirmala UI" w:cs="Nirmala UI"/>
          <w:b/>
          <w:bCs/>
        </w:rPr>
        <w:t>कारण</w:t>
      </w:r>
      <w:r w:rsidRPr="00743CCA">
        <w:t xml:space="preserve"> </w:t>
      </w:r>
      <w:r w:rsidRPr="00743CCA">
        <w:rPr>
          <w:rFonts w:ascii="Nirmala UI" w:hAnsi="Nirmala UI" w:cs="Nirmala UI"/>
        </w:rPr>
        <w:t>को</w:t>
      </w:r>
      <w:r w:rsidRPr="00743CCA">
        <w:t xml:space="preserve"> </w:t>
      </w:r>
      <w:r w:rsidRPr="00743CCA">
        <w:rPr>
          <w:rFonts w:ascii="Nirmala UI" w:hAnsi="Nirmala UI" w:cs="Nirmala UI"/>
        </w:rPr>
        <w:t>संबोधित</w:t>
      </w:r>
      <w:r w:rsidRPr="00743CCA">
        <w:t xml:space="preserve"> </w:t>
      </w:r>
      <w:r w:rsidRPr="00743CCA">
        <w:rPr>
          <w:rFonts w:ascii="Nirmala UI" w:hAnsi="Nirmala UI" w:cs="Nirmala UI"/>
        </w:rPr>
        <w:t>करने</w:t>
      </w:r>
      <w:r w:rsidRPr="00743CCA">
        <w:t xml:space="preserve"> </w:t>
      </w:r>
      <w:r w:rsidRPr="00743CCA">
        <w:rPr>
          <w:rFonts w:ascii="Nirmala UI" w:hAnsi="Nirmala UI" w:cs="Nirmala UI"/>
        </w:rPr>
        <w:t>की</w:t>
      </w:r>
      <w:r w:rsidRPr="00743CCA">
        <w:t xml:space="preserve"> </w:t>
      </w:r>
      <w:r w:rsidRPr="00743CCA">
        <w:rPr>
          <w:rFonts w:ascii="Nirmala UI" w:hAnsi="Nirmala UI" w:cs="Nirmala UI"/>
        </w:rPr>
        <w:t>आवश्यकता</w:t>
      </w:r>
      <w:r w:rsidRPr="00743CCA">
        <w:t xml:space="preserve"> </w:t>
      </w:r>
      <w:r w:rsidRPr="00743CCA">
        <w:rPr>
          <w:rFonts w:ascii="Nirmala UI" w:hAnsi="Nirmala UI" w:cs="Nirmala UI"/>
        </w:rPr>
        <w:t>है।</w:t>
      </w:r>
    </w:p>
    <w:p w14:paraId="250BA74A" w14:textId="77777777" w:rsidR="00743CCA" w:rsidRPr="00743CCA" w:rsidRDefault="00743CCA" w:rsidP="00743CCA">
      <w:pPr>
        <w:numPr>
          <w:ilvl w:val="0"/>
          <w:numId w:val="4"/>
        </w:numPr>
      </w:pPr>
      <w:r w:rsidRPr="00743CCA">
        <w:rPr>
          <w:b/>
          <w:bCs/>
        </w:rPr>
        <w:t>Underlying principle</w:t>
      </w:r>
      <w:r w:rsidRPr="00743CCA">
        <w:t>:</w:t>
      </w:r>
    </w:p>
    <w:p w14:paraId="4B1D876A" w14:textId="77777777" w:rsidR="00743CCA" w:rsidRPr="00743CCA" w:rsidRDefault="00743CCA" w:rsidP="00743CCA">
      <w:pPr>
        <w:numPr>
          <w:ilvl w:val="1"/>
          <w:numId w:val="4"/>
        </w:numPr>
      </w:pPr>
      <w:r w:rsidRPr="00743CCA">
        <w:rPr>
          <w:b/>
          <w:bCs/>
        </w:rPr>
        <w:t>Example 1</w:t>
      </w:r>
      <w:r w:rsidRPr="00743CCA">
        <w:t xml:space="preserve">: The </w:t>
      </w:r>
      <w:r w:rsidRPr="00743CCA">
        <w:rPr>
          <w:b/>
          <w:bCs/>
        </w:rPr>
        <w:t>underlying principle</w:t>
      </w:r>
      <w:r w:rsidRPr="00743CCA">
        <w:t xml:space="preserve"> of democracy is equality.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लोकतंत्र</w:t>
      </w:r>
      <w:r w:rsidRPr="00743CCA">
        <w:t xml:space="preserve"> </w:t>
      </w:r>
      <w:r w:rsidRPr="00743CCA">
        <w:rPr>
          <w:rFonts w:ascii="Nirmala UI" w:hAnsi="Nirmala UI" w:cs="Nirmala UI"/>
        </w:rPr>
        <w:t>का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rPr>
          <w:b/>
          <w:bCs/>
        </w:rPr>
        <w:t xml:space="preserve"> </w:t>
      </w:r>
      <w:r w:rsidRPr="00743CCA">
        <w:rPr>
          <w:rFonts w:ascii="Nirmala UI" w:hAnsi="Nirmala UI" w:cs="Nirmala UI"/>
          <w:b/>
          <w:bCs/>
        </w:rPr>
        <w:t>सिद्धांत</w:t>
      </w:r>
      <w:r w:rsidRPr="00743CCA">
        <w:t xml:space="preserve"> </w:t>
      </w:r>
      <w:r w:rsidRPr="00743CCA">
        <w:rPr>
          <w:rFonts w:ascii="Nirmala UI" w:hAnsi="Nirmala UI" w:cs="Nirmala UI"/>
        </w:rPr>
        <w:t>समानता</w:t>
      </w:r>
      <w:r w:rsidRPr="00743CCA">
        <w:t xml:space="preserve"> </w:t>
      </w:r>
      <w:r w:rsidRPr="00743CCA">
        <w:rPr>
          <w:rFonts w:ascii="Nirmala UI" w:hAnsi="Nirmala UI" w:cs="Nirmala UI"/>
        </w:rPr>
        <w:t>है।</w:t>
      </w:r>
    </w:p>
    <w:p w14:paraId="46E0DCED" w14:textId="77777777" w:rsidR="00743CCA" w:rsidRPr="00743CCA" w:rsidRDefault="00743CCA" w:rsidP="00743CCA">
      <w:pPr>
        <w:numPr>
          <w:ilvl w:val="1"/>
          <w:numId w:val="4"/>
        </w:numPr>
      </w:pPr>
      <w:r w:rsidRPr="00743CCA">
        <w:rPr>
          <w:b/>
          <w:bCs/>
        </w:rPr>
        <w:t>Example 2</w:t>
      </w:r>
      <w:r w:rsidRPr="00743CCA">
        <w:t xml:space="preserve">: The </w:t>
      </w:r>
      <w:r w:rsidRPr="00743CCA">
        <w:rPr>
          <w:b/>
          <w:bCs/>
        </w:rPr>
        <w:t>underlying principle</w:t>
      </w:r>
      <w:r w:rsidRPr="00743CCA">
        <w:t xml:space="preserve"> of the system is fairness.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प्रणाली</w:t>
      </w:r>
      <w:r w:rsidRPr="00743CCA">
        <w:t xml:space="preserve"> </w:t>
      </w:r>
      <w:r w:rsidRPr="00743CCA">
        <w:rPr>
          <w:rFonts w:ascii="Nirmala UI" w:hAnsi="Nirmala UI" w:cs="Nirmala UI"/>
        </w:rPr>
        <w:t>का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rPr>
          <w:b/>
          <w:bCs/>
        </w:rPr>
        <w:t xml:space="preserve"> </w:t>
      </w:r>
      <w:r w:rsidRPr="00743CCA">
        <w:rPr>
          <w:rFonts w:ascii="Nirmala UI" w:hAnsi="Nirmala UI" w:cs="Nirmala UI"/>
          <w:b/>
          <w:bCs/>
        </w:rPr>
        <w:t>सिद्धांत</w:t>
      </w:r>
      <w:r w:rsidRPr="00743CCA">
        <w:t xml:space="preserve"> </w:t>
      </w:r>
      <w:r w:rsidRPr="00743CCA">
        <w:rPr>
          <w:rFonts w:ascii="Nirmala UI" w:hAnsi="Nirmala UI" w:cs="Nirmala UI"/>
        </w:rPr>
        <w:t>निष्पक्षता</w:t>
      </w:r>
      <w:r w:rsidRPr="00743CCA">
        <w:t xml:space="preserve"> </w:t>
      </w:r>
      <w:r w:rsidRPr="00743CCA">
        <w:rPr>
          <w:rFonts w:ascii="Nirmala UI" w:hAnsi="Nirmala UI" w:cs="Nirmala UI"/>
        </w:rPr>
        <w:t>है।</w:t>
      </w:r>
    </w:p>
    <w:p w14:paraId="3B884DC2" w14:textId="77777777" w:rsidR="00743CCA" w:rsidRPr="00743CCA" w:rsidRDefault="00743CCA" w:rsidP="00743CCA">
      <w:pPr>
        <w:numPr>
          <w:ilvl w:val="0"/>
          <w:numId w:val="4"/>
        </w:numPr>
      </w:pPr>
      <w:r w:rsidRPr="00743CCA">
        <w:rPr>
          <w:b/>
          <w:bCs/>
        </w:rPr>
        <w:t>Underlying issue</w:t>
      </w:r>
      <w:r w:rsidRPr="00743CCA">
        <w:t>:</w:t>
      </w:r>
    </w:p>
    <w:p w14:paraId="771BE743" w14:textId="77777777" w:rsidR="00743CCA" w:rsidRPr="00743CCA" w:rsidRDefault="00743CCA" w:rsidP="00743CCA">
      <w:pPr>
        <w:numPr>
          <w:ilvl w:val="1"/>
          <w:numId w:val="4"/>
        </w:numPr>
      </w:pPr>
      <w:r w:rsidRPr="00743CCA">
        <w:rPr>
          <w:b/>
          <w:bCs/>
        </w:rPr>
        <w:t>Example 1</w:t>
      </w:r>
      <w:r w:rsidRPr="00743CCA">
        <w:t xml:space="preserve">: The </w:t>
      </w:r>
      <w:r w:rsidRPr="00743CCA">
        <w:rPr>
          <w:b/>
          <w:bCs/>
        </w:rPr>
        <w:t>underlying issue</w:t>
      </w:r>
      <w:r w:rsidRPr="00743CCA">
        <w:t xml:space="preserve"> in the negotiation was a lack of trust.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बातचीत</w:t>
      </w:r>
      <w:r w:rsidRPr="00743CCA">
        <w:t xml:space="preserve"> </w:t>
      </w:r>
      <w:r w:rsidRPr="00743CCA">
        <w:rPr>
          <w:rFonts w:ascii="Nirmala UI" w:hAnsi="Nirmala UI" w:cs="Nirmala UI"/>
        </w:rPr>
        <w:t>में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rPr>
          <w:b/>
          <w:bCs/>
        </w:rPr>
        <w:t xml:space="preserve"> </w:t>
      </w:r>
      <w:r w:rsidRPr="00743CCA">
        <w:rPr>
          <w:rFonts w:ascii="Nirmala UI" w:hAnsi="Nirmala UI" w:cs="Nirmala UI"/>
          <w:b/>
          <w:bCs/>
        </w:rPr>
        <w:t>समस्या</w:t>
      </w:r>
      <w:r w:rsidRPr="00743CCA">
        <w:t xml:space="preserve"> </w:t>
      </w:r>
      <w:r w:rsidRPr="00743CCA">
        <w:rPr>
          <w:rFonts w:ascii="Nirmala UI" w:hAnsi="Nirmala UI" w:cs="Nirmala UI"/>
        </w:rPr>
        <w:t>विश्वास</w:t>
      </w:r>
      <w:r w:rsidRPr="00743CCA">
        <w:t xml:space="preserve"> </w:t>
      </w:r>
      <w:r w:rsidRPr="00743CCA">
        <w:rPr>
          <w:rFonts w:ascii="Nirmala UI" w:hAnsi="Nirmala UI" w:cs="Nirmala UI"/>
        </w:rPr>
        <w:t>की</w:t>
      </w:r>
      <w:r w:rsidRPr="00743CCA">
        <w:t xml:space="preserve"> </w:t>
      </w:r>
      <w:r w:rsidRPr="00743CCA">
        <w:rPr>
          <w:rFonts w:ascii="Nirmala UI" w:hAnsi="Nirmala UI" w:cs="Nirmala UI"/>
        </w:rPr>
        <w:t>कमी</w:t>
      </w:r>
      <w:r w:rsidRPr="00743CCA">
        <w:t xml:space="preserve"> </w:t>
      </w:r>
      <w:r w:rsidRPr="00743CCA">
        <w:rPr>
          <w:rFonts w:ascii="Nirmala UI" w:hAnsi="Nirmala UI" w:cs="Nirmala UI"/>
        </w:rPr>
        <w:t>थी।</w:t>
      </w:r>
    </w:p>
    <w:p w14:paraId="0483E2BD" w14:textId="77777777" w:rsidR="00743CCA" w:rsidRPr="00743CCA" w:rsidRDefault="00743CCA" w:rsidP="00743CCA">
      <w:pPr>
        <w:numPr>
          <w:ilvl w:val="1"/>
          <w:numId w:val="4"/>
        </w:numPr>
      </w:pPr>
      <w:r w:rsidRPr="00743CCA">
        <w:rPr>
          <w:b/>
          <w:bCs/>
        </w:rPr>
        <w:t>Example 2</w:t>
      </w:r>
      <w:r w:rsidRPr="00743CCA">
        <w:t xml:space="preserve">: We need to identify the </w:t>
      </w:r>
      <w:r w:rsidRPr="00743CCA">
        <w:rPr>
          <w:b/>
          <w:bCs/>
        </w:rPr>
        <w:t>underlying issue</w:t>
      </w:r>
      <w:r w:rsidRPr="00743CCA">
        <w:t xml:space="preserve"> before proceeding.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आगे</w:t>
      </w:r>
      <w:r w:rsidRPr="00743CCA">
        <w:t xml:space="preserve"> </w:t>
      </w:r>
      <w:r w:rsidRPr="00743CCA">
        <w:rPr>
          <w:rFonts w:ascii="Nirmala UI" w:hAnsi="Nirmala UI" w:cs="Nirmala UI"/>
        </w:rPr>
        <w:t>बढ़ने</w:t>
      </w:r>
      <w:r w:rsidRPr="00743CCA">
        <w:t xml:space="preserve"> </w:t>
      </w:r>
      <w:r w:rsidRPr="00743CCA">
        <w:rPr>
          <w:rFonts w:ascii="Nirmala UI" w:hAnsi="Nirmala UI" w:cs="Nirmala UI"/>
        </w:rPr>
        <w:t>से</w:t>
      </w:r>
      <w:r w:rsidRPr="00743CCA">
        <w:t xml:space="preserve"> </w:t>
      </w:r>
      <w:r w:rsidRPr="00743CCA">
        <w:rPr>
          <w:rFonts w:ascii="Nirmala UI" w:hAnsi="Nirmala UI" w:cs="Nirmala UI"/>
        </w:rPr>
        <w:t>पहले</w:t>
      </w:r>
      <w:r w:rsidRPr="00743CCA">
        <w:t xml:space="preserve"> </w:t>
      </w:r>
      <w:r w:rsidRPr="00743CCA">
        <w:rPr>
          <w:rFonts w:ascii="Nirmala UI" w:hAnsi="Nirmala UI" w:cs="Nirmala UI"/>
        </w:rPr>
        <w:t>हमें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rPr>
          <w:b/>
          <w:bCs/>
        </w:rPr>
        <w:t xml:space="preserve"> </w:t>
      </w:r>
      <w:r w:rsidRPr="00743CCA">
        <w:rPr>
          <w:rFonts w:ascii="Nirmala UI" w:hAnsi="Nirmala UI" w:cs="Nirmala UI"/>
          <w:b/>
          <w:bCs/>
        </w:rPr>
        <w:t>समस्या</w:t>
      </w:r>
      <w:r w:rsidRPr="00743CCA">
        <w:t xml:space="preserve"> </w:t>
      </w:r>
      <w:r w:rsidRPr="00743CCA">
        <w:rPr>
          <w:rFonts w:ascii="Nirmala UI" w:hAnsi="Nirmala UI" w:cs="Nirmala UI"/>
        </w:rPr>
        <w:t>की</w:t>
      </w:r>
      <w:r w:rsidRPr="00743CCA">
        <w:t xml:space="preserve"> </w:t>
      </w:r>
      <w:r w:rsidRPr="00743CCA">
        <w:rPr>
          <w:rFonts w:ascii="Nirmala UI" w:hAnsi="Nirmala UI" w:cs="Nirmala UI"/>
        </w:rPr>
        <w:t>पहचान</w:t>
      </w:r>
      <w:r w:rsidRPr="00743CCA">
        <w:t xml:space="preserve"> </w:t>
      </w:r>
      <w:r w:rsidRPr="00743CCA">
        <w:rPr>
          <w:rFonts w:ascii="Nirmala UI" w:hAnsi="Nirmala UI" w:cs="Nirmala UI"/>
        </w:rPr>
        <w:t>करनी</w:t>
      </w:r>
      <w:r w:rsidRPr="00743CCA">
        <w:t xml:space="preserve"> </w:t>
      </w:r>
      <w:r w:rsidRPr="00743CCA">
        <w:rPr>
          <w:rFonts w:ascii="Nirmala UI" w:hAnsi="Nirmala UI" w:cs="Nirmala UI"/>
        </w:rPr>
        <w:t>चाहिए।</w:t>
      </w:r>
    </w:p>
    <w:p w14:paraId="529E27A1" w14:textId="77777777" w:rsidR="00743CCA" w:rsidRPr="00743CCA" w:rsidRDefault="00743CCA" w:rsidP="00743CCA">
      <w:pPr>
        <w:numPr>
          <w:ilvl w:val="0"/>
          <w:numId w:val="4"/>
        </w:numPr>
      </w:pPr>
      <w:r w:rsidRPr="00743CCA">
        <w:rPr>
          <w:b/>
          <w:bCs/>
        </w:rPr>
        <w:t>Underlying message</w:t>
      </w:r>
      <w:r w:rsidRPr="00743CCA">
        <w:t>:</w:t>
      </w:r>
    </w:p>
    <w:p w14:paraId="18632375" w14:textId="77777777" w:rsidR="00743CCA" w:rsidRPr="00743CCA" w:rsidRDefault="00743CCA" w:rsidP="00743CCA">
      <w:pPr>
        <w:numPr>
          <w:ilvl w:val="1"/>
          <w:numId w:val="4"/>
        </w:numPr>
      </w:pPr>
      <w:r w:rsidRPr="00743CCA">
        <w:rPr>
          <w:b/>
          <w:bCs/>
        </w:rPr>
        <w:t>Example 1</w:t>
      </w:r>
      <w:r w:rsidRPr="00743CCA">
        <w:t xml:space="preserve">: The </w:t>
      </w:r>
      <w:r w:rsidRPr="00743CCA">
        <w:rPr>
          <w:b/>
          <w:bCs/>
        </w:rPr>
        <w:t>underlying message</w:t>
      </w:r>
      <w:r w:rsidRPr="00743CCA">
        <w:t xml:space="preserve"> of the article was about sustainability.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लेख</w:t>
      </w:r>
      <w:r w:rsidRPr="00743CCA">
        <w:t xml:space="preserve"> </w:t>
      </w:r>
      <w:r w:rsidRPr="00743CCA">
        <w:rPr>
          <w:rFonts w:ascii="Nirmala UI" w:hAnsi="Nirmala UI" w:cs="Nirmala UI"/>
        </w:rPr>
        <w:t>का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rPr>
          <w:b/>
          <w:bCs/>
        </w:rPr>
        <w:t xml:space="preserve"> </w:t>
      </w:r>
      <w:r w:rsidRPr="00743CCA">
        <w:rPr>
          <w:rFonts w:ascii="Nirmala UI" w:hAnsi="Nirmala UI" w:cs="Nirmala UI"/>
          <w:b/>
          <w:bCs/>
        </w:rPr>
        <w:t>संदेश</w:t>
      </w:r>
      <w:r w:rsidRPr="00743CCA">
        <w:t xml:space="preserve"> </w:t>
      </w:r>
      <w:r w:rsidRPr="00743CCA">
        <w:rPr>
          <w:rFonts w:ascii="Nirmala UI" w:hAnsi="Nirmala UI" w:cs="Nirmala UI"/>
        </w:rPr>
        <w:t>स्थिरता</w:t>
      </w:r>
      <w:r w:rsidRPr="00743CCA">
        <w:t xml:space="preserve"> </w:t>
      </w:r>
      <w:r w:rsidRPr="00743CCA">
        <w:rPr>
          <w:rFonts w:ascii="Nirmala UI" w:hAnsi="Nirmala UI" w:cs="Nirmala UI"/>
        </w:rPr>
        <w:t>के</w:t>
      </w:r>
      <w:r w:rsidRPr="00743CCA">
        <w:t xml:space="preserve"> </w:t>
      </w:r>
      <w:r w:rsidRPr="00743CCA">
        <w:rPr>
          <w:rFonts w:ascii="Nirmala UI" w:hAnsi="Nirmala UI" w:cs="Nirmala UI"/>
        </w:rPr>
        <w:t>बारे</w:t>
      </w:r>
      <w:r w:rsidRPr="00743CCA">
        <w:t xml:space="preserve"> </w:t>
      </w:r>
      <w:r w:rsidRPr="00743CCA">
        <w:rPr>
          <w:rFonts w:ascii="Nirmala UI" w:hAnsi="Nirmala UI" w:cs="Nirmala UI"/>
        </w:rPr>
        <w:t>में</w:t>
      </w:r>
      <w:r w:rsidRPr="00743CCA">
        <w:t xml:space="preserve"> </w:t>
      </w:r>
      <w:r w:rsidRPr="00743CCA">
        <w:rPr>
          <w:rFonts w:ascii="Nirmala UI" w:hAnsi="Nirmala UI" w:cs="Nirmala UI"/>
        </w:rPr>
        <w:t>था।</w:t>
      </w:r>
    </w:p>
    <w:p w14:paraId="2E53FC6C" w14:textId="77777777" w:rsidR="00743CCA" w:rsidRPr="00743CCA" w:rsidRDefault="00743CCA" w:rsidP="00743CCA">
      <w:pPr>
        <w:numPr>
          <w:ilvl w:val="1"/>
          <w:numId w:val="4"/>
        </w:numPr>
      </w:pPr>
      <w:r w:rsidRPr="00743CCA">
        <w:rPr>
          <w:b/>
          <w:bCs/>
        </w:rPr>
        <w:t>Example 2</w:t>
      </w:r>
      <w:r w:rsidRPr="00743CCA">
        <w:t xml:space="preserve">: The </w:t>
      </w:r>
      <w:r w:rsidRPr="00743CCA">
        <w:rPr>
          <w:b/>
          <w:bCs/>
        </w:rPr>
        <w:t>underlying message</w:t>
      </w:r>
      <w:r w:rsidRPr="00743CCA">
        <w:t xml:space="preserve"> of the film was about love and sacrifice.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फिल्म</w:t>
      </w:r>
      <w:r w:rsidRPr="00743CCA">
        <w:t xml:space="preserve"> </w:t>
      </w:r>
      <w:r w:rsidRPr="00743CCA">
        <w:rPr>
          <w:rFonts w:ascii="Nirmala UI" w:hAnsi="Nirmala UI" w:cs="Nirmala UI"/>
        </w:rPr>
        <w:t>का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rPr>
          <w:b/>
          <w:bCs/>
        </w:rPr>
        <w:t xml:space="preserve"> </w:t>
      </w:r>
      <w:r w:rsidRPr="00743CCA">
        <w:rPr>
          <w:rFonts w:ascii="Nirmala UI" w:hAnsi="Nirmala UI" w:cs="Nirmala UI"/>
          <w:b/>
          <w:bCs/>
        </w:rPr>
        <w:t>संदेश</w:t>
      </w:r>
      <w:r w:rsidRPr="00743CCA">
        <w:t xml:space="preserve"> </w:t>
      </w:r>
      <w:r w:rsidRPr="00743CCA">
        <w:rPr>
          <w:rFonts w:ascii="Nirmala UI" w:hAnsi="Nirmala UI" w:cs="Nirmala UI"/>
        </w:rPr>
        <w:t>प्रेम</w:t>
      </w:r>
      <w:r w:rsidRPr="00743CCA">
        <w:t xml:space="preserve"> </w:t>
      </w:r>
      <w:r w:rsidRPr="00743CCA">
        <w:rPr>
          <w:rFonts w:ascii="Nirmala UI" w:hAnsi="Nirmala UI" w:cs="Nirmala UI"/>
        </w:rPr>
        <w:t>और</w:t>
      </w:r>
      <w:r w:rsidRPr="00743CCA">
        <w:t xml:space="preserve"> </w:t>
      </w:r>
      <w:r w:rsidRPr="00743CCA">
        <w:rPr>
          <w:rFonts w:ascii="Nirmala UI" w:hAnsi="Nirmala UI" w:cs="Nirmala UI"/>
        </w:rPr>
        <w:t>बलिदान</w:t>
      </w:r>
      <w:r w:rsidRPr="00743CCA">
        <w:t xml:space="preserve"> </w:t>
      </w:r>
      <w:r w:rsidRPr="00743CCA">
        <w:rPr>
          <w:rFonts w:ascii="Nirmala UI" w:hAnsi="Nirmala UI" w:cs="Nirmala UI"/>
        </w:rPr>
        <w:t>के</w:t>
      </w:r>
      <w:r w:rsidRPr="00743CCA">
        <w:t xml:space="preserve"> </w:t>
      </w:r>
      <w:r w:rsidRPr="00743CCA">
        <w:rPr>
          <w:rFonts w:ascii="Nirmala UI" w:hAnsi="Nirmala UI" w:cs="Nirmala UI"/>
        </w:rPr>
        <w:t>बारे</w:t>
      </w:r>
      <w:r w:rsidRPr="00743CCA">
        <w:t xml:space="preserve"> </w:t>
      </w:r>
      <w:r w:rsidRPr="00743CCA">
        <w:rPr>
          <w:rFonts w:ascii="Nirmala UI" w:hAnsi="Nirmala UI" w:cs="Nirmala UI"/>
        </w:rPr>
        <w:t>में</w:t>
      </w:r>
      <w:r w:rsidRPr="00743CCA">
        <w:t xml:space="preserve"> </w:t>
      </w:r>
      <w:r w:rsidRPr="00743CCA">
        <w:rPr>
          <w:rFonts w:ascii="Nirmala UI" w:hAnsi="Nirmala UI" w:cs="Nirmala UI"/>
        </w:rPr>
        <w:t>था।</w:t>
      </w:r>
    </w:p>
    <w:p w14:paraId="6707888F" w14:textId="77777777" w:rsidR="00743CCA" w:rsidRPr="00743CCA" w:rsidRDefault="00743CCA" w:rsidP="00743CCA">
      <w:pPr>
        <w:numPr>
          <w:ilvl w:val="0"/>
          <w:numId w:val="4"/>
        </w:numPr>
      </w:pPr>
      <w:r w:rsidRPr="00743CCA">
        <w:rPr>
          <w:b/>
          <w:bCs/>
        </w:rPr>
        <w:t>Underlying factor</w:t>
      </w:r>
      <w:r w:rsidRPr="00743CCA">
        <w:t>:</w:t>
      </w:r>
    </w:p>
    <w:p w14:paraId="270EC12C" w14:textId="77777777" w:rsidR="00743CCA" w:rsidRPr="00743CCA" w:rsidRDefault="00743CCA" w:rsidP="00743CCA">
      <w:pPr>
        <w:numPr>
          <w:ilvl w:val="1"/>
          <w:numId w:val="4"/>
        </w:numPr>
      </w:pPr>
      <w:r w:rsidRPr="00743CCA">
        <w:rPr>
          <w:b/>
          <w:bCs/>
        </w:rPr>
        <w:t>Example 1</w:t>
      </w:r>
      <w:r w:rsidRPr="00743CCA">
        <w:t xml:space="preserve">: One </w:t>
      </w:r>
      <w:r w:rsidRPr="00743CCA">
        <w:rPr>
          <w:b/>
          <w:bCs/>
        </w:rPr>
        <w:t>underlying factor</w:t>
      </w:r>
      <w:r w:rsidRPr="00743CCA">
        <w:t xml:space="preserve"> in the decision was financial stability.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निर्णय</w:t>
      </w:r>
      <w:r w:rsidRPr="00743CCA">
        <w:t xml:space="preserve"> </w:t>
      </w:r>
      <w:r w:rsidRPr="00743CCA">
        <w:rPr>
          <w:rFonts w:ascii="Nirmala UI" w:hAnsi="Nirmala UI" w:cs="Nirmala UI"/>
        </w:rPr>
        <w:t>में</w:t>
      </w:r>
      <w:r w:rsidRPr="00743CCA">
        <w:t xml:space="preserve"> </w:t>
      </w:r>
      <w:r w:rsidRPr="00743CCA">
        <w:rPr>
          <w:rFonts w:ascii="Nirmala UI" w:hAnsi="Nirmala UI" w:cs="Nirmala UI"/>
        </w:rPr>
        <w:t>एक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rPr>
          <w:b/>
          <w:bCs/>
        </w:rPr>
        <w:t xml:space="preserve"> </w:t>
      </w:r>
      <w:r w:rsidRPr="00743CCA">
        <w:rPr>
          <w:rFonts w:ascii="Nirmala UI" w:hAnsi="Nirmala UI" w:cs="Nirmala UI"/>
          <w:b/>
          <w:bCs/>
        </w:rPr>
        <w:t>कारण</w:t>
      </w:r>
      <w:r w:rsidRPr="00743CCA">
        <w:t xml:space="preserve"> </w:t>
      </w:r>
      <w:r w:rsidRPr="00743CCA">
        <w:rPr>
          <w:rFonts w:ascii="Nirmala UI" w:hAnsi="Nirmala UI" w:cs="Nirmala UI"/>
        </w:rPr>
        <w:t>वित्तीय</w:t>
      </w:r>
      <w:r w:rsidRPr="00743CCA">
        <w:t xml:space="preserve"> </w:t>
      </w:r>
      <w:r w:rsidRPr="00743CCA">
        <w:rPr>
          <w:rFonts w:ascii="Nirmala UI" w:hAnsi="Nirmala UI" w:cs="Nirmala UI"/>
        </w:rPr>
        <w:t>स्थिरता</w:t>
      </w:r>
      <w:r w:rsidRPr="00743CCA">
        <w:t xml:space="preserve"> </w:t>
      </w:r>
      <w:r w:rsidRPr="00743CCA">
        <w:rPr>
          <w:rFonts w:ascii="Nirmala UI" w:hAnsi="Nirmala UI" w:cs="Nirmala UI"/>
        </w:rPr>
        <w:t>था।</w:t>
      </w:r>
    </w:p>
    <w:p w14:paraId="7C158C0C" w14:textId="77777777" w:rsidR="00743CCA" w:rsidRPr="00743CCA" w:rsidRDefault="00743CCA" w:rsidP="00743CCA">
      <w:pPr>
        <w:numPr>
          <w:ilvl w:val="1"/>
          <w:numId w:val="4"/>
        </w:numPr>
      </w:pPr>
      <w:r w:rsidRPr="00743CCA">
        <w:rPr>
          <w:b/>
          <w:bCs/>
        </w:rPr>
        <w:t>Example 2</w:t>
      </w:r>
      <w:r w:rsidRPr="00743CCA">
        <w:t xml:space="preserve">: The </w:t>
      </w:r>
      <w:r w:rsidRPr="00743CCA">
        <w:rPr>
          <w:b/>
          <w:bCs/>
        </w:rPr>
        <w:t>underlying factor</w:t>
      </w:r>
      <w:r w:rsidRPr="00743CCA">
        <w:t xml:space="preserve"> influencing their behavior was fear.</w:t>
      </w:r>
      <w:r w:rsidRPr="00743CCA">
        <w:br/>
      </w:r>
      <w:r w:rsidRPr="00743CCA">
        <w:rPr>
          <w:b/>
          <w:bCs/>
        </w:rPr>
        <w:t>Hindi</w:t>
      </w:r>
      <w:r w:rsidRPr="00743CCA">
        <w:t xml:space="preserve">: </w:t>
      </w:r>
      <w:r w:rsidRPr="00743CCA">
        <w:rPr>
          <w:rFonts w:ascii="Nirmala UI" w:hAnsi="Nirmala UI" w:cs="Nirmala UI"/>
        </w:rPr>
        <w:t>उनके</w:t>
      </w:r>
      <w:r w:rsidRPr="00743CCA">
        <w:t xml:space="preserve"> </w:t>
      </w:r>
      <w:r w:rsidRPr="00743CCA">
        <w:rPr>
          <w:rFonts w:ascii="Nirmala UI" w:hAnsi="Nirmala UI" w:cs="Nirmala UI"/>
        </w:rPr>
        <w:t>व्यवहार</w:t>
      </w:r>
      <w:r w:rsidRPr="00743CCA">
        <w:t xml:space="preserve"> </w:t>
      </w:r>
      <w:r w:rsidRPr="00743CCA">
        <w:rPr>
          <w:rFonts w:ascii="Nirmala UI" w:hAnsi="Nirmala UI" w:cs="Nirmala UI"/>
        </w:rPr>
        <w:t>को</w:t>
      </w:r>
      <w:r w:rsidRPr="00743CCA">
        <w:t xml:space="preserve"> </w:t>
      </w:r>
      <w:r w:rsidRPr="00743CCA">
        <w:rPr>
          <w:rFonts w:ascii="Nirmala UI" w:hAnsi="Nirmala UI" w:cs="Nirmala UI"/>
        </w:rPr>
        <w:t>प्रभावित</w:t>
      </w:r>
      <w:r w:rsidRPr="00743CCA">
        <w:t xml:space="preserve"> </w:t>
      </w:r>
      <w:r w:rsidRPr="00743CCA">
        <w:rPr>
          <w:rFonts w:ascii="Nirmala UI" w:hAnsi="Nirmala UI" w:cs="Nirmala UI"/>
        </w:rPr>
        <w:t>करने</w:t>
      </w:r>
      <w:r w:rsidRPr="00743CCA">
        <w:t xml:space="preserve"> </w:t>
      </w:r>
      <w:r w:rsidRPr="00743CCA">
        <w:rPr>
          <w:rFonts w:ascii="Nirmala UI" w:hAnsi="Nirmala UI" w:cs="Nirmala UI"/>
        </w:rPr>
        <w:t>वाला</w:t>
      </w:r>
      <w:r w:rsidRPr="00743CCA">
        <w:t xml:space="preserve"> </w:t>
      </w:r>
      <w:r w:rsidRPr="00743CCA">
        <w:rPr>
          <w:rFonts w:ascii="Nirmala UI" w:hAnsi="Nirmala UI" w:cs="Nirmala UI"/>
          <w:b/>
          <w:bCs/>
        </w:rPr>
        <w:t>आधारभूत</w:t>
      </w:r>
      <w:r w:rsidRPr="00743CCA">
        <w:rPr>
          <w:b/>
          <w:bCs/>
        </w:rPr>
        <w:t xml:space="preserve"> </w:t>
      </w:r>
      <w:r w:rsidRPr="00743CCA">
        <w:rPr>
          <w:rFonts w:ascii="Nirmala UI" w:hAnsi="Nirmala UI" w:cs="Nirmala UI"/>
          <w:b/>
          <w:bCs/>
        </w:rPr>
        <w:t>कारण</w:t>
      </w:r>
      <w:r w:rsidRPr="00743CCA">
        <w:t xml:space="preserve"> </w:t>
      </w:r>
      <w:r w:rsidRPr="00743CCA">
        <w:rPr>
          <w:rFonts w:ascii="Nirmala UI" w:hAnsi="Nirmala UI" w:cs="Nirmala UI"/>
        </w:rPr>
        <w:t>डर</w:t>
      </w:r>
      <w:r w:rsidRPr="00743CCA">
        <w:t xml:space="preserve"> </w:t>
      </w:r>
      <w:r w:rsidRPr="00743CCA">
        <w:rPr>
          <w:rFonts w:ascii="Nirmala UI" w:hAnsi="Nirmala UI" w:cs="Nirmala UI"/>
        </w:rPr>
        <w:t>था।</w:t>
      </w:r>
    </w:p>
    <w:p w14:paraId="003CF435" w14:textId="77777777" w:rsidR="00F91496" w:rsidRDefault="00F91496"/>
    <w:sectPr w:rsidR="00F91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94975"/>
    <w:multiLevelType w:val="multilevel"/>
    <w:tmpl w:val="9AFC5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66BF4"/>
    <w:multiLevelType w:val="multilevel"/>
    <w:tmpl w:val="7C28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212B1"/>
    <w:multiLevelType w:val="multilevel"/>
    <w:tmpl w:val="A4362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658E3"/>
    <w:multiLevelType w:val="multilevel"/>
    <w:tmpl w:val="A230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4336870">
    <w:abstractNumId w:val="2"/>
  </w:num>
  <w:num w:numId="2" w16cid:durableId="464155955">
    <w:abstractNumId w:val="3"/>
  </w:num>
  <w:num w:numId="3" w16cid:durableId="546138753">
    <w:abstractNumId w:val="0"/>
  </w:num>
  <w:num w:numId="4" w16cid:durableId="881791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3DCB"/>
    <w:rsid w:val="0020246A"/>
    <w:rsid w:val="00703DCB"/>
    <w:rsid w:val="00743CCA"/>
    <w:rsid w:val="00F9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3FFA65-D3FD-4A3F-925C-B998E92C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4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2024-12-13T15:38:00Z</dcterms:created>
  <dcterms:modified xsi:type="dcterms:W3CDTF">2024-12-13T15:39:00Z</dcterms:modified>
</cp:coreProperties>
</file>