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239012" w14:textId="77777777" w:rsidR="00B54B7C" w:rsidRPr="00B54B7C" w:rsidRDefault="00B54B7C" w:rsidP="00B54B7C">
      <w:pPr>
        <w:rPr>
          <w:b/>
          <w:bCs/>
        </w:rPr>
      </w:pPr>
      <w:r w:rsidRPr="00B54B7C">
        <w:rPr>
          <w:b/>
          <w:bCs/>
        </w:rPr>
        <w:t>Meaning of "Beyond"</w:t>
      </w:r>
    </w:p>
    <w:p w14:paraId="265AD93C" w14:textId="77777777" w:rsidR="00B54B7C" w:rsidRPr="00B54B7C" w:rsidRDefault="00B54B7C" w:rsidP="00B54B7C">
      <w:pPr>
        <w:numPr>
          <w:ilvl w:val="0"/>
          <w:numId w:val="1"/>
        </w:numPr>
      </w:pPr>
      <w:r w:rsidRPr="00B54B7C">
        <w:rPr>
          <w:b/>
          <w:bCs/>
        </w:rPr>
        <w:t>In English</w:t>
      </w:r>
      <w:r w:rsidRPr="00B54B7C">
        <w:t>:</w:t>
      </w:r>
      <w:r w:rsidRPr="00B54B7C">
        <w:br/>
        <w:t xml:space="preserve">The word </w:t>
      </w:r>
      <w:r w:rsidRPr="00B54B7C">
        <w:rPr>
          <w:b/>
          <w:bCs/>
        </w:rPr>
        <w:t>"beyond"</w:t>
      </w:r>
      <w:r w:rsidRPr="00B54B7C">
        <w:t xml:space="preserve"> is a preposition that indicates something is further away, or outside the limits of something. It can also mean something that goes further than expected or beyond a certain point.</w:t>
      </w:r>
    </w:p>
    <w:p w14:paraId="064C8C58" w14:textId="77777777" w:rsidR="00B54B7C" w:rsidRPr="00B54B7C" w:rsidRDefault="00B54B7C" w:rsidP="00B54B7C">
      <w:pPr>
        <w:numPr>
          <w:ilvl w:val="0"/>
          <w:numId w:val="1"/>
        </w:numPr>
      </w:pPr>
      <w:r w:rsidRPr="00B54B7C">
        <w:rPr>
          <w:b/>
          <w:bCs/>
        </w:rPr>
        <w:t>In Hindi</w:t>
      </w:r>
      <w:r w:rsidRPr="00B54B7C">
        <w:t>:</w:t>
      </w:r>
      <w:r w:rsidRPr="00B54B7C">
        <w:br/>
      </w:r>
      <w:r w:rsidRPr="00B54B7C">
        <w:rPr>
          <w:b/>
          <w:bCs/>
        </w:rPr>
        <w:t>"beyond"</w:t>
      </w:r>
      <w:r w:rsidRPr="00B54B7C">
        <w:t xml:space="preserve"> </w:t>
      </w:r>
      <w:r w:rsidRPr="00B54B7C">
        <w:rPr>
          <w:rFonts w:ascii="Nirmala UI" w:hAnsi="Nirmala UI" w:cs="Nirmala UI"/>
        </w:rPr>
        <w:t>का</w:t>
      </w:r>
      <w:r w:rsidRPr="00B54B7C">
        <w:t xml:space="preserve"> </w:t>
      </w:r>
      <w:r w:rsidRPr="00B54B7C">
        <w:rPr>
          <w:rFonts w:ascii="Nirmala UI" w:hAnsi="Nirmala UI" w:cs="Nirmala UI"/>
        </w:rPr>
        <w:t>अर्थ</w:t>
      </w:r>
      <w:r w:rsidRPr="00B54B7C">
        <w:t xml:space="preserve"> </w:t>
      </w:r>
      <w:r w:rsidRPr="00B54B7C">
        <w:rPr>
          <w:rFonts w:ascii="Nirmala UI" w:hAnsi="Nirmala UI" w:cs="Nirmala UI"/>
        </w:rPr>
        <w:t>है</w:t>
      </w:r>
      <w:r w:rsidRPr="00B54B7C">
        <w:t xml:space="preserve"> </w:t>
      </w:r>
      <w:r w:rsidRPr="00B54B7C">
        <w:rPr>
          <w:rFonts w:ascii="Nirmala UI" w:hAnsi="Nirmala UI" w:cs="Nirmala UI"/>
        </w:rPr>
        <w:t>कुछ</w:t>
      </w:r>
      <w:r w:rsidRPr="00B54B7C">
        <w:t xml:space="preserve"> </w:t>
      </w:r>
      <w:r w:rsidRPr="00B54B7C">
        <w:rPr>
          <w:rFonts w:ascii="Nirmala UI" w:hAnsi="Nirmala UI" w:cs="Nirmala UI"/>
        </w:rPr>
        <w:t>के</w:t>
      </w:r>
      <w:r w:rsidRPr="00B54B7C">
        <w:t xml:space="preserve"> </w:t>
      </w:r>
      <w:r w:rsidRPr="00B54B7C">
        <w:rPr>
          <w:rFonts w:ascii="Nirmala UI" w:hAnsi="Nirmala UI" w:cs="Nirmala UI"/>
        </w:rPr>
        <w:t>बाहर</w:t>
      </w:r>
      <w:r w:rsidRPr="00B54B7C">
        <w:t xml:space="preserve">, </w:t>
      </w:r>
      <w:r w:rsidRPr="00B54B7C">
        <w:rPr>
          <w:rFonts w:ascii="Nirmala UI" w:hAnsi="Nirmala UI" w:cs="Nirmala UI"/>
        </w:rPr>
        <w:t>किसी</w:t>
      </w:r>
      <w:r w:rsidRPr="00B54B7C">
        <w:t xml:space="preserve"> </w:t>
      </w:r>
      <w:r w:rsidRPr="00B54B7C">
        <w:rPr>
          <w:rFonts w:ascii="Nirmala UI" w:hAnsi="Nirmala UI" w:cs="Nirmala UI"/>
        </w:rPr>
        <w:t>सीमा</w:t>
      </w:r>
      <w:r w:rsidRPr="00B54B7C">
        <w:t xml:space="preserve"> </w:t>
      </w:r>
      <w:r w:rsidRPr="00B54B7C">
        <w:rPr>
          <w:rFonts w:ascii="Nirmala UI" w:hAnsi="Nirmala UI" w:cs="Nirmala UI"/>
        </w:rPr>
        <w:t>से</w:t>
      </w:r>
      <w:r w:rsidRPr="00B54B7C">
        <w:t xml:space="preserve"> </w:t>
      </w:r>
      <w:r w:rsidRPr="00B54B7C">
        <w:rPr>
          <w:rFonts w:ascii="Nirmala UI" w:hAnsi="Nirmala UI" w:cs="Nirmala UI"/>
        </w:rPr>
        <w:t>परे</w:t>
      </w:r>
      <w:r w:rsidRPr="00B54B7C">
        <w:t xml:space="preserve">, </w:t>
      </w:r>
      <w:r w:rsidRPr="00B54B7C">
        <w:rPr>
          <w:rFonts w:ascii="Nirmala UI" w:hAnsi="Nirmala UI" w:cs="Nirmala UI"/>
        </w:rPr>
        <w:t>या</w:t>
      </w:r>
      <w:r w:rsidRPr="00B54B7C">
        <w:t xml:space="preserve"> </w:t>
      </w:r>
      <w:r w:rsidRPr="00B54B7C">
        <w:rPr>
          <w:rFonts w:ascii="Nirmala UI" w:hAnsi="Nirmala UI" w:cs="Nirmala UI"/>
        </w:rPr>
        <w:t>किसी</w:t>
      </w:r>
      <w:r w:rsidRPr="00B54B7C">
        <w:t xml:space="preserve"> </w:t>
      </w:r>
      <w:r w:rsidRPr="00B54B7C">
        <w:rPr>
          <w:rFonts w:ascii="Nirmala UI" w:hAnsi="Nirmala UI" w:cs="Nirmala UI"/>
        </w:rPr>
        <w:t>से</w:t>
      </w:r>
      <w:r w:rsidRPr="00B54B7C">
        <w:t xml:space="preserve"> </w:t>
      </w:r>
      <w:r w:rsidRPr="00B54B7C">
        <w:rPr>
          <w:rFonts w:ascii="Nirmala UI" w:hAnsi="Nirmala UI" w:cs="Nirmala UI"/>
        </w:rPr>
        <w:t>अधिक।</w:t>
      </w:r>
      <w:r w:rsidRPr="00B54B7C">
        <w:t xml:space="preserve"> </w:t>
      </w:r>
      <w:r w:rsidRPr="00B54B7C">
        <w:rPr>
          <w:rFonts w:ascii="Nirmala UI" w:hAnsi="Nirmala UI" w:cs="Nirmala UI"/>
        </w:rPr>
        <w:t>यह</w:t>
      </w:r>
      <w:r w:rsidRPr="00B54B7C">
        <w:t xml:space="preserve"> </w:t>
      </w:r>
      <w:r w:rsidRPr="00B54B7C">
        <w:rPr>
          <w:rFonts w:ascii="Nirmala UI" w:hAnsi="Nirmala UI" w:cs="Nirmala UI"/>
        </w:rPr>
        <w:t>किसी</w:t>
      </w:r>
      <w:r w:rsidRPr="00B54B7C">
        <w:t xml:space="preserve"> </w:t>
      </w:r>
      <w:r w:rsidRPr="00B54B7C">
        <w:rPr>
          <w:rFonts w:ascii="Nirmala UI" w:hAnsi="Nirmala UI" w:cs="Nirmala UI"/>
        </w:rPr>
        <w:t>चीज़</w:t>
      </w:r>
      <w:r w:rsidRPr="00B54B7C">
        <w:t xml:space="preserve"> </w:t>
      </w:r>
      <w:r w:rsidRPr="00B54B7C">
        <w:rPr>
          <w:rFonts w:ascii="Nirmala UI" w:hAnsi="Nirmala UI" w:cs="Nirmala UI"/>
        </w:rPr>
        <w:t>से</w:t>
      </w:r>
      <w:r w:rsidRPr="00B54B7C">
        <w:t xml:space="preserve"> </w:t>
      </w:r>
      <w:r w:rsidRPr="00B54B7C">
        <w:rPr>
          <w:rFonts w:ascii="Nirmala UI" w:hAnsi="Nirmala UI" w:cs="Nirmala UI"/>
        </w:rPr>
        <w:t>आगे</w:t>
      </w:r>
      <w:r w:rsidRPr="00B54B7C">
        <w:t xml:space="preserve"> </w:t>
      </w:r>
      <w:r w:rsidRPr="00B54B7C">
        <w:rPr>
          <w:rFonts w:ascii="Nirmala UI" w:hAnsi="Nirmala UI" w:cs="Nirmala UI"/>
        </w:rPr>
        <w:t>या</w:t>
      </w:r>
      <w:r w:rsidRPr="00B54B7C">
        <w:t xml:space="preserve"> </w:t>
      </w:r>
      <w:r w:rsidRPr="00B54B7C">
        <w:rPr>
          <w:rFonts w:ascii="Nirmala UI" w:hAnsi="Nirmala UI" w:cs="Nirmala UI"/>
        </w:rPr>
        <w:t>उससे</w:t>
      </w:r>
      <w:r w:rsidRPr="00B54B7C">
        <w:t xml:space="preserve"> </w:t>
      </w:r>
      <w:r w:rsidRPr="00B54B7C">
        <w:rPr>
          <w:rFonts w:ascii="Nirmala UI" w:hAnsi="Nirmala UI" w:cs="Nirmala UI"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होने</w:t>
      </w:r>
      <w:r w:rsidRPr="00B54B7C">
        <w:t xml:space="preserve"> </w:t>
      </w:r>
      <w:r w:rsidRPr="00B54B7C">
        <w:rPr>
          <w:rFonts w:ascii="Nirmala UI" w:hAnsi="Nirmala UI" w:cs="Nirmala UI"/>
        </w:rPr>
        <w:t>को</w:t>
      </w:r>
      <w:r w:rsidRPr="00B54B7C">
        <w:t xml:space="preserve"> </w:t>
      </w:r>
      <w:r w:rsidRPr="00B54B7C">
        <w:rPr>
          <w:rFonts w:ascii="Nirmala UI" w:hAnsi="Nirmala UI" w:cs="Nirmala UI"/>
        </w:rPr>
        <w:t>भी</w:t>
      </w:r>
      <w:r w:rsidRPr="00B54B7C">
        <w:t xml:space="preserve"> </w:t>
      </w:r>
      <w:r w:rsidRPr="00B54B7C">
        <w:rPr>
          <w:rFonts w:ascii="Nirmala UI" w:hAnsi="Nirmala UI" w:cs="Nirmala UI"/>
        </w:rPr>
        <w:t>व्यक्त</w:t>
      </w:r>
      <w:r w:rsidRPr="00B54B7C">
        <w:t xml:space="preserve"> </w:t>
      </w:r>
      <w:r w:rsidRPr="00B54B7C">
        <w:rPr>
          <w:rFonts w:ascii="Nirmala UI" w:hAnsi="Nirmala UI" w:cs="Nirmala UI"/>
        </w:rPr>
        <w:t>करता</w:t>
      </w:r>
      <w:r w:rsidRPr="00B54B7C">
        <w:t xml:space="preserve"> </w:t>
      </w:r>
      <w:r w:rsidRPr="00B54B7C">
        <w:rPr>
          <w:rFonts w:ascii="Nirmala UI" w:hAnsi="Nirmala UI" w:cs="Nirmala UI"/>
        </w:rPr>
        <w:t>है।</w:t>
      </w:r>
      <w:r w:rsidRPr="00B54B7C">
        <w:br/>
      </w:r>
      <w:r w:rsidRPr="00B54B7C">
        <w:rPr>
          <w:b/>
          <w:bCs/>
        </w:rPr>
        <w:t>"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rPr>
          <w:b/>
          <w:bCs/>
        </w:rPr>
        <w:t>", "</w:t>
      </w:r>
      <w:r w:rsidRPr="00B54B7C">
        <w:rPr>
          <w:rFonts w:ascii="Nirmala UI" w:hAnsi="Nirmala UI" w:cs="Nirmala UI"/>
          <w:b/>
          <w:bCs/>
        </w:rPr>
        <w:t>आगे</w:t>
      </w:r>
      <w:r w:rsidRPr="00B54B7C">
        <w:rPr>
          <w:b/>
          <w:bCs/>
        </w:rPr>
        <w:t>", "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बाहर</w:t>
      </w:r>
      <w:r w:rsidRPr="00B54B7C">
        <w:rPr>
          <w:b/>
          <w:bCs/>
        </w:rPr>
        <w:t>"</w:t>
      </w:r>
    </w:p>
    <w:p w14:paraId="41B0D2A0" w14:textId="77777777" w:rsidR="00B54B7C" w:rsidRPr="00B54B7C" w:rsidRDefault="00B54B7C" w:rsidP="00B54B7C">
      <w:r w:rsidRPr="00B54B7C">
        <w:pict w14:anchorId="1E344537">
          <v:rect id="_x0000_i1043" style="width:0;height:1.5pt" o:hralign="center" o:hrstd="t" o:hr="t" fillcolor="#a0a0a0" stroked="f"/>
        </w:pict>
      </w:r>
    </w:p>
    <w:p w14:paraId="378D28FB" w14:textId="77777777" w:rsidR="00B54B7C" w:rsidRPr="00B54B7C" w:rsidRDefault="00B54B7C" w:rsidP="00B54B7C">
      <w:pPr>
        <w:rPr>
          <w:b/>
          <w:bCs/>
        </w:rPr>
      </w:pPr>
      <w:r w:rsidRPr="00B54B7C">
        <w:rPr>
          <w:b/>
          <w:bCs/>
        </w:rPr>
        <w:t>Examples of "Beyond"</w:t>
      </w:r>
    </w:p>
    <w:p w14:paraId="3D69EB64" w14:textId="77777777" w:rsidR="00B54B7C" w:rsidRPr="00B54B7C" w:rsidRDefault="00B54B7C" w:rsidP="00B54B7C">
      <w:pPr>
        <w:numPr>
          <w:ilvl w:val="0"/>
          <w:numId w:val="2"/>
        </w:numPr>
      </w:pPr>
      <w:r w:rsidRPr="00B54B7C">
        <w:rPr>
          <w:b/>
          <w:bCs/>
        </w:rPr>
        <w:t>Preposition Usage (</w:t>
      </w:r>
      <w:r w:rsidRPr="00B54B7C">
        <w:rPr>
          <w:rFonts w:ascii="Nirmala UI" w:hAnsi="Nirmala UI" w:cs="Nirmala UI"/>
          <w:b/>
          <w:bCs/>
        </w:rPr>
        <w:t>पूर्वसर्ग</w:t>
      </w:r>
      <w:r w:rsidRPr="00B54B7C">
        <w:rPr>
          <w:b/>
          <w:bCs/>
        </w:rPr>
        <w:t>)</w:t>
      </w:r>
      <w:r w:rsidRPr="00B54B7C">
        <w:t>:</w:t>
      </w:r>
    </w:p>
    <w:p w14:paraId="23783CBD" w14:textId="77777777" w:rsidR="00B54B7C" w:rsidRPr="00B54B7C" w:rsidRDefault="00B54B7C" w:rsidP="00B54B7C">
      <w:pPr>
        <w:numPr>
          <w:ilvl w:val="1"/>
          <w:numId w:val="2"/>
        </w:numPr>
      </w:pPr>
      <w:r w:rsidRPr="00B54B7C">
        <w:rPr>
          <w:b/>
          <w:bCs/>
        </w:rPr>
        <w:t>English</w:t>
      </w:r>
      <w:r w:rsidRPr="00B54B7C">
        <w:t xml:space="preserve">: The forest stretches </w:t>
      </w:r>
      <w:r w:rsidRPr="00B54B7C">
        <w:rPr>
          <w:b/>
          <w:bCs/>
        </w:rPr>
        <w:t>beyond</w:t>
      </w:r>
      <w:r w:rsidRPr="00B54B7C">
        <w:t xml:space="preserve"> the mountains.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जंगल</w:t>
      </w:r>
      <w:r w:rsidRPr="00B54B7C">
        <w:t xml:space="preserve"> </w:t>
      </w:r>
      <w:r w:rsidRPr="00B54B7C">
        <w:rPr>
          <w:rFonts w:ascii="Nirmala UI" w:hAnsi="Nirmala UI" w:cs="Nirmala UI"/>
        </w:rPr>
        <w:t>पर्वतों</w:t>
      </w:r>
      <w:r w:rsidRPr="00B54B7C">
        <w:t xml:space="preserve"> </w:t>
      </w:r>
      <w:r w:rsidRPr="00B54B7C">
        <w:rPr>
          <w:rFonts w:ascii="Nirmala UI" w:hAnsi="Nirmala UI" w:cs="Nirmala UI"/>
        </w:rPr>
        <w:t>के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फैला</w:t>
      </w:r>
      <w:r w:rsidRPr="00B54B7C">
        <w:t xml:space="preserve"> </w:t>
      </w:r>
      <w:r w:rsidRPr="00B54B7C">
        <w:rPr>
          <w:rFonts w:ascii="Nirmala UI" w:hAnsi="Nirmala UI" w:cs="Nirmala UI"/>
        </w:rPr>
        <w:t>हुआ</w:t>
      </w:r>
      <w:r w:rsidRPr="00B54B7C">
        <w:t xml:space="preserve"> </w:t>
      </w:r>
      <w:r w:rsidRPr="00B54B7C">
        <w:rPr>
          <w:rFonts w:ascii="Nirmala UI" w:hAnsi="Nirmala UI" w:cs="Nirmala UI"/>
        </w:rPr>
        <w:t>है।</w:t>
      </w:r>
    </w:p>
    <w:p w14:paraId="56BED73B" w14:textId="77777777" w:rsidR="00B54B7C" w:rsidRPr="00B54B7C" w:rsidRDefault="00B54B7C" w:rsidP="00B54B7C">
      <w:pPr>
        <w:numPr>
          <w:ilvl w:val="1"/>
          <w:numId w:val="2"/>
        </w:numPr>
      </w:pPr>
      <w:r w:rsidRPr="00B54B7C">
        <w:rPr>
          <w:b/>
          <w:bCs/>
        </w:rPr>
        <w:t>English</w:t>
      </w:r>
      <w:r w:rsidRPr="00B54B7C">
        <w:t xml:space="preserve">: The truth is often </w:t>
      </w:r>
      <w:r w:rsidRPr="00B54B7C">
        <w:rPr>
          <w:b/>
          <w:bCs/>
        </w:rPr>
        <w:t>beyond</w:t>
      </w:r>
      <w:r w:rsidRPr="00B54B7C">
        <w:t xml:space="preserve"> our understanding.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सच्चाई</w:t>
      </w:r>
      <w:r w:rsidRPr="00B54B7C">
        <w:t xml:space="preserve"> </w:t>
      </w:r>
      <w:r w:rsidRPr="00B54B7C">
        <w:rPr>
          <w:rFonts w:ascii="Nirmala UI" w:hAnsi="Nirmala UI" w:cs="Nirmala UI"/>
        </w:rPr>
        <w:t>अक्सर</w:t>
      </w:r>
      <w:r w:rsidRPr="00B54B7C">
        <w:t xml:space="preserve"> </w:t>
      </w:r>
      <w:r w:rsidRPr="00B54B7C">
        <w:rPr>
          <w:rFonts w:ascii="Nirmala UI" w:hAnsi="Nirmala UI" w:cs="Nirmala UI"/>
        </w:rPr>
        <w:t>हमारी</w:t>
      </w:r>
      <w:r w:rsidRPr="00B54B7C">
        <w:t xml:space="preserve"> </w:t>
      </w:r>
      <w:r w:rsidRPr="00B54B7C">
        <w:rPr>
          <w:rFonts w:ascii="Nirmala UI" w:hAnsi="Nirmala UI" w:cs="Nirmala UI"/>
        </w:rPr>
        <w:t>समझ</w:t>
      </w:r>
      <w:r w:rsidRPr="00B54B7C">
        <w:t xml:space="preserve"> </w:t>
      </w:r>
      <w:r w:rsidRPr="00B54B7C">
        <w:rPr>
          <w:rFonts w:ascii="Nirmala UI" w:hAnsi="Nirmala UI" w:cs="Nirmala UI"/>
        </w:rPr>
        <w:t>से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होती</w:t>
      </w:r>
      <w:r w:rsidRPr="00B54B7C">
        <w:t xml:space="preserve"> </w:t>
      </w:r>
      <w:r w:rsidRPr="00B54B7C">
        <w:rPr>
          <w:rFonts w:ascii="Nirmala UI" w:hAnsi="Nirmala UI" w:cs="Nirmala UI"/>
        </w:rPr>
        <w:t>है।</w:t>
      </w:r>
    </w:p>
    <w:p w14:paraId="7253D197" w14:textId="77777777" w:rsidR="00B54B7C" w:rsidRPr="00B54B7C" w:rsidRDefault="00B54B7C" w:rsidP="00B54B7C">
      <w:pPr>
        <w:numPr>
          <w:ilvl w:val="0"/>
          <w:numId w:val="2"/>
        </w:numPr>
      </w:pPr>
      <w:r w:rsidRPr="00B54B7C">
        <w:rPr>
          <w:b/>
          <w:bCs/>
        </w:rPr>
        <w:t>Adverb Usage (</w:t>
      </w:r>
      <w:r w:rsidRPr="00B54B7C">
        <w:rPr>
          <w:rFonts w:ascii="Nirmala UI" w:hAnsi="Nirmala UI" w:cs="Nirmala UI"/>
          <w:b/>
          <w:bCs/>
        </w:rPr>
        <w:t>क्रिया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विशेषण</w:t>
      </w:r>
      <w:r w:rsidRPr="00B54B7C">
        <w:rPr>
          <w:b/>
          <w:bCs/>
        </w:rPr>
        <w:t>)</w:t>
      </w:r>
      <w:r w:rsidRPr="00B54B7C">
        <w:t>:</w:t>
      </w:r>
    </w:p>
    <w:p w14:paraId="149C81EC" w14:textId="77777777" w:rsidR="00B54B7C" w:rsidRPr="00B54B7C" w:rsidRDefault="00B54B7C" w:rsidP="00B54B7C">
      <w:pPr>
        <w:numPr>
          <w:ilvl w:val="1"/>
          <w:numId w:val="2"/>
        </w:numPr>
      </w:pPr>
      <w:r w:rsidRPr="00B54B7C">
        <w:rPr>
          <w:b/>
          <w:bCs/>
        </w:rPr>
        <w:t>English</w:t>
      </w:r>
      <w:r w:rsidRPr="00B54B7C">
        <w:t xml:space="preserve">: He went </w:t>
      </w:r>
      <w:r w:rsidRPr="00B54B7C">
        <w:rPr>
          <w:b/>
          <w:bCs/>
        </w:rPr>
        <w:t>beyond</w:t>
      </w:r>
      <w:r w:rsidRPr="00B54B7C">
        <w:t xml:space="preserve"> the call of duty to help his friends.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उसने</w:t>
      </w:r>
      <w:r w:rsidRPr="00B54B7C">
        <w:t xml:space="preserve"> </w:t>
      </w:r>
      <w:r w:rsidRPr="00B54B7C">
        <w:rPr>
          <w:rFonts w:ascii="Nirmala UI" w:hAnsi="Nirmala UI" w:cs="Nirmala UI"/>
        </w:rPr>
        <w:t>अपने</w:t>
      </w:r>
      <w:r w:rsidRPr="00B54B7C">
        <w:t xml:space="preserve"> </w:t>
      </w:r>
      <w:r w:rsidRPr="00B54B7C">
        <w:rPr>
          <w:rFonts w:ascii="Nirmala UI" w:hAnsi="Nirmala UI" w:cs="Nirmala UI"/>
        </w:rPr>
        <w:t>दोस्तों</w:t>
      </w:r>
      <w:r w:rsidRPr="00B54B7C">
        <w:t xml:space="preserve"> </w:t>
      </w:r>
      <w:r w:rsidRPr="00B54B7C">
        <w:rPr>
          <w:rFonts w:ascii="Nirmala UI" w:hAnsi="Nirmala UI" w:cs="Nirmala UI"/>
        </w:rPr>
        <w:t>की</w:t>
      </w:r>
      <w:r w:rsidRPr="00B54B7C">
        <w:t xml:space="preserve"> </w:t>
      </w:r>
      <w:r w:rsidRPr="00B54B7C">
        <w:rPr>
          <w:rFonts w:ascii="Nirmala UI" w:hAnsi="Nirmala UI" w:cs="Nirmala UI"/>
        </w:rPr>
        <w:t>मदद</w:t>
      </w:r>
      <w:r w:rsidRPr="00B54B7C">
        <w:t xml:space="preserve"> </w:t>
      </w:r>
      <w:r w:rsidRPr="00B54B7C">
        <w:rPr>
          <w:rFonts w:ascii="Nirmala UI" w:hAnsi="Nirmala UI" w:cs="Nirmala UI"/>
        </w:rPr>
        <w:t>करने</w:t>
      </w:r>
      <w:r w:rsidRPr="00B54B7C">
        <w:t xml:space="preserve"> </w:t>
      </w:r>
      <w:r w:rsidRPr="00B54B7C">
        <w:rPr>
          <w:rFonts w:ascii="Nirmala UI" w:hAnsi="Nirmala UI" w:cs="Nirmala UI"/>
        </w:rPr>
        <w:t>के</w:t>
      </w:r>
      <w:r w:rsidRPr="00B54B7C">
        <w:t xml:space="preserve"> </w:t>
      </w:r>
      <w:r w:rsidRPr="00B54B7C">
        <w:rPr>
          <w:rFonts w:ascii="Nirmala UI" w:hAnsi="Nirmala UI" w:cs="Nirmala UI"/>
        </w:rPr>
        <w:t>लिए</w:t>
      </w:r>
      <w:r w:rsidRPr="00B54B7C">
        <w:t xml:space="preserve"> </w:t>
      </w:r>
      <w:r w:rsidRPr="00B54B7C">
        <w:rPr>
          <w:rFonts w:ascii="Nirmala UI" w:hAnsi="Nirmala UI" w:cs="Nirmala UI"/>
        </w:rPr>
        <w:t>कर्तव्य</w:t>
      </w:r>
      <w:r w:rsidRPr="00B54B7C">
        <w:t xml:space="preserve"> </w:t>
      </w:r>
      <w:r w:rsidRPr="00B54B7C">
        <w:rPr>
          <w:rFonts w:ascii="Nirmala UI" w:hAnsi="Nirmala UI" w:cs="Nirmala UI"/>
        </w:rPr>
        <w:t>की</w:t>
      </w:r>
      <w:r w:rsidRPr="00B54B7C">
        <w:t xml:space="preserve"> </w:t>
      </w:r>
      <w:r w:rsidRPr="00B54B7C">
        <w:rPr>
          <w:rFonts w:ascii="Nirmala UI" w:hAnsi="Nirmala UI" w:cs="Nirmala UI"/>
        </w:rPr>
        <w:t>सीमा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पार</w:t>
      </w:r>
      <w:r w:rsidRPr="00B54B7C">
        <w:t xml:space="preserve"> </w:t>
      </w:r>
      <w:r w:rsidRPr="00B54B7C">
        <w:rPr>
          <w:rFonts w:ascii="Nirmala UI" w:hAnsi="Nirmala UI" w:cs="Nirmala UI"/>
        </w:rPr>
        <w:t>की।</w:t>
      </w:r>
    </w:p>
    <w:p w14:paraId="5330FC25" w14:textId="77777777" w:rsidR="00B54B7C" w:rsidRPr="00B54B7C" w:rsidRDefault="00B54B7C" w:rsidP="00B54B7C">
      <w:pPr>
        <w:numPr>
          <w:ilvl w:val="1"/>
          <w:numId w:val="2"/>
        </w:numPr>
      </w:pPr>
      <w:r w:rsidRPr="00B54B7C">
        <w:rPr>
          <w:b/>
          <w:bCs/>
        </w:rPr>
        <w:t>English</w:t>
      </w:r>
      <w:r w:rsidRPr="00B54B7C">
        <w:t xml:space="preserve">: The new technology goes </w:t>
      </w:r>
      <w:r w:rsidRPr="00B54B7C">
        <w:rPr>
          <w:b/>
          <w:bCs/>
        </w:rPr>
        <w:t>beyond</w:t>
      </w:r>
      <w:r w:rsidRPr="00B54B7C">
        <w:t xml:space="preserve"> anything we've seen before.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नई</w:t>
      </w:r>
      <w:r w:rsidRPr="00B54B7C">
        <w:t xml:space="preserve"> </w:t>
      </w:r>
      <w:r w:rsidRPr="00B54B7C">
        <w:rPr>
          <w:rFonts w:ascii="Nirmala UI" w:hAnsi="Nirmala UI" w:cs="Nirmala UI"/>
        </w:rPr>
        <w:t>तकनीक</w:t>
      </w:r>
      <w:r w:rsidRPr="00B54B7C">
        <w:t xml:space="preserve"> </w:t>
      </w:r>
      <w:r w:rsidRPr="00B54B7C">
        <w:rPr>
          <w:rFonts w:ascii="Nirmala UI" w:hAnsi="Nirmala UI" w:cs="Nirmala UI"/>
        </w:rPr>
        <w:t>उस</w:t>
      </w:r>
      <w:r w:rsidRPr="00B54B7C">
        <w:t xml:space="preserve"> </w:t>
      </w:r>
      <w:r w:rsidRPr="00B54B7C">
        <w:rPr>
          <w:rFonts w:ascii="Nirmala UI" w:hAnsi="Nirmala UI" w:cs="Nirmala UI"/>
        </w:rPr>
        <w:t>किसी</w:t>
      </w:r>
      <w:r w:rsidRPr="00B54B7C">
        <w:t xml:space="preserve"> </w:t>
      </w:r>
      <w:r w:rsidRPr="00B54B7C">
        <w:rPr>
          <w:rFonts w:ascii="Nirmala UI" w:hAnsi="Nirmala UI" w:cs="Nirmala UI"/>
        </w:rPr>
        <w:t>भी</w:t>
      </w:r>
      <w:r w:rsidRPr="00B54B7C">
        <w:t xml:space="preserve"> </w:t>
      </w:r>
      <w:r w:rsidRPr="00B54B7C">
        <w:rPr>
          <w:rFonts w:ascii="Nirmala UI" w:hAnsi="Nirmala UI" w:cs="Nirmala UI"/>
        </w:rPr>
        <w:t>चीज़</w:t>
      </w:r>
      <w:r w:rsidRPr="00B54B7C">
        <w:t xml:space="preserve"> </w:t>
      </w:r>
      <w:r w:rsidRPr="00B54B7C">
        <w:rPr>
          <w:rFonts w:ascii="Nirmala UI" w:hAnsi="Nirmala UI" w:cs="Nirmala UI"/>
        </w:rPr>
        <w:t>से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जाती</w:t>
      </w:r>
      <w:r w:rsidRPr="00B54B7C">
        <w:t xml:space="preserve"> </w:t>
      </w:r>
      <w:r w:rsidRPr="00B54B7C">
        <w:rPr>
          <w:rFonts w:ascii="Nirmala UI" w:hAnsi="Nirmala UI" w:cs="Nirmala UI"/>
        </w:rPr>
        <w:t>है</w:t>
      </w:r>
      <w:r w:rsidRPr="00B54B7C">
        <w:t xml:space="preserve"> </w:t>
      </w:r>
      <w:r w:rsidRPr="00B54B7C">
        <w:rPr>
          <w:rFonts w:ascii="Nirmala UI" w:hAnsi="Nirmala UI" w:cs="Nirmala UI"/>
        </w:rPr>
        <w:t>जो</w:t>
      </w:r>
      <w:r w:rsidRPr="00B54B7C">
        <w:t xml:space="preserve"> </w:t>
      </w:r>
      <w:r w:rsidRPr="00B54B7C">
        <w:rPr>
          <w:rFonts w:ascii="Nirmala UI" w:hAnsi="Nirmala UI" w:cs="Nirmala UI"/>
        </w:rPr>
        <w:t>हमने</w:t>
      </w:r>
      <w:r w:rsidRPr="00B54B7C">
        <w:t xml:space="preserve"> </w:t>
      </w:r>
      <w:r w:rsidRPr="00B54B7C">
        <w:rPr>
          <w:rFonts w:ascii="Nirmala UI" w:hAnsi="Nirmala UI" w:cs="Nirmala UI"/>
        </w:rPr>
        <w:t>पहले</w:t>
      </w:r>
      <w:r w:rsidRPr="00B54B7C">
        <w:t xml:space="preserve"> </w:t>
      </w:r>
      <w:r w:rsidRPr="00B54B7C">
        <w:rPr>
          <w:rFonts w:ascii="Nirmala UI" w:hAnsi="Nirmala UI" w:cs="Nirmala UI"/>
        </w:rPr>
        <w:t>देखी</w:t>
      </w:r>
      <w:r w:rsidRPr="00B54B7C">
        <w:t xml:space="preserve"> </w:t>
      </w:r>
      <w:r w:rsidRPr="00B54B7C">
        <w:rPr>
          <w:rFonts w:ascii="Nirmala UI" w:hAnsi="Nirmala UI" w:cs="Nirmala UI"/>
        </w:rPr>
        <w:t>है।</w:t>
      </w:r>
    </w:p>
    <w:p w14:paraId="1946073D" w14:textId="77777777" w:rsidR="00B54B7C" w:rsidRPr="00B54B7C" w:rsidRDefault="00B54B7C" w:rsidP="00B54B7C">
      <w:r w:rsidRPr="00B54B7C">
        <w:pict w14:anchorId="56500BD2">
          <v:rect id="_x0000_i1044" style="width:0;height:1.5pt" o:hralign="center" o:hrstd="t" o:hr="t" fillcolor="#a0a0a0" stroked="f"/>
        </w:pict>
      </w:r>
    </w:p>
    <w:p w14:paraId="2E9062F0" w14:textId="77777777" w:rsidR="00B54B7C" w:rsidRPr="00B54B7C" w:rsidRDefault="00B54B7C" w:rsidP="00B54B7C">
      <w:pPr>
        <w:rPr>
          <w:b/>
          <w:bCs/>
        </w:rPr>
      </w:pPr>
      <w:r w:rsidRPr="00B54B7C">
        <w:rPr>
          <w:b/>
          <w:bCs/>
        </w:rPr>
        <w:t>Different Usages of "Beyond"</w:t>
      </w:r>
    </w:p>
    <w:p w14:paraId="7430585E" w14:textId="77777777" w:rsidR="00B54B7C" w:rsidRPr="00B54B7C" w:rsidRDefault="00B54B7C" w:rsidP="00B54B7C">
      <w:pPr>
        <w:numPr>
          <w:ilvl w:val="0"/>
          <w:numId w:val="3"/>
        </w:numPr>
      </w:pPr>
      <w:r w:rsidRPr="00B54B7C">
        <w:rPr>
          <w:b/>
          <w:bCs/>
        </w:rPr>
        <w:t>As a Preposition (</w:t>
      </w:r>
      <w:r w:rsidRPr="00B54B7C">
        <w:rPr>
          <w:rFonts w:ascii="Nirmala UI" w:hAnsi="Nirmala UI" w:cs="Nirmala UI"/>
          <w:b/>
          <w:bCs/>
        </w:rPr>
        <w:t>पूर्वसर्ग</w:t>
      </w:r>
      <w:r w:rsidRPr="00B54B7C">
        <w:rPr>
          <w:b/>
          <w:bCs/>
        </w:rPr>
        <w:t>)</w:t>
      </w:r>
      <w:r w:rsidRPr="00B54B7C">
        <w:t>:</w:t>
      </w:r>
    </w:p>
    <w:p w14:paraId="7DBAFD6A" w14:textId="77777777" w:rsidR="00B54B7C" w:rsidRPr="00B54B7C" w:rsidRDefault="00B54B7C" w:rsidP="00B54B7C">
      <w:pPr>
        <w:numPr>
          <w:ilvl w:val="1"/>
          <w:numId w:val="3"/>
        </w:numPr>
      </w:pPr>
      <w:r w:rsidRPr="00B54B7C">
        <w:rPr>
          <w:b/>
          <w:bCs/>
        </w:rPr>
        <w:t>Example 1</w:t>
      </w:r>
      <w:r w:rsidRPr="00B54B7C">
        <w:t xml:space="preserve">: The city is located </w:t>
      </w:r>
      <w:r w:rsidRPr="00B54B7C">
        <w:rPr>
          <w:b/>
          <w:bCs/>
        </w:rPr>
        <w:t>beyond</w:t>
      </w:r>
      <w:r w:rsidRPr="00B54B7C">
        <w:t xml:space="preserve"> the river.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शहर</w:t>
      </w:r>
      <w:r w:rsidRPr="00B54B7C">
        <w:t xml:space="preserve"> </w:t>
      </w:r>
      <w:r w:rsidRPr="00B54B7C">
        <w:rPr>
          <w:rFonts w:ascii="Nirmala UI" w:hAnsi="Nirmala UI" w:cs="Nirmala UI"/>
        </w:rPr>
        <w:t>नदी</w:t>
      </w:r>
      <w:r w:rsidRPr="00B54B7C">
        <w:t xml:space="preserve"> </w:t>
      </w:r>
      <w:r w:rsidRPr="00B54B7C">
        <w:rPr>
          <w:rFonts w:ascii="Nirmala UI" w:hAnsi="Nirmala UI" w:cs="Nirmala UI"/>
        </w:rPr>
        <w:t>के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स्थित</w:t>
      </w:r>
      <w:r w:rsidRPr="00B54B7C">
        <w:t xml:space="preserve"> </w:t>
      </w:r>
      <w:r w:rsidRPr="00B54B7C">
        <w:rPr>
          <w:rFonts w:ascii="Nirmala UI" w:hAnsi="Nirmala UI" w:cs="Nirmala UI"/>
        </w:rPr>
        <w:t>है।</w:t>
      </w:r>
    </w:p>
    <w:p w14:paraId="0998C1AC" w14:textId="77777777" w:rsidR="00B54B7C" w:rsidRPr="00B54B7C" w:rsidRDefault="00B54B7C" w:rsidP="00B54B7C">
      <w:pPr>
        <w:numPr>
          <w:ilvl w:val="1"/>
          <w:numId w:val="3"/>
        </w:numPr>
      </w:pPr>
      <w:r w:rsidRPr="00B54B7C">
        <w:rPr>
          <w:b/>
          <w:bCs/>
        </w:rPr>
        <w:t>Example 2</w:t>
      </w:r>
      <w:r w:rsidRPr="00B54B7C">
        <w:t xml:space="preserve">: The village is </w:t>
      </w:r>
      <w:r w:rsidRPr="00B54B7C">
        <w:rPr>
          <w:b/>
          <w:bCs/>
        </w:rPr>
        <w:t>beyond</w:t>
      </w:r>
      <w:r w:rsidRPr="00B54B7C">
        <w:t xml:space="preserve"> the hills, where no one lives.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गाँव</w:t>
      </w:r>
      <w:r w:rsidRPr="00B54B7C">
        <w:t xml:space="preserve"> </w:t>
      </w:r>
      <w:r w:rsidRPr="00B54B7C">
        <w:rPr>
          <w:rFonts w:ascii="Nirmala UI" w:hAnsi="Nirmala UI" w:cs="Nirmala UI"/>
        </w:rPr>
        <w:t>पहाड़ियों</w:t>
      </w:r>
      <w:r w:rsidRPr="00B54B7C">
        <w:t xml:space="preserve"> </w:t>
      </w:r>
      <w:r w:rsidRPr="00B54B7C">
        <w:rPr>
          <w:rFonts w:ascii="Nirmala UI" w:hAnsi="Nirmala UI" w:cs="Nirmala UI"/>
        </w:rPr>
        <w:t>के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है</w:t>
      </w:r>
      <w:r w:rsidRPr="00B54B7C">
        <w:t xml:space="preserve">, </w:t>
      </w:r>
      <w:r w:rsidRPr="00B54B7C">
        <w:rPr>
          <w:rFonts w:ascii="Nirmala UI" w:hAnsi="Nirmala UI" w:cs="Nirmala UI"/>
        </w:rPr>
        <w:t>जहाँ</w:t>
      </w:r>
      <w:r w:rsidRPr="00B54B7C">
        <w:t xml:space="preserve"> </w:t>
      </w:r>
      <w:r w:rsidRPr="00B54B7C">
        <w:rPr>
          <w:rFonts w:ascii="Nirmala UI" w:hAnsi="Nirmala UI" w:cs="Nirmala UI"/>
        </w:rPr>
        <w:t>कोई</w:t>
      </w:r>
      <w:r w:rsidRPr="00B54B7C">
        <w:t xml:space="preserve"> </w:t>
      </w:r>
      <w:r w:rsidRPr="00B54B7C">
        <w:rPr>
          <w:rFonts w:ascii="Nirmala UI" w:hAnsi="Nirmala UI" w:cs="Nirmala UI"/>
        </w:rPr>
        <w:t>नहीं</w:t>
      </w:r>
      <w:r w:rsidRPr="00B54B7C">
        <w:t xml:space="preserve"> </w:t>
      </w:r>
      <w:r w:rsidRPr="00B54B7C">
        <w:rPr>
          <w:rFonts w:ascii="Nirmala UI" w:hAnsi="Nirmala UI" w:cs="Nirmala UI"/>
        </w:rPr>
        <w:t>रहता।</w:t>
      </w:r>
    </w:p>
    <w:p w14:paraId="444AA832" w14:textId="77777777" w:rsidR="00B54B7C" w:rsidRPr="00B54B7C" w:rsidRDefault="00B54B7C" w:rsidP="00B54B7C">
      <w:pPr>
        <w:numPr>
          <w:ilvl w:val="0"/>
          <w:numId w:val="3"/>
        </w:numPr>
      </w:pPr>
      <w:r w:rsidRPr="00B54B7C">
        <w:rPr>
          <w:b/>
          <w:bCs/>
        </w:rPr>
        <w:t>As an Adverb (</w:t>
      </w:r>
      <w:r w:rsidRPr="00B54B7C">
        <w:rPr>
          <w:rFonts w:ascii="Nirmala UI" w:hAnsi="Nirmala UI" w:cs="Nirmala UI"/>
          <w:b/>
          <w:bCs/>
        </w:rPr>
        <w:t>क्रिया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विशेषण</w:t>
      </w:r>
      <w:r w:rsidRPr="00B54B7C">
        <w:rPr>
          <w:b/>
          <w:bCs/>
        </w:rPr>
        <w:t>)</w:t>
      </w:r>
      <w:r w:rsidRPr="00B54B7C">
        <w:t>:</w:t>
      </w:r>
    </w:p>
    <w:p w14:paraId="7F234F4A" w14:textId="77777777" w:rsidR="00B54B7C" w:rsidRPr="00B54B7C" w:rsidRDefault="00B54B7C" w:rsidP="00B54B7C">
      <w:pPr>
        <w:numPr>
          <w:ilvl w:val="1"/>
          <w:numId w:val="3"/>
        </w:numPr>
      </w:pPr>
      <w:r w:rsidRPr="00B54B7C">
        <w:rPr>
          <w:b/>
          <w:bCs/>
        </w:rPr>
        <w:t>Example 1</w:t>
      </w:r>
      <w:r w:rsidRPr="00B54B7C">
        <w:t xml:space="preserve">: The movie was so good, it was </w:t>
      </w:r>
      <w:r w:rsidRPr="00B54B7C">
        <w:rPr>
          <w:b/>
          <w:bCs/>
        </w:rPr>
        <w:t>beyond</w:t>
      </w:r>
      <w:r w:rsidRPr="00B54B7C">
        <w:t xml:space="preserve"> my expectations.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फिल्म</w:t>
      </w:r>
      <w:r w:rsidRPr="00B54B7C">
        <w:t xml:space="preserve"> </w:t>
      </w:r>
      <w:r w:rsidRPr="00B54B7C">
        <w:rPr>
          <w:rFonts w:ascii="Nirmala UI" w:hAnsi="Nirmala UI" w:cs="Nirmala UI"/>
        </w:rPr>
        <w:t>इतनी</w:t>
      </w:r>
      <w:r w:rsidRPr="00B54B7C">
        <w:t xml:space="preserve"> </w:t>
      </w:r>
      <w:r w:rsidRPr="00B54B7C">
        <w:rPr>
          <w:rFonts w:ascii="Nirmala UI" w:hAnsi="Nirmala UI" w:cs="Nirmala UI"/>
        </w:rPr>
        <w:t>अच्छी</w:t>
      </w:r>
      <w:r w:rsidRPr="00B54B7C">
        <w:t xml:space="preserve"> </w:t>
      </w:r>
      <w:r w:rsidRPr="00B54B7C">
        <w:rPr>
          <w:rFonts w:ascii="Nirmala UI" w:hAnsi="Nirmala UI" w:cs="Nirmala UI"/>
        </w:rPr>
        <w:t>थी</w:t>
      </w:r>
      <w:r w:rsidRPr="00B54B7C">
        <w:t xml:space="preserve">, </w:t>
      </w:r>
      <w:r w:rsidRPr="00B54B7C">
        <w:rPr>
          <w:rFonts w:ascii="Nirmala UI" w:hAnsi="Nirmala UI" w:cs="Nirmala UI"/>
        </w:rPr>
        <w:t>यह</w:t>
      </w:r>
      <w:r w:rsidRPr="00B54B7C">
        <w:t xml:space="preserve"> </w:t>
      </w:r>
      <w:r w:rsidRPr="00B54B7C">
        <w:rPr>
          <w:rFonts w:ascii="Nirmala UI" w:hAnsi="Nirmala UI" w:cs="Nirmala UI"/>
        </w:rPr>
        <w:t>मेरी</w:t>
      </w:r>
      <w:r w:rsidRPr="00B54B7C">
        <w:t xml:space="preserve"> </w:t>
      </w:r>
      <w:r w:rsidRPr="00B54B7C">
        <w:rPr>
          <w:rFonts w:ascii="Nirmala UI" w:hAnsi="Nirmala UI" w:cs="Nirmala UI"/>
        </w:rPr>
        <w:t>अपेक्षाओं</w:t>
      </w:r>
      <w:r w:rsidRPr="00B54B7C">
        <w:t xml:space="preserve"> </w:t>
      </w:r>
      <w:r w:rsidRPr="00B54B7C">
        <w:rPr>
          <w:rFonts w:ascii="Nirmala UI" w:hAnsi="Nirmala UI" w:cs="Nirmala UI"/>
        </w:rPr>
        <w:t>से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थी।</w:t>
      </w:r>
    </w:p>
    <w:p w14:paraId="08A5D4E1" w14:textId="77777777" w:rsidR="00B54B7C" w:rsidRPr="00B54B7C" w:rsidRDefault="00B54B7C" w:rsidP="00B54B7C">
      <w:pPr>
        <w:numPr>
          <w:ilvl w:val="1"/>
          <w:numId w:val="3"/>
        </w:numPr>
      </w:pPr>
      <w:r w:rsidRPr="00B54B7C">
        <w:rPr>
          <w:b/>
          <w:bCs/>
        </w:rPr>
        <w:t>Example 2</w:t>
      </w:r>
      <w:r w:rsidRPr="00B54B7C">
        <w:t xml:space="preserve">: The impact of the pandemic was </w:t>
      </w:r>
      <w:r w:rsidRPr="00B54B7C">
        <w:rPr>
          <w:b/>
          <w:bCs/>
        </w:rPr>
        <w:t>beyond</w:t>
      </w:r>
      <w:r w:rsidRPr="00B54B7C">
        <w:t xml:space="preserve"> what anyone could have imagined.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महामारी</w:t>
      </w:r>
      <w:r w:rsidRPr="00B54B7C">
        <w:t xml:space="preserve"> </w:t>
      </w:r>
      <w:r w:rsidRPr="00B54B7C">
        <w:rPr>
          <w:rFonts w:ascii="Nirmala UI" w:hAnsi="Nirmala UI" w:cs="Nirmala UI"/>
        </w:rPr>
        <w:t>का</w:t>
      </w:r>
      <w:r w:rsidRPr="00B54B7C">
        <w:t xml:space="preserve"> </w:t>
      </w:r>
      <w:r w:rsidRPr="00B54B7C">
        <w:rPr>
          <w:rFonts w:ascii="Nirmala UI" w:hAnsi="Nirmala UI" w:cs="Nirmala UI"/>
        </w:rPr>
        <w:t>प्रभाव</w:t>
      </w:r>
      <w:r w:rsidRPr="00B54B7C">
        <w:t xml:space="preserve"> </w:t>
      </w:r>
      <w:r w:rsidRPr="00B54B7C">
        <w:rPr>
          <w:rFonts w:ascii="Nirmala UI" w:hAnsi="Nirmala UI" w:cs="Nirmala UI"/>
        </w:rPr>
        <w:t>वह</w:t>
      </w:r>
      <w:r w:rsidRPr="00B54B7C">
        <w:t xml:space="preserve"> </w:t>
      </w:r>
      <w:r w:rsidRPr="00B54B7C">
        <w:rPr>
          <w:rFonts w:ascii="Nirmala UI" w:hAnsi="Nirmala UI" w:cs="Nirmala UI"/>
        </w:rPr>
        <w:t>था</w:t>
      </w:r>
      <w:r w:rsidRPr="00B54B7C">
        <w:t xml:space="preserve"> </w:t>
      </w:r>
      <w:r w:rsidRPr="00B54B7C">
        <w:rPr>
          <w:rFonts w:ascii="Nirmala UI" w:hAnsi="Nirmala UI" w:cs="Nirmala UI"/>
        </w:rPr>
        <w:t>जो</w:t>
      </w:r>
      <w:r w:rsidRPr="00B54B7C">
        <w:t xml:space="preserve"> </w:t>
      </w:r>
      <w:r w:rsidRPr="00B54B7C">
        <w:rPr>
          <w:rFonts w:ascii="Nirmala UI" w:hAnsi="Nirmala UI" w:cs="Nirmala UI"/>
        </w:rPr>
        <w:t>कोई</w:t>
      </w:r>
      <w:r w:rsidRPr="00B54B7C">
        <w:t xml:space="preserve"> </w:t>
      </w:r>
      <w:r w:rsidRPr="00B54B7C">
        <w:rPr>
          <w:rFonts w:ascii="Nirmala UI" w:hAnsi="Nirmala UI" w:cs="Nirmala UI"/>
        </w:rPr>
        <w:t>भी</w:t>
      </w:r>
      <w:r w:rsidRPr="00B54B7C">
        <w:t xml:space="preserve"> </w:t>
      </w:r>
      <w:r w:rsidRPr="00B54B7C">
        <w:rPr>
          <w:rFonts w:ascii="Nirmala UI" w:hAnsi="Nirmala UI" w:cs="Nirmala UI"/>
        </w:rPr>
        <w:t>कल्पना</w:t>
      </w:r>
      <w:r w:rsidRPr="00B54B7C">
        <w:t xml:space="preserve"> </w:t>
      </w:r>
      <w:r w:rsidRPr="00B54B7C">
        <w:rPr>
          <w:rFonts w:ascii="Nirmala UI" w:hAnsi="Nirmala UI" w:cs="Nirmala UI"/>
        </w:rPr>
        <w:t>नहीं</w:t>
      </w:r>
      <w:r w:rsidRPr="00B54B7C">
        <w:t xml:space="preserve"> </w:t>
      </w:r>
      <w:r w:rsidRPr="00B54B7C">
        <w:rPr>
          <w:rFonts w:ascii="Nirmala UI" w:hAnsi="Nirmala UI" w:cs="Nirmala UI"/>
        </w:rPr>
        <w:t>कर</w:t>
      </w:r>
      <w:r w:rsidRPr="00B54B7C">
        <w:t xml:space="preserve"> </w:t>
      </w:r>
      <w:r w:rsidRPr="00B54B7C">
        <w:rPr>
          <w:rFonts w:ascii="Nirmala UI" w:hAnsi="Nirmala UI" w:cs="Nirmala UI"/>
        </w:rPr>
        <w:t>सकता</w:t>
      </w:r>
      <w:r w:rsidRPr="00B54B7C">
        <w:t xml:space="preserve"> </w:t>
      </w:r>
      <w:r w:rsidRPr="00B54B7C">
        <w:rPr>
          <w:rFonts w:ascii="Nirmala UI" w:hAnsi="Nirmala UI" w:cs="Nirmala UI"/>
        </w:rPr>
        <w:t>था</w:t>
      </w:r>
      <w:r w:rsidRPr="00B54B7C">
        <w:t xml:space="preserve">, </w:t>
      </w:r>
      <w:r w:rsidRPr="00B54B7C">
        <w:rPr>
          <w:rFonts w:ascii="Nirmala UI" w:hAnsi="Nirmala UI" w:cs="Nirmala UI"/>
        </w:rPr>
        <w:t>यह</w:t>
      </w:r>
      <w:r w:rsidRPr="00B54B7C">
        <w:t xml:space="preserve"> </w:t>
      </w:r>
      <w:r w:rsidRPr="00B54B7C">
        <w:rPr>
          <w:rFonts w:ascii="Nirmala UI" w:hAnsi="Nirmala UI" w:cs="Nirmala UI"/>
        </w:rPr>
        <w:t>सब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था।</w:t>
      </w:r>
    </w:p>
    <w:p w14:paraId="5CE46D1D" w14:textId="77777777" w:rsidR="00B54B7C" w:rsidRPr="00B54B7C" w:rsidRDefault="00B54B7C" w:rsidP="00B54B7C">
      <w:r w:rsidRPr="00B54B7C">
        <w:pict w14:anchorId="57E26402">
          <v:rect id="_x0000_i1045" style="width:0;height:1.5pt" o:hralign="center" o:hrstd="t" o:hr="t" fillcolor="#a0a0a0" stroked="f"/>
        </w:pict>
      </w:r>
    </w:p>
    <w:p w14:paraId="423AE646" w14:textId="77777777" w:rsidR="00B54B7C" w:rsidRPr="00B54B7C" w:rsidRDefault="00B54B7C" w:rsidP="00B54B7C">
      <w:pPr>
        <w:rPr>
          <w:b/>
          <w:bCs/>
        </w:rPr>
      </w:pPr>
      <w:r w:rsidRPr="00B54B7C">
        <w:rPr>
          <w:b/>
          <w:bCs/>
        </w:rPr>
        <w:lastRenderedPageBreak/>
        <w:t>Collocations of "Beyond"</w:t>
      </w:r>
    </w:p>
    <w:p w14:paraId="68A0E51E" w14:textId="77777777" w:rsidR="00B54B7C" w:rsidRPr="00B54B7C" w:rsidRDefault="00B54B7C" w:rsidP="00B54B7C">
      <w:pPr>
        <w:numPr>
          <w:ilvl w:val="0"/>
          <w:numId w:val="4"/>
        </w:numPr>
      </w:pPr>
      <w:r w:rsidRPr="00B54B7C">
        <w:rPr>
          <w:b/>
          <w:bCs/>
        </w:rPr>
        <w:t>Beyond belief (</w:t>
      </w:r>
      <w:r w:rsidRPr="00B54B7C">
        <w:rPr>
          <w:rFonts w:ascii="Nirmala UI" w:hAnsi="Nirmala UI" w:cs="Nirmala UI"/>
          <w:b/>
          <w:bCs/>
        </w:rPr>
        <w:t>विश्वास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rPr>
          <w:b/>
          <w:bCs/>
        </w:rPr>
        <w:t>)</w:t>
      </w:r>
      <w:r w:rsidRPr="00B54B7C">
        <w:t>:</w:t>
      </w:r>
    </w:p>
    <w:p w14:paraId="7F8299FE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1</w:t>
      </w:r>
      <w:r w:rsidRPr="00B54B7C">
        <w:t xml:space="preserve">: The news of his miraculous recovery was </w:t>
      </w:r>
      <w:r w:rsidRPr="00B54B7C">
        <w:rPr>
          <w:b/>
          <w:bCs/>
        </w:rPr>
        <w:t>beyond belief</w:t>
      </w:r>
      <w:r w:rsidRPr="00B54B7C">
        <w:t>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उसकी</w:t>
      </w:r>
      <w:r w:rsidRPr="00B54B7C">
        <w:t xml:space="preserve"> </w:t>
      </w:r>
      <w:r w:rsidRPr="00B54B7C">
        <w:rPr>
          <w:rFonts w:ascii="Nirmala UI" w:hAnsi="Nirmala UI" w:cs="Nirmala UI"/>
        </w:rPr>
        <w:t>चमत्कारी</w:t>
      </w:r>
      <w:r w:rsidRPr="00B54B7C">
        <w:t xml:space="preserve"> </w:t>
      </w:r>
      <w:r w:rsidRPr="00B54B7C">
        <w:rPr>
          <w:rFonts w:ascii="Nirmala UI" w:hAnsi="Nirmala UI" w:cs="Nirmala UI"/>
        </w:rPr>
        <w:t>ठीक</w:t>
      </w:r>
      <w:r w:rsidRPr="00B54B7C">
        <w:t xml:space="preserve"> </w:t>
      </w:r>
      <w:r w:rsidRPr="00B54B7C">
        <w:rPr>
          <w:rFonts w:ascii="Nirmala UI" w:hAnsi="Nirmala UI" w:cs="Nirmala UI"/>
        </w:rPr>
        <w:t>होने</w:t>
      </w:r>
      <w:r w:rsidRPr="00B54B7C">
        <w:t xml:space="preserve"> </w:t>
      </w:r>
      <w:r w:rsidRPr="00B54B7C">
        <w:rPr>
          <w:rFonts w:ascii="Nirmala UI" w:hAnsi="Nirmala UI" w:cs="Nirmala UI"/>
        </w:rPr>
        <w:t>की</w:t>
      </w:r>
      <w:r w:rsidRPr="00B54B7C">
        <w:t xml:space="preserve"> </w:t>
      </w:r>
      <w:r w:rsidRPr="00B54B7C">
        <w:rPr>
          <w:rFonts w:ascii="Nirmala UI" w:hAnsi="Nirmala UI" w:cs="Nirmala UI"/>
        </w:rPr>
        <w:t>खबर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विश्वास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थी।</w:t>
      </w:r>
    </w:p>
    <w:p w14:paraId="505AAD45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2</w:t>
      </w:r>
      <w:r w:rsidRPr="00B54B7C">
        <w:t xml:space="preserve">: The beauty of the sunset was </w:t>
      </w:r>
      <w:r w:rsidRPr="00B54B7C">
        <w:rPr>
          <w:b/>
          <w:bCs/>
        </w:rPr>
        <w:t>beyond belief</w:t>
      </w:r>
      <w:r w:rsidRPr="00B54B7C">
        <w:t>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सूर्यास्त</w:t>
      </w:r>
      <w:r w:rsidRPr="00B54B7C">
        <w:t xml:space="preserve"> </w:t>
      </w:r>
      <w:r w:rsidRPr="00B54B7C">
        <w:rPr>
          <w:rFonts w:ascii="Nirmala UI" w:hAnsi="Nirmala UI" w:cs="Nirmala UI"/>
        </w:rPr>
        <w:t>की</w:t>
      </w:r>
      <w:r w:rsidRPr="00B54B7C">
        <w:t xml:space="preserve"> </w:t>
      </w:r>
      <w:r w:rsidRPr="00B54B7C">
        <w:rPr>
          <w:rFonts w:ascii="Nirmala UI" w:hAnsi="Nirmala UI" w:cs="Nirmala UI"/>
        </w:rPr>
        <w:t>सुंदरता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विश्वास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थी।</w:t>
      </w:r>
    </w:p>
    <w:p w14:paraId="41B5FD9E" w14:textId="77777777" w:rsidR="00B54B7C" w:rsidRPr="00B54B7C" w:rsidRDefault="00B54B7C" w:rsidP="00B54B7C">
      <w:pPr>
        <w:numPr>
          <w:ilvl w:val="0"/>
          <w:numId w:val="4"/>
        </w:numPr>
      </w:pPr>
      <w:r w:rsidRPr="00B54B7C">
        <w:rPr>
          <w:b/>
          <w:bCs/>
        </w:rPr>
        <w:t>Beyond control (</w:t>
      </w:r>
      <w:r w:rsidRPr="00B54B7C">
        <w:rPr>
          <w:rFonts w:ascii="Nirmala UI" w:hAnsi="Nirmala UI" w:cs="Nirmala UI"/>
          <w:b/>
          <w:bCs/>
        </w:rPr>
        <w:t>नियंत्रण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बाहर</w:t>
      </w:r>
      <w:r w:rsidRPr="00B54B7C">
        <w:rPr>
          <w:b/>
          <w:bCs/>
        </w:rPr>
        <w:t>)</w:t>
      </w:r>
      <w:r w:rsidRPr="00B54B7C">
        <w:t>:</w:t>
      </w:r>
    </w:p>
    <w:p w14:paraId="7DCF7029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1</w:t>
      </w:r>
      <w:r w:rsidRPr="00B54B7C">
        <w:t xml:space="preserve">: The fire quickly spread and became </w:t>
      </w:r>
      <w:r w:rsidRPr="00B54B7C">
        <w:rPr>
          <w:b/>
          <w:bCs/>
        </w:rPr>
        <w:t>beyond control</w:t>
      </w:r>
      <w:r w:rsidRPr="00B54B7C">
        <w:t>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आग</w:t>
      </w:r>
      <w:r w:rsidRPr="00B54B7C">
        <w:t xml:space="preserve"> </w:t>
      </w:r>
      <w:r w:rsidRPr="00B54B7C">
        <w:rPr>
          <w:rFonts w:ascii="Nirmala UI" w:hAnsi="Nirmala UI" w:cs="Nirmala UI"/>
        </w:rPr>
        <w:t>जल्दी</w:t>
      </w:r>
      <w:r w:rsidRPr="00B54B7C">
        <w:t xml:space="preserve"> </w:t>
      </w:r>
      <w:r w:rsidRPr="00B54B7C">
        <w:rPr>
          <w:rFonts w:ascii="Nirmala UI" w:hAnsi="Nirmala UI" w:cs="Nirmala UI"/>
        </w:rPr>
        <w:t>फैल</w:t>
      </w:r>
      <w:r w:rsidRPr="00B54B7C">
        <w:t xml:space="preserve"> </w:t>
      </w:r>
      <w:r w:rsidRPr="00B54B7C">
        <w:rPr>
          <w:rFonts w:ascii="Nirmala UI" w:hAnsi="Nirmala UI" w:cs="Nirmala UI"/>
        </w:rPr>
        <w:t>गई</w:t>
      </w:r>
      <w:r w:rsidRPr="00B54B7C">
        <w:t xml:space="preserve"> </w:t>
      </w:r>
      <w:r w:rsidRPr="00B54B7C">
        <w:rPr>
          <w:rFonts w:ascii="Nirmala UI" w:hAnsi="Nirmala UI" w:cs="Nirmala UI"/>
        </w:rPr>
        <w:t>और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नियंत्रण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बाहर</w:t>
      </w:r>
      <w:r w:rsidRPr="00B54B7C">
        <w:t xml:space="preserve"> </w:t>
      </w:r>
      <w:r w:rsidRPr="00B54B7C">
        <w:rPr>
          <w:rFonts w:ascii="Nirmala UI" w:hAnsi="Nirmala UI" w:cs="Nirmala UI"/>
        </w:rPr>
        <w:t>हो</w:t>
      </w:r>
      <w:r w:rsidRPr="00B54B7C">
        <w:t xml:space="preserve"> </w:t>
      </w:r>
      <w:r w:rsidRPr="00B54B7C">
        <w:rPr>
          <w:rFonts w:ascii="Nirmala UI" w:hAnsi="Nirmala UI" w:cs="Nirmala UI"/>
        </w:rPr>
        <w:t>गई।</w:t>
      </w:r>
    </w:p>
    <w:p w14:paraId="1A0EC5F7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2</w:t>
      </w:r>
      <w:r w:rsidRPr="00B54B7C">
        <w:t xml:space="preserve">: The situation has become </w:t>
      </w:r>
      <w:r w:rsidRPr="00B54B7C">
        <w:rPr>
          <w:b/>
          <w:bCs/>
        </w:rPr>
        <w:t>beyond control</w:t>
      </w:r>
      <w:r w:rsidRPr="00B54B7C">
        <w:t xml:space="preserve"> after the protests.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प्रदर्शनों</w:t>
      </w:r>
      <w:r w:rsidRPr="00B54B7C">
        <w:t xml:space="preserve"> </w:t>
      </w:r>
      <w:r w:rsidRPr="00B54B7C">
        <w:rPr>
          <w:rFonts w:ascii="Nirmala UI" w:hAnsi="Nirmala UI" w:cs="Nirmala UI"/>
        </w:rPr>
        <w:t>के</w:t>
      </w:r>
      <w:r w:rsidRPr="00B54B7C">
        <w:t xml:space="preserve"> </w:t>
      </w:r>
      <w:r w:rsidRPr="00B54B7C">
        <w:rPr>
          <w:rFonts w:ascii="Nirmala UI" w:hAnsi="Nirmala UI" w:cs="Nirmala UI"/>
        </w:rPr>
        <w:t>बाद</w:t>
      </w:r>
      <w:r w:rsidRPr="00B54B7C">
        <w:t xml:space="preserve"> </w:t>
      </w:r>
      <w:r w:rsidRPr="00B54B7C">
        <w:rPr>
          <w:rFonts w:ascii="Nirmala UI" w:hAnsi="Nirmala UI" w:cs="Nirmala UI"/>
        </w:rPr>
        <w:t>स्थिति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नियंत्रण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बाहर</w:t>
      </w:r>
      <w:r w:rsidRPr="00B54B7C">
        <w:t xml:space="preserve"> </w:t>
      </w:r>
      <w:r w:rsidRPr="00B54B7C">
        <w:rPr>
          <w:rFonts w:ascii="Nirmala UI" w:hAnsi="Nirmala UI" w:cs="Nirmala UI"/>
        </w:rPr>
        <w:t>हो</w:t>
      </w:r>
      <w:r w:rsidRPr="00B54B7C">
        <w:t xml:space="preserve"> </w:t>
      </w:r>
      <w:r w:rsidRPr="00B54B7C">
        <w:rPr>
          <w:rFonts w:ascii="Nirmala UI" w:hAnsi="Nirmala UI" w:cs="Nirmala UI"/>
        </w:rPr>
        <w:t>गई</w:t>
      </w:r>
      <w:r w:rsidRPr="00B54B7C">
        <w:t xml:space="preserve"> </w:t>
      </w:r>
      <w:r w:rsidRPr="00B54B7C">
        <w:rPr>
          <w:rFonts w:ascii="Nirmala UI" w:hAnsi="Nirmala UI" w:cs="Nirmala UI"/>
        </w:rPr>
        <w:t>है।</w:t>
      </w:r>
    </w:p>
    <w:p w14:paraId="43CD4BF4" w14:textId="77777777" w:rsidR="00B54B7C" w:rsidRPr="00B54B7C" w:rsidRDefault="00B54B7C" w:rsidP="00B54B7C">
      <w:pPr>
        <w:numPr>
          <w:ilvl w:val="0"/>
          <w:numId w:val="4"/>
        </w:numPr>
      </w:pPr>
      <w:r w:rsidRPr="00B54B7C">
        <w:rPr>
          <w:b/>
          <w:bCs/>
        </w:rPr>
        <w:t>Beyond recognition (</w:t>
      </w:r>
      <w:r w:rsidRPr="00B54B7C">
        <w:rPr>
          <w:rFonts w:ascii="Nirmala UI" w:hAnsi="Nirmala UI" w:cs="Nirmala UI"/>
          <w:b/>
          <w:bCs/>
        </w:rPr>
        <w:t>पहचान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rPr>
          <w:b/>
          <w:bCs/>
        </w:rPr>
        <w:t>)</w:t>
      </w:r>
      <w:r w:rsidRPr="00B54B7C">
        <w:t>:</w:t>
      </w:r>
    </w:p>
    <w:p w14:paraId="35E7A476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1</w:t>
      </w:r>
      <w:r w:rsidRPr="00B54B7C">
        <w:t xml:space="preserve">: After the accident, the car was damaged </w:t>
      </w:r>
      <w:r w:rsidRPr="00B54B7C">
        <w:rPr>
          <w:b/>
          <w:bCs/>
        </w:rPr>
        <w:t>beyond recognition</w:t>
      </w:r>
      <w:r w:rsidRPr="00B54B7C">
        <w:t>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दुर्घटना</w:t>
      </w:r>
      <w:r w:rsidRPr="00B54B7C">
        <w:t xml:space="preserve"> </w:t>
      </w:r>
      <w:r w:rsidRPr="00B54B7C">
        <w:rPr>
          <w:rFonts w:ascii="Nirmala UI" w:hAnsi="Nirmala UI" w:cs="Nirmala UI"/>
        </w:rPr>
        <w:t>के</w:t>
      </w:r>
      <w:r w:rsidRPr="00B54B7C">
        <w:t xml:space="preserve"> </w:t>
      </w:r>
      <w:r w:rsidRPr="00B54B7C">
        <w:rPr>
          <w:rFonts w:ascii="Nirmala UI" w:hAnsi="Nirmala UI" w:cs="Nirmala UI"/>
        </w:rPr>
        <w:t>बाद</w:t>
      </w:r>
      <w:r w:rsidRPr="00B54B7C">
        <w:t xml:space="preserve">, </w:t>
      </w:r>
      <w:r w:rsidRPr="00B54B7C">
        <w:rPr>
          <w:rFonts w:ascii="Nirmala UI" w:hAnsi="Nirmala UI" w:cs="Nirmala UI"/>
        </w:rPr>
        <w:t>कार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पहचान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हो</w:t>
      </w:r>
      <w:r w:rsidRPr="00B54B7C">
        <w:t xml:space="preserve"> </w:t>
      </w:r>
      <w:r w:rsidRPr="00B54B7C">
        <w:rPr>
          <w:rFonts w:ascii="Nirmala UI" w:hAnsi="Nirmala UI" w:cs="Nirmala UI"/>
        </w:rPr>
        <w:t>गई</w:t>
      </w:r>
      <w:r w:rsidRPr="00B54B7C">
        <w:t xml:space="preserve"> </w:t>
      </w:r>
      <w:r w:rsidRPr="00B54B7C">
        <w:rPr>
          <w:rFonts w:ascii="Nirmala UI" w:hAnsi="Nirmala UI" w:cs="Nirmala UI"/>
        </w:rPr>
        <w:t>थी।</w:t>
      </w:r>
    </w:p>
    <w:p w14:paraId="129D0E06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2</w:t>
      </w:r>
      <w:r w:rsidRPr="00B54B7C">
        <w:t xml:space="preserve">: The building was destroyed </w:t>
      </w:r>
      <w:r w:rsidRPr="00B54B7C">
        <w:rPr>
          <w:b/>
          <w:bCs/>
        </w:rPr>
        <w:t>beyond recognition</w:t>
      </w:r>
      <w:r w:rsidRPr="00B54B7C">
        <w:t xml:space="preserve"> in the earthquake.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भूकंप</w:t>
      </w:r>
      <w:r w:rsidRPr="00B54B7C">
        <w:t xml:space="preserve"> </w:t>
      </w:r>
      <w:r w:rsidRPr="00B54B7C">
        <w:rPr>
          <w:rFonts w:ascii="Nirmala UI" w:hAnsi="Nirmala UI" w:cs="Nirmala UI"/>
        </w:rPr>
        <w:t>में</w:t>
      </w:r>
      <w:r w:rsidRPr="00B54B7C">
        <w:t xml:space="preserve"> </w:t>
      </w:r>
      <w:r w:rsidRPr="00B54B7C">
        <w:rPr>
          <w:rFonts w:ascii="Nirmala UI" w:hAnsi="Nirmala UI" w:cs="Nirmala UI"/>
        </w:rPr>
        <w:t>इमारत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पहचान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नष्ट</w:t>
      </w:r>
      <w:r w:rsidRPr="00B54B7C">
        <w:t xml:space="preserve"> </w:t>
      </w:r>
      <w:r w:rsidRPr="00B54B7C">
        <w:rPr>
          <w:rFonts w:ascii="Nirmala UI" w:hAnsi="Nirmala UI" w:cs="Nirmala UI"/>
        </w:rPr>
        <w:t>हो</w:t>
      </w:r>
      <w:r w:rsidRPr="00B54B7C">
        <w:t xml:space="preserve"> </w:t>
      </w:r>
      <w:r w:rsidRPr="00B54B7C">
        <w:rPr>
          <w:rFonts w:ascii="Nirmala UI" w:hAnsi="Nirmala UI" w:cs="Nirmala UI"/>
        </w:rPr>
        <w:t>गई।</w:t>
      </w:r>
    </w:p>
    <w:p w14:paraId="2E2FB6C6" w14:textId="77777777" w:rsidR="00B54B7C" w:rsidRPr="00B54B7C" w:rsidRDefault="00B54B7C" w:rsidP="00B54B7C">
      <w:pPr>
        <w:numPr>
          <w:ilvl w:val="0"/>
          <w:numId w:val="4"/>
        </w:numPr>
      </w:pPr>
      <w:r w:rsidRPr="00B54B7C">
        <w:rPr>
          <w:b/>
          <w:bCs/>
        </w:rPr>
        <w:t>Beyond the scope of (</w:t>
      </w:r>
      <w:r w:rsidRPr="00B54B7C">
        <w:rPr>
          <w:rFonts w:ascii="Nirmala UI" w:hAnsi="Nirmala UI" w:cs="Nirmala UI"/>
          <w:b/>
          <w:bCs/>
        </w:rPr>
        <w:t>की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सीमा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rPr>
          <w:b/>
          <w:bCs/>
        </w:rPr>
        <w:t>)</w:t>
      </w:r>
      <w:r w:rsidRPr="00B54B7C">
        <w:t>:</w:t>
      </w:r>
    </w:p>
    <w:p w14:paraId="7783A56A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1</w:t>
      </w:r>
      <w:r w:rsidRPr="00B54B7C">
        <w:t xml:space="preserve">: The question was </w:t>
      </w:r>
      <w:r w:rsidRPr="00B54B7C">
        <w:rPr>
          <w:b/>
          <w:bCs/>
        </w:rPr>
        <w:t>beyond the scope of</w:t>
      </w:r>
      <w:r w:rsidRPr="00B54B7C">
        <w:t xml:space="preserve"> our discussion.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सवाल</w:t>
      </w:r>
      <w:r w:rsidRPr="00B54B7C">
        <w:t xml:space="preserve"> </w:t>
      </w:r>
      <w:r w:rsidRPr="00B54B7C">
        <w:rPr>
          <w:rFonts w:ascii="Nirmala UI" w:hAnsi="Nirmala UI" w:cs="Nirmala UI"/>
        </w:rPr>
        <w:t>हमारी</w:t>
      </w:r>
      <w:r w:rsidRPr="00B54B7C">
        <w:t xml:space="preserve"> </w:t>
      </w:r>
      <w:r w:rsidRPr="00B54B7C">
        <w:rPr>
          <w:rFonts w:ascii="Nirmala UI" w:hAnsi="Nirmala UI" w:cs="Nirmala UI"/>
        </w:rPr>
        <w:t>चर्चा</w:t>
      </w:r>
      <w:r w:rsidRPr="00B54B7C">
        <w:t xml:space="preserve"> </w:t>
      </w:r>
      <w:r w:rsidRPr="00B54B7C">
        <w:rPr>
          <w:rFonts w:ascii="Nirmala UI" w:hAnsi="Nirmala UI" w:cs="Nirmala UI"/>
        </w:rPr>
        <w:t>की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सीमा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था।</w:t>
      </w:r>
    </w:p>
    <w:p w14:paraId="106DCB65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2</w:t>
      </w:r>
      <w:r w:rsidRPr="00B54B7C">
        <w:t xml:space="preserve">: This issue is </w:t>
      </w:r>
      <w:r w:rsidRPr="00B54B7C">
        <w:rPr>
          <w:b/>
          <w:bCs/>
        </w:rPr>
        <w:t>beyond the scope of</w:t>
      </w:r>
      <w:r w:rsidRPr="00B54B7C">
        <w:t xml:space="preserve"> the meeting.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यह</w:t>
      </w:r>
      <w:r w:rsidRPr="00B54B7C">
        <w:t xml:space="preserve"> </w:t>
      </w:r>
      <w:r w:rsidRPr="00B54B7C">
        <w:rPr>
          <w:rFonts w:ascii="Nirmala UI" w:hAnsi="Nirmala UI" w:cs="Nirmala UI"/>
        </w:rPr>
        <w:t>मुद्दा</w:t>
      </w:r>
      <w:r w:rsidRPr="00B54B7C">
        <w:t xml:space="preserve"> </w:t>
      </w:r>
      <w:r w:rsidRPr="00B54B7C">
        <w:rPr>
          <w:rFonts w:ascii="Nirmala UI" w:hAnsi="Nirmala UI" w:cs="Nirmala UI"/>
        </w:rPr>
        <w:t>बैठक</w:t>
      </w:r>
      <w:r w:rsidRPr="00B54B7C">
        <w:t xml:space="preserve"> </w:t>
      </w:r>
      <w:r w:rsidRPr="00B54B7C">
        <w:rPr>
          <w:rFonts w:ascii="Nirmala UI" w:hAnsi="Nirmala UI" w:cs="Nirmala UI"/>
        </w:rPr>
        <w:t>की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सीमा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परे</w:t>
      </w:r>
      <w:r w:rsidRPr="00B54B7C">
        <w:t xml:space="preserve"> </w:t>
      </w:r>
      <w:r w:rsidRPr="00B54B7C">
        <w:rPr>
          <w:rFonts w:ascii="Nirmala UI" w:hAnsi="Nirmala UI" w:cs="Nirmala UI"/>
        </w:rPr>
        <w:t>है।</w:t>
      </w:r>
    </w:p>
    <w:p w14:paraId="5F20AD25" w14:textId="77777777" w:rsidR="00B54B7C" w:rsidRPr="00B54B7C" w:rsidRDefault="00B54B7C" w:rsidP="00B54B7C">
      <w:pPr>
        <w:numPr>
          <w:ilvl w:val="0"/>
          <w:numId w:val="4"/>
        </w:numPr>
      </w:pPr>
      <w:r w:rsidRPr="00B54B7C">
        <w:rPr>
          <w:b/>
          <w:bCs/>
        </w:rPr>
        <w:t>Beyond doubt (</w:t>
      </w:r>
      <w:r w:rsidRPr="00B54B7C">
        <w:rPr>
          <w:rFonts w:ascii="Nirmala UI" w:hAnsi="Nirmala UI" w:cs="Nirmala UI"/>
          <w:b/>
          <w:bCs/>
        </w:rPr>
        <w:t>निश्चित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रूप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rPr>
          <w:b/>
          <w:bCs/>
        </w:rPr>
        <w:t>)</w:t>
      </w:r>
      <w:r w:rsidRPr="00B54B7C">
        <w:t>:</w:t>
      </w:r>
    </w:p>
    <w:p w14:paraId="039F3AEA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1</w:t>
      </w:r>
      <w:r w:rsidRPr="00B54B7C">
        <w:t xml:space="preserve">: The evidence provided was </w:t>
      </w:r>
      <w:r w:rsidRPr="00B54B7C">
        <w:rPr>
          <w:b/>
          <w:bCs/>
        </w:rPr>
        <w:t>beyond doubt</w:t>
      </w:r>
      <w:r w:rsidRPr="00B54B7C">
        <w:t>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प्रस्तुत</w:t>
      </w:r>
      <w:r w:rsidRPr="00B54B7C">
        <w:t xml:space="preserve"> </w:t>
      </w:r>
      <w:r w:rsidRPr="00B54B7C">
        <w:rPr>
          <w:rFonts w:ascii="Nirmala UI" w:hAnsi="Nirmala UI" w:cs="Nirmala UI"/>
        </w:rPr>
        <w:t>किया</w:t>
      </w:r>
      <w:r w:rsidRPr="00B54B7C">
        <w:t xml:space="preserve"> </w:t>
      </w:r>
      <w:r w:rsidRPr="00B54B7C">
        <w:rPr>
          <w:rFonts w:ascii="Nirmala UI" w:hAnsi="Nirmala UI" w:cs="Nirmala UI"/>
        </w:rPr>
        <w:t>गया</w:t>
      </w:r>
      <w:r w:rsidRPr="00B54B7C">
        <w:t xml:space="preserve"> </w:t>
      </w:r>
      <w:r w:rsidRPr="00B54B7C">
        <w:rPr>
          <w:rFonts w:ascii="Nirmala UI" w:hAnsi="Nirmala UI" w:cs="Nirmala UI"/>
        </w:rPr>
        <w:t>प्रमाण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निश्चित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रूप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t xml:space="preserve"> </w:t>
      </w:r>
      <w:r w:rsidRPr="00B54B7C">
        <w:rPr>
          <w:rFonts w:ascii="Nirmala UI" w:hAnsi="Nirmala UI" w:cs="Nirmala UI"/>
        </w:rPr>
        <w:t>था।</w:t>
      </w:r>
    </w:p>
    <w:p w14:paraId="0EA3C7A7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2</w:t>
      </w:r>
      <w:r w:rsidRPr="00B54B7C">
        <w:t xml:space="preserve">: His innocence is </w:t>
      </w:r>
      <w:r w:rsidRPr="00B54B7C">
        <w:rPr>
          <w:b/>
          <w:bCs/>
        </w:rPr>
        <w:t>beyond doubt</w:t>
      </w:r>
      <w:r w:rsidRPr="00B54B7C">
        <w:t>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उसकी</w:t>
      </w:r>
      <w:r w:rsidRPr="00B54B7C">
        <w:t xml:space="preserve"> </w:t>
      </w:r>
      <w:r w:rsidRPr="00B54B7C">
        <w:rPr>
          <w:rFonts w:ascii="Nirmala UI" w:hAnsi="Nirmala UI" w:cs="Nirmala UI"/>
        </w:rPr>
        <w:t>निर्दोषता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निश्चित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रूप</w:t>
      </w:r>
      <w:r w:rsidRPr="00B54B7C">
        <w:rPr>
          <w:b/>
          <w:bCs/>
        </w:rPr>
        <w:t xml:space="preserve"> </w:t>
      </w:r>
      <w:r w:rsidRPr="00B54B7C">
        <w:rPr>
          <w:rFonts w:ascii="Nirmala UI" w:hAnsi="Nirmala UI" w:cs="Nirmala UI"/>
          <w:b/>
          <w:bCs/>
        </w:rPr>
        <w:t>से</w:t>
      </w:r>
      <w:r w:rsidRPr="00B54B7C">
        <w:t xml:space="preserve"> </w:t>
      </w:r>
      <w:r w:rsidRPr="00B54B7C">
        <w:rPr>
          <w:rFonts w:ascii="Nirmala UI" w:hAnsi="Nirmala UI" w:cs="Nirmala UI"/>
        </w:rPr>
        <w:t>है।</w:t>
      </w:r>
    </w:p>
    <w:p w14:paraId="3C2EFE53" w14:textId="77777777" w:rsidR="00B54B7C" w:rsidRPr="00B54B7C" w:rsidRDefault="00B54B7C" w:rsidP="00B54B7C">
      <w:pPr>
        <w:numPr>
          <w:ilvl w:val="0"/>
          <w:numId w:val="4"/>
        </w:numPr>
      </w:pPr>
      <w:r w:rsidRPr="00B54B7C">
        <w:rPr>
          <w:b/>
          <w:bCs/>
        </w:rPr>
        <w:t>Beyond measure (</w:t>
      </w:r>
      <w:r w:rsidRPr="00B54B7C">
        <w:rPr>
          <w:rFonts w:ascii="Nirmala UI" w:hAnsi="Nirmala UI" w:cs="Nirmala UI"/>
          <w:b/>
          <w:bCs/>
        </w:rPr>
        <w:t>अनगिनत</w:t>
      </w:r>
      <w:r w:rsidRPr="00B54B7C">
        <w:rPr>
          <w:b/>
          <w:bCs/>
        </w:rPr>
        <w:t xml:space="preserve">, </w:t>
      </w:r>
      <w:r w:rsidRPr="00B54B7C">
        <w:rPr>
          <w:rFonts w:ascii="Nirmala UI" w:hAnsi="Nirmala UI" w:cs="Nirmala UI"/>
          <w:b/>
          <w:bCs/>
        </w:rPr>
        <w:t>अत्यधिक</w:t>
      </w:r>
      <w:r w:rsidRPr="00B54B7C">
        <w:rPr>
          <w:b/>
          <w:bCs/>
        </w:rPr>
        <w:t>)</w:t>
      </w:r>
      <w:r w:rsidRPr="00B54B7C">
        <w:t>:</w:t>
      </w:r>
    </w:p>
    <w:p w14:paraId="71DF99E1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1</w:t>
      </w:r>
      <w:r w:rsidRPr="00B54B7C">
        <w:t xml:space="preserve">: The kindness of the people was </w:t>
      </w:r>
      <w:r w:rsidRPr="00B54B7C">
        <w:rPr>
          <w:b/>
          <w:bCs/>
        </w:rPr>
        <w:t>beyond measure</w:t>
      </w:r>
      <w:r w:rsidRPr="00B54B7C">
        <w:t>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लोगों</w:t>
      </w:r>
      <w:r w:rsidRPr="00B54B7C">
        <w:t xml:space="preserve"> </w:t>
      </w:r>
      <w:r w:rsidRPr="00B54B7C">
        <w:rPr>
          <w:rFonts w:ascii="Nirmala UI" w:hAnsi="Nirmala UI" w:cs="Nirmala UI"/>
        </w:rPr>
        <w:t>की</w:t>
      </w:r>
      <w:r w:rsidRPr="00B54B7C">
        <w:t xml:space="preserve"> </w:t>
      </w:r>
      <w:r w:rsidRPr="00B54B7C">
        <w:rPr>
          <w:rFonts w:ascii="Nirmala UI" w:hAnsi="Nirmala UI" w:cs="Nirmala UI"/>
        </w:rPr>
        <w:t>दयालुता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अनगिनत</w:t>
      </w:r>
      <w:r w:rsidRPr="00B54B7C">
        <w:t xml:space="preserve"> </w:t>
      </w:r>
      <w:r w:rsidRPr="00B54B7C">
        <w:rPr>
          <w:rFonts w:ascii="Nirmala UI" w:hAnsi="Nirmala UI" w:cs="Nirmala UI"/>
        </w:rPr>
        <w:t>थी।</w:t>
      </w:r>
    </w:p>
    <w:p w14:paraId="2A1F43E0" w14:textId="77777777" w:rsidR="00B54B7C" w:rsidRPr="00B54B7C" w:rsidRDefault="00B54B7C" w:rsidP="00B54B7C">
      <w:pPr>
        <w:numPr>
          <w:ilvl w:val="1"/>
          <w:numId w:val="4"/>
        </w:numPr>
      </w:pPr>
      <w:r w:rsidRPr="00B54B7C">
        <w:rPr>
          <w:b/>
          <w:bCs/>
        </w:rPr>
        <w:t>Example 2</w:t>
      </w:r>
      <w:r w:rsidRPr="00B54B7C">
        <w:t xml:space="preserve">: His love for her was </w:t>
      </w:r>
      <w:r w:rsidRPr="00B54B7C">
        <w:rPr>
          <w:b/>
          <w:bCs/>
        </w:rPr>
        <w:t>beyond measure</w:t>
      </w:r>
      <w:r w:rsidRPr="00B54B7C">
        <w:t>.</w:t>
      </w:r>
      <w:r w:rsidRPr="00B54B7C">
        <w:br/>
      </w:r>
      <w:r w:rsidRPr="00B54B7C">
        <w:rPr>
          <w:b/>
          <w:bCs/>
        </w:rPr>
        <w:t>Hindi</w:t>
      </w:r>
      <w:r w:rsidRPr="00B54B7C">
        <w:t xml:space="preserve">: </w:t>
      </w:r>
      <w:r w:rsidRPr="00B54B7C">
        <w:rPr>
          <w:rFonts w:ascii="Nirmala UI" w:hAnsi="Nirmala UI" w:cs="Nirmala UI"/>
        </w:rPr>
        <w:t>उसका</w:t>
      </w:r>
      <w:r w:rsidRPr="00B54B7C">
        <w:t xml:space="preserve"> </w:t>
      </w:r>
      <w:r w:rsidRPr="00B54B7C">
        <w:rPr>
          <w:rFonts w:ascii="Nirmala UI" w:hAnsi="Nirmala UI" w:cs="Nirmala UI"/>
        </w:rPr>
        <w:t>उसके</w:t>
      </w:r>
      <w:r w:rsidRPr="00B54B7C">
        <w:t xml:space="preserve"> </w:t>
      </w:r>
      <w:r w:rsidRPr="00B54B7C">
        <w:rPr>
          <w:rFonts w:ascii="Nirmala UI" w:hAnsi="Nirmala UI" w:cs="Nirmala UI"/>
        </w:rPr>
        <w:t>प्रति</w:t>
      </w:r>
      <w:r w:rsidRPr="00B54B7C">
        <w:t xml:space="preserve"> </w:t>
      </w:r>
      <w:r w:rsidRPr="00B54B7C">
        <w:rPr>
          <w:rFonts w:ascii="Nirmala UI" w:hAnsi="Nirmala UI" w:cs="Nirmala UI"/>
        </w:rPr>
        <w:t>प्यार</w:t>
      </w:r>
      <w:r w:rsidRPr="00B54B7C">
        <w:t xml:space="preserve"> </w:t>
      </w:r>
      <w:r w:rsidRPr="00B54B7C">
        <w:rPr>
          <w:rFonts w:ascii="Nirmala UI" w:hAnsi="Nirmala UI" w:cs="Nirmala UI"/>
          <w:b/>
          <w:bCs/>
        </w:rPr>
        <w:t>अत्यधिक</w:t>
      </w:r>
      <w:r w:rsidRPr="00B54B7C">
        <w:t xml:space="preserve"> </w:t>
      </w:r>
      <w:r w:rsidRPr="00B54B7C">
        <w:rPr>
          <w:rFonts w:ascii="Nirmala UI" w:hAnsi="Nirmala UI" w:cs="Nirmala UI"/>
        </w:rPr>
        <w:t>था।</w:t>
      </w:r>
    </w:p>
    <w:p w14:paraId="77419FC7" w14:textId="77777777" w:rsidR="001C70A1" w:rsidRDefault="001C70A1"/>
    <w:sectPr w:rsidR="001C7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3209BA"/>
    <w:multiLevelType w:val="multilevel"/>
    <w:tmpl w:val="C310B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06DD1"/>
    <w:multiLevelType w:val="multilevel"/>
    <w:tmpl w:val="84121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455E2"/>
    <w:multiLevelType w:val="multilevel"/>
    <w:tmpl w:val="0316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67CE8"/>
    <w:multiLevelType w:val="multilevel"/>
    <w:tmpl w:val="592E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730874">
    <w:abstractNumId w:val="2"/>
  </w:num>
  <w:num w:numId="2" w16cid:durableId="1698121918">
    <w:abstractNumId w:val="0"/>
  </w:num>
  <w:num w:numId="3" w16cid:durableId="1012925007">
    <w:abstractNumId w:val="3"/>
  </w:num>
  <w:num w:numId="4" w16cid:durableId="1145975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77B"/>
    <w:rsid w:val="001C70A1"/>
    <w:rsid w:val="00447659"/>
    <w:rsid w:val="009B077B"/>
    <w:rsid w:val="00B5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AA576-0B56-41A5-906B-D6AE7FEB4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76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2024-12-14T14:37:00Z</dcterms:created>
  <dcterms:modified xsi:type="dcterms:W3CDTF">2024-12-14T14:37:00Z</dcterms:modified>
</cp:coreProperties>
</file>