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3D3A8" w14:textId="77777777" w:rsidR="00C93372" w:rsidRPr="00C93372" w:rsidRDefault="00C93372" w:rsidP="00C93372">
      <w:pPr>
        <w:rPr>
          <w:b/>
          <w:bCs/>
        </w:rPr>
      </w:pPr>
      <w:r w:rsidRPr="00C93372">
        <w:rPr>
          <w:b/>
          <w:bCs/>
        </w:rPr>
        <w:t>Meaning of "Interaction"</w:t>
      </w:r>
    </w:p>
    <w:p w14:paraId="1A9BC7DF" w14:textId="77777777" w:rsidR="00C93372" w:rsidRPr="00C93372" w:rsidRDefault="00C93372" w:rsidP="00C93372">
      <w:pPr>
        <w:numPr>
          <w:ilvl w:val="0"/>
          <w:numId w:val="1"/>
        </w:numPr>
      </w:pPr>
      <w:r w:rsidRPr="00C93372">
        <w:rPr>
          <w:b/>
          <w:bCs/>
        </w:rPr>
        <w:t>In English</w:t>
      </w:r>
      <w:r w:rsidRPr="00C93372">
        <w:t>:</w:t>
      </w:r>
      <w:r w:rsidRPr="00C93372">
        <w:br/>
      </w:r>
      <w:r w:rsidRPr="00C93372">
        <w:rPr>
          <w:b/>
          <w:bCs/>
        </w:rPr>
        <w:t>Interaction</w:t>
      </w:r>
      <w:r w:rsidRPr="00C93372">
        <w:t xml:space="preserve"> refers to the action or influence of people, objects, or systems on each other, typically in a way that is reciprocal. It involves a mutual exchange, whether it's communication, collaboration, or influence.</w:t>
      </w:r>
    </w:p>
    <w:p w14:paraId="654F88CE" w14:textId="77777777" w:rsidR="00C93372" w:rsidRPr="00C93372" w:rsidRDefault="00C93372" w:rsidP="00C93372">
      <w:pPr>
        <w:numPr>
          <w:ilvl w:val="0"/>
          <w:numId w:val="1"/>
        </w:numPr>
      </w:pPr>
      <w:r w:rsidRPr="00C93372">
        <w:rPr>
          <w:b/>
          <w:bCs/>
        </w:rPr>
        <w:t>In Hindi</w:t>
      </w:r>
      <w:r w:rsidRPr="00C93372">
        <w:t>:</w:t>
      </w:r>
      <w:r w:rsidRPr="00C93372">
        <w:br/>
      </w:r>
      <w:r w:rsidRPr="00C93372">
        <w:rPr>
          <w:b/>
          <w:bCs/>
        </w:rPr>
        <w:t>Interaction</w:t>
      </w:r>
      <w:r w:rsidRPr="00C93372">
        <w:t xml:space="preserve"> </w:t>
      </w:r>
      <w:r w:rsidRPr="00C93372">
        <w:rPr>
          <w:rFonts w:ascii="Nirmala UI" w:hAnsi="Nirmala UI" w:cs="Nirmala UI"/>
        </w:rPr>
        <w:t>का</w:t>
      </w:r>
      <w:r w:rsidRPr="00C93372">
        <w:t xml:space="preserve"> </w:t>
      </w:r>
      <w:r w:rsidRPr="00C93372">
        <w:rPr>
          <w:rFonts w:ascii="Nirmala UI" w:hAnsi="Nirmala UI" w:cs="Nirmala UI"/>
        </w:rPr>
        <w:t>मतलब</w:t>
      </w:r>
      <w:r w:rsidRPr="00C93372">
        <w:t xml:space="preserve"> </w:t>
      </w:r>
      <w:r w:rsidRPr="00C93372">
        <w:rPr>
          <w:rFonts w:ascii="Nirmala UI" w:hAnsi="Nirmala UI" w:cs="Nirmala UI"/>
        </w:rPr>
        <w:t>होता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</w:t>
      </w:r>
      <w:r w:rsidRPr="00C93372">
        <w:t xml:space="preserve"> </w:t>
      </w:r>
      <w:r w:rsidRPr="00C93372">
        <w:rPr>
          <w:rFonts w:ascii="Nirmala UI" w:hAnsi="Nirmala UI" w:cs="Nirmala UI"/>
        </w:rPr>
        <w:t>एक</w:t>
      </w:r>
      <w:r w:rsidRPr="00C93372">
        <w:t>-</w:t>
      </w:r>
      <w:r w:rsidRPr="00C93372">
        <w:rPr>
          <w:rFonts w:ascii="Nirmala UI" w:hAnsi="Nirmala UI" w:cs="Nirmala UI"/>
        </w:rPr>
        <w:t>दूसरे</w:t>
      </w:r>
      <w:r w:rsidRPr="00C93372">
        <w:t xml:space="preserve"> </w:t>
      </w:r>
      <w:r w:rsidRPr="00C93372">
        <w:rPr>
          <w:rFonts w:ascii="Nirmala UI" w:hAnsi="Nirmala UI" w:cs="Nirmala UI"/>
        </w:rPr>
        <w:t>पर</w:t>
      </w:r>
      <w:r w:rsidRPr="00C93372">
        <w:t xml:space="preserve"> </w:t>
      </w:r>
      <w:r w:rsidRPr="00C93372">
        <w:rPr>
          <w:rFonts w:ascii="Nirmala UI" w:hAnsi="Nirmala UI" w:cs="Nirmala UI"/>
        </w:rPr>
        <w:t>प्रभाव</w:t>
      </w:r>
      <w:r w:rsidRPr="00C93372">
        <w:t xml:space="preserve"> </w:t>
      </w:r>
      <w:r w:rsidRPr="00C93372">
        <w:rPr>
          <w:rFonts w:ascii="Nirmala UI" w:hAnsi="Nirmala UI" w:cs="Nirmala UI"/>
        </w:rPr>
        <w:t>डालने</w:t>
      </w:r>
      <w:r w:rsidRPr="00C93372">
        <w:t xml:space="preserve"> </w:t>
      </w:r>
      <w:r w:rsidRPr="00C93372">
        <w:rPr>
          <w:rFonts w:ascii="Nirmala UI" w:hAnsi="Nirmala UI" w:cs="Nirmala UI"/>
        </w:rPr>
        <w:t>या</w:t>
      </w:r>
      <w:r w:rsidRPr="00C93372">
        <w:t xml:space="preserve"> </w:t>
      </w:r>
      <w:r w:rsidRPr="00C93372">
        <w:rPr>
          <w:rFonts w:ascii="Nirmala UI" w:hAnsi="Nirmala UI" w:cs="Nirmala UI"/>
        </w:rPr>
        <w:t>किसी</w:t>
      </w:r>
      <w:r w:rsidRPr="00C93372">
        <w:t xml:space="preserve"> </w:t>
      </w:r>
      <w:r w:rsidRPr="00C93372">
        <w:rPr>
          <w:rFonts w:ascii="Nirmala UI" w:hAnsi="Nirmala UI" w:cs="Nirmala UI"/>
        </w:rPr>
        <w:t>चीज़</w:t>
      </w:r>
      <w:r w:rsidRPr="00C93372">
        <w:t xml:space="preserve"> </w:t>
      </w:r>
      <w:r w:rsidRPr="00C93372">
        <w:rPr>
          <w:rFonts w:ascii="Nirmala UI" w:hAnsi="Nirmala UI" w:cs="Nirmala UI"/>
        </w:rPr>
        <w:t>से</w:t>
      </w:r>
      <w:r w:rsidRPr="00C93372">
        <w:t xml:space="preserve"> </w:t>
      </w:r>
      <w:r w:rsidRPr="00C93372">
        <w:rPr>
          <w:rFonts w:ascii="Nirmala UI" w:hAnsi="Nirmala UI" w:cs="Nirmala UI"/>
        </w:rPr>
        <w:t>जुड़ने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</w:rPr>
        <w:t>प्रक्रिया</w:t>
      </w:r>
      <w:r w:rsidRPr="00C93372">
        <w:t xml:space="preserve">, </w:t>
      </w:r>
      <w:r w:rsidRPr="00C93372">
        <w:rPr>
          <w:rFonts w:ascii="Nirmala UI" w:hAnsi="Nirmala UI" w:cs="Nirmala UI"/>
        </w:rPr>
        <w:t>जिसमें</w:t>
      </w:r>
      <w:r w:rsidRPr="00C93372">
        <w:t xml:space="preserve"> </w:t>
      </w:r>
      <w:r w:rsidRPr="00C93372">
        <w:rPr>
          <w:rFonts w:ascii="Nirmala UI" w:hAnsi="Nirmala UI" w:cs="Nirmala UI"/>
        </w:rPr>
        <w:t>दो</w:t>
      </w:r>
      <w:r w:rsidRPr="00C93372">
        <w:t xml:space="preserve"> </w:t>
      </w:r>
      <w:r w:rsidRPr="00C93372">
        <w:rPr>
          <w:rFonts w:ascii="Nirmala UI" w:hAnsi="Nirmala UI" w:cs="Nirmala UI"/>
        </w:rPr>
        <w:t>या</w:t>
      </w:r>
      <w:r w:rsidRPr="00C93372">
        <w:t xml:space="preserve"> </w:t>
      </w:r>
      <w:r w:rsidRPr="00C93372">
        <w:rPr>
          <w:rFonts w:ascii="Nirmala UI" w:hAnsi="Nirmala UI" w:cs="Nirmala UI"/>
        </w:rPr>
        <w:t>दो</w:t>
      </w:r>
      <w:r w:rsidRPr="00C93372">
        <w:t xml:space="preserve"> </w:t>
      </w:r>
      <w:r w:rsidRPr="00C93372">
        <w:rPr>
          <w:rFonts w:ascii="Nirmala UI" w:hAnsi="Nirmala UI" w:cs="Nirmala UI"/>
        </w:rPr>
        <w:t>से</w:t>
      </w:r>
      <w:r w:rsidRPr="00C93372">
        <w:t xml:space="preserve"> </w:t>
      </w:r>
      <w:r w:rsidRPr="00C93372">
        <w:rPr>
          <w:rFonts w:ascii="Nirmala UI" w:hAnsi="Nirmala UI" w:cs="Nirmala UI"/>
        </w:rPr>
        <w:t>अधिक</w:t>
      </w:r>
      <w:r w:rsidRPr="00C93372">
        <w:t xml:space="preserve"> </w:t>
      </w:r>
      <w:r w:rsidRPr="00C93372">
        <w:rPr>
          <w:rFonts w:ascii="Nirmala UI" w:hAnsi="Nirmala UI" w:cs="Nirmala UI"/>
        </w:rPr>
        <w:t>तत्व</w:t>
      </w:r>
      <w:r w:rsidRPr="00C93372">
        <w:t xml:space="preserve"> </w:t>
      </w:r>
      <w:r w:rsidRPr="00C93372">
        <w:rPr>
          <w:rFonts w:ascii="Nirmala UI" w:hAnsi="Nirmala UI" w:cs="Nirmala UI"/>
        </w:rPr>
        <w:t>एक</w:t>
      </w:r>
      <w:r w:rsidRPr="00C93372">
        <w:t>-</w:t>
      </w:r>
      <w:r w:rsidRPr="00C93372">
        <w:rPr>
          <w:rFonts w:ascii="Nirmala UI" w:hAnsi="Nirmala UI" w:cs="Nirmala UI"/>
        </w:rPr>
        <w:t>दूसरे</w:t>
      </w:r>
      <w:r w:rsidRPr="00C93372">
        <w:t xml:space="preserve"> </w:t>
      </w:r>
      <w:r w:rsidRPr="00C93372">
        <w:rPr>
          <w:rFonts w:ascii="Nirmala UI" w:hAnsi="Nirmala UI" w:cs="Nirmala UI"/>
        </w:rPr>
        <w:t>से</w:t>
      </w:r>
      <w:r w:rsidRPr="00C93372">
        <w:t xml:space="preserve"> </w:t>
      </w:r>
      <w:r w:rsidRPr="00C93372">
        <w:rPr>
          <w:rFonts w:ascii="Nirmala UI" w:hAnsi="Nirmala UI" w:cs="Nirmala UI"/>
        </w:rPr>
        <w:t>संपर्क</w:t>
      </w:r>
      <w:r w:rsidRPr="00C93372">
        <w:t xml:space="preserve"> </w:t>
      </w:r>
      <w:r w:rsidRPr="00C93372">
        <w:rPr>
          <w:rFonts w:ascii="Nirmala UI" w:hAnsi="Nirmala UI" w:cs="Nirmala UI"/>
        </w:rPr>
        <w:t>करते</w:t>
      </w:r>
      <w:r w:rsidRPr="00C93372">
        <w:t xml:space="preserve"> </w:t>
      </w:r>
      <w:r w:rsidRPr="00C93372">
        <w:rPr>
          <w:rFonts w:ascii="Nirmala UI" w:hAnsi="Nirmala UI" w:cs="Nirmala UI"/>
        </w:rPr>
        <w:t>हैं।</w:t>
      </w:r>
      <w:r w:rsidRPr="00C93372">
        <w:t xml:space="preserve"> </w:t>
      </w:r>
      <w:r w:rsidRPr="00C93372">
        <w:rPr>
          <w:rFonts w:ascii="Nirmala UI" w:hAnsi="Nirmala UI" w:cs="Nirmala UI"/>
        </w:rPr>
        <w:t>यह</w:t>
      </w:r>
      <w:r w:rsidRPr="00C93372">
        <w:t xml:space="preserve"> </w:t>
      </w:r>
      <w:r w:rsidRPr="00C93372">
        <w:rPr>
          <w:rFonts w:ascii="Nirmala UI" w:hAnsi="Nirmala UI" w:cs="Nirmala UI"/>
        </w:rPr>
        <w:t>आमतौर</w:t>
      </w:r>
      <w:r w:rsidRPr="00C93372">
        <w:t xml:space="preserve"> </w:t>
      </w:r>
      <w:r w:rsidRPr="00C93372">
        <w:rPr>
          <w:rFonts w:ascii="Nirmala UI" w:hAnsi="Nirmala UI" w:cs="Nirmala UI"/>
        </w:rPr>
        <w:t>पर</w:t>
      </w:r>
      <w:r w:rsidRPr="00C93372">
        <w:t xml:space="preserve"> </w:t>
      </w:r>
      <w:r w:rsidRPr="00C93372">
        <w:rPr>
          <w:rFonts w:ascii="Nirmala UI" w:hAnsi="Nirmala UI" w:cs="Nirmala UI"/>
        </w:rPr>
        <w:t>एक</w:t>
      </w:r>
      <w:r w:rsidRPr="00C93372">
        <w:t>-</w:t>
      </w:r>
      <w:r w:rsidRPr="00C93372">
        <w:rPr>
          <w:rFonts w:ascii="Nirmala UI" w:hAnsi="Nirmala UI" w:cs="Nirmala UI"/>
        </w:rPr>
        <w:t>दूसरे</w:t>
      </w:r>
      <w:r w:rsidRPr="00C93372">
        <w:t xml:space="preserve"> </w:t>
      </w:r>
      <w:r w:rsidRPr="00C93372">
        <w:rPr>
          <w:rFonts w:ascii="Nirmala UI" w:hAnsi="Nirmala UI" w:cs="Nirmala UI"/>
        </w:rPr>
        <w:t>से</w:t>
      </w:r>
      <w:r w:rsidRPr="00C93372">
        <w:t xml:space="preserve"> </w:t>
      </w:r>
      <w:r w:rsidRPr="00C93372">
        <w:rPr>
          <w:rFonts w:ascii="Nirmala UI" w:hAnsi="Nirmala UI" w:cs="Nirmala UI"/>
        </w:rPr>
        <w:t>संवाद</w:t>
      </w:r>
      <w:r w:rsidRPr="00C93372">
        <w:t xml:space="preserve">, </w:t>
      </w:r>
      <w:r w:rsidRPr="00C93372">
        <w:rPr>
          <w:rFonts w:ascii="Nirmala UI" w:hAnsi="Nirmala UI" w:cs="Nirmala UI"/>
        </w:rPr>
        <w:t>सहयोग</w:t>
      </w:r>
      <w:r w:rsidRPr="00C93372">
        <w:t xml:space="preserve"> </w:t>
      </w:r>
      <w:r w:rsidRPr="00C93372">
        <w:rPr>
          <w:rFonts w:ascii="Nirmala UI" w:hAnsi="Nirmala UI" w:cs="Nirmala UI"/>
        </w:rPr>
        <w:t>या</w:t>
      </w:r>
      <w:r w:rsidRPr="00C93372">
        <w:t xml:space="preserve"> </w:t>
      </w:r>
      <w:r w:rsidRPr="00C93372">
        <w:rPr>
          <w:rFonts w:ascii="Nirmala UI" w:hAnsi="Nirmala UI" w:cs="Nirmala UI"/>
        </w:rPr>
        <w:t>प्रभाव</w:t>
      </w:r>
      <w:r w:rsidRPr="00C93372">
        <w:t xml:space="preserve"> </w:t>
      </w:r>
      <w:r w:rsidRPr="00C93372">
        <w:rPr>
          <w:rFonts w:ascii="Nirmala UI" w:hAnsi="Nirmala UI" w:cs="Nirmala UI"/>
        </w:rPr>
        <w:t>डालने</w:t>
      </w:r>
      <w:r w:rsidRPr="00C93372">
        <w:t xml:space="preserve"> </w:t>
      </w:r>
      <w:r w:rsidRPr="00C93372">
        <w:rPr>
          <w:rFonts w:ascii="Nirmala UI" w:hAnsi="Nirmala UI" w:cs="Nirmala UI"/>
        </w:rPr>
        <w:t>का</w:t>
      </w:r>
      <w:r w:rsidRPr="00C93372">
        <w:t xml:space="preserve"> </w:t>
      </w:r>
      <w:r w:rsidRPr="00C93372">
        <w:rPr>
          <w:rFonts w:ascii="Nirmala UI" w:hAnsi="Nirmala UI" w:cs="Nirmala UI"/>
        </w:rPr>
        <w:t>रूप</w:t>
      </w:r>
      <w:r w:rsidRPr="00C93372">
        <w:t xml:space="preserve"> </w:t>
      </w:r>
      <w:r w:rsidRPr="00C93372">
        <w:rPr>
          <w:rFonts w:ascii="Nirmala UI" w:hAnsi="Nirmala UI" w:cs="Nirmala UI"/>
        </w:rPr>
        <w:t>होता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37403C06" w14:textId="77777777" w:rsidR="00C93372" w:rsidRPr="00C93372" w:rsidRDefault="00C93372" w:rsidP="00C93372"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, </w:t>
      </w:r>
      <w:r w:rsidRPr="00C93372">
        <w:rPr>
          <w:rFonts w:ascii="Nirmala UI" w:hAnsi="Nirmala UI" w:cs="Nirmala UI"/>
          <w:b/>
          <w:bCs/>
        </w:rPr>
        <w:t>परस्पर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क्रिया</w:t>
      </w:r>
      <w:r w:rsidRPr="00C93372">
        <w:t xml:space="preserve">, </w:t>
      </w:r>
      <w:r w:rsidRPr="00C93372">
        <w:rPr>
          <w:rFonts w:ascii="Nirmala UI" w:hAnsi="Nirmala UI" w:cs="Nirmala UI"/>
          <w:b/>
          <w:bCs/>
        </w:rPr>
        <w:t>संपर्क</w:t>
      </w:r>
      <w:r w:rsidRPr="00C93372">
        <w:rPr>
          <w:rFonts w:ascii="Nirmala UI" w:hAnsi="Nirmala UI" w:cs="Nirmala UI"/>
        </w:rPr>
        <w:t>।</w:t>
      </w:r>
    </w:p>
    <w:p w14:paraId="364B8F51" w14:textId="77777777" w:rsidR="00C93372" w:rsidRPr="00C93372" w:rsidRDefault="00C93372" w:rsidP="00C93372">
      <w:r w:rsidRPr="00C93372">
        <w:pict w14:anchorId="2E37345A">
          <v:rect id="_x0000_i1043" style="width:0;height:1.5pt" o:hralign="center" o:hrstd="t" o:hr="t" fillcolor="#a0a0a0" stroked="f"/>
        </w:pict>
      </w:r>
    </w:p>
    <w:p w14:paraId="0BC5E7CD" w14:textId="77777777" w:rsidR="00C93372" w:rsidRPr="00C93372" w:rsidRDefault="00C93372" w:rsidP="00C93372">
      <w:pPr>
        <w:rPr>
          <w:b/>
          <w:bCs/>
        </w:rPr>
      </w:pPr>
      <w:r w:rsidRPr="00C93372">
        <w:rPr>
          <w:b/>
          <w:bCs/>
        </w:rPr>
        <w:t>Examples of "Interaction"</w:t>
      </w:r>
    </w:p>
    <w:p w14:paraId="425A60FD" w14:textId="77777777" w:rsidR="00C93372" w:rsidRPr="00C93372" w:rsidRDefault="00C93372" w:rsidP="00C93372">
      <w:pPr>
        <w:numPr>
          <w:ilvl w:val="0"/>
          <w:numId w:val="2"/>
        </w:numPr>
      </w:pPr>
      <w:r w:rsidRPr="00C93372">
        <w:rPr>
          <w:b/>
          <w:bCs/>
        </w:rPr>
        <w:t>English</w:t>
      </w:r>
      <w:r w:rsidRPr="00C93372">
        <w:t xml:space="preserve">: The </w:t>
      </w:r>
      <w:r w:rsidRPr="00C93372">
        <w:rPr>
          <w:b/>
          <w:bCs/>
        </w:rPr>
        <w:t>interaction</w:t>
      </w:r>
      <w:r w:rsidRPr="00C93372">
        <w:t xml:space="preserve"> between the teacher and students helps improve the learning experience.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शिक्षक</w:t>
      </w:r>
      <w:r w:rsidRPr="00C93372">
        <w:t xml:space="preserve"> </w:t>
      </w:r>
      <w:r w:rsidRPr="00C93372">
        <w:rPr>
          <w:rFonts w:ascii="Nirmala UI" w:hAnsi="Nirmala UI" w:cs="Nirmala UI"/>
        </w:rPr>
        <w:t>और</w:t>
      </w:r>
      <w:r w:rsidRPr="00C93372">
        <w:t xml:space="preserve"> </w:t>
      </w:r>
      <w:r w:rsidRPr="00C93372">
        <w:rPr>
          <w:rFonts w:ascii="Nirmala UI" w:hAnsi="Nirmala UI" w:cs="Nirmala UI"/>
        </w:rPr>
        <w:t>छात्रों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बीच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अनुभव</w:t>
      </w:r>
      <w:r w:rsidRPr="00C93372">
        <w:t xml:space="preserve"> </w:t>
      </w:r>
      <w:r w:rsidRPr="00C93372">
        <w:rPr>
          <w:rFonts w:ascii="Nirmala UI" w:hAnsi="Nirmala UI" w:cs="Nirmala UI"/>
        </w:rPr>
        <w:t>को</w:t>
      </w:r>
      <w:r w:rsidRPr="00C93372">
        <w:t xml:space="preserve"> </w:t>
      </w:r>
      <w:r w:rsidRPr="00C93372">
        <w:rPr>
          <w:rFonts w:ascii="Nirmala UI" w:hAnsi="Nirmala UI" w:cs="Nirmala UI"/>
        </w:rPr>
        <w:t>बेहतर</w:t>
      </w:r>
      <w:r w:rsidRPr="00C93372">
        <w:t xml:space="preserve"> </w:t>
      </w:r>
      <w:r w:rsidRPr="00C93372">
        <w:rPr>
          <w:rFonts w:ascii="Nirmala UI" w:hAnsi="Nirmala UI" w:cs="Nirmala UI"/>
        </w:rPr>
        <w:t>बनाने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 </w:t>
      </w:r>
      <w:r w:rsidRPr="00C93372">
        <w:rPr>
          <w:rFonts w:ascii="Nirmala UI" w:hAnsi="Nirmala UI" w:cs="Nirmala UI"/>
        </w:rPr>
        <w:t>मदद</w:t>
      </w:r>
      <w:r w:rsidRPr="00C93372">
        <w:t xml:space="preserve"> </w:t>
      </w:r>
      <w:r w:rsidRPr="00C93372">
        <w:rPr>
          <w:rFonts w:ascii="Nirmala UI" w:hAnsi="Nirmala UI" w:cs="Nirmala UI"/>
        </w:rPr>
        <w:t>करता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2047A89F" w14:textId="77777777" w:rsidR="00C93372" w:rsidRPr="00C93372" w:rsidRDefault="00C93372" w:rsidP="00C93372">
      <w:pPr>
        <w:numPr>
          <w:ilvl w:val="0"/>
          <w:numId w:val="2"/>
        </w:numPr>
      </w:pPr>
      <w:r w:rsidRPr="00C93372">
        <w:rPr>
          <w:b/>
          <w:bCs/>
        </w:rPr>
        <w:t>English</w:t>
      </w:r>
      <w:r w:rsidRPr="00C93372">
        <w:t xml:space="preserve">: The </w:t>
      </w:r>
      <w:r w:rsidRPr="00C93372">
        <w:rPr>
          <w:b/>
          <w:bCs/>
        </w:rPr>
        <w:t>interaction</w:t>
      </w:r>
      <w:r w:rsidRPr="00C93372">
        <w:t xml:space="preserve"> of light and water creates beautiful rainbows.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प्रकाश</w:t>
      </w:r>
      <w:r w:rsidRPr="00C93372">
        <w:t xml:space="preserve"> </w:t>
      </w:r>
      <w:r w:rsidRPr="00C93372">
        <w:rPr>
          <w:rFonts w:ascii="Nirmala UI" w:hAnsi="Nirmala UI" w:cs="Nirmala UI"/>
        </w:rPr>
        <w:t>और</w:t>
      </w:r>
      <w:r w:rsidRPr="00C93372">
        <w:t xml:space="preserve"> </w:t>
      </w:r>
      <w:r w:rsidRPr="00C93372">
        <w:rPr>
          <w:rFonts w:ascii="Nirmala UI" w:hAnsi="Nirmala UI" w:cs="Nirmala UI"/>
        </w:rPr>
        <w:t>पानी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सुंदर</w:t>
      </w:r>
      <w:r w:rsidRPr="00C93372">
        <w:t xml:space="preserve"> </w:t>
      </w:r>
      <w:r w:rsidRPr="00C93372">
        <w:rPr>
          <w:rFonts w:ascii="Nirmala UI" w:hAnsi="Nirmala UI" w:cs="Nirmala UI"/>
        </w:rPr>
        <w:t>इंद्रधनुष</w:t>
      </w:r>
      <w:r w:rsidRPr="00C93372">
        <w:t xml:space="preserve"> </w:t>
      </w:r>
      <w:r w:rsidRPr="00C93372">
        <w:rPr>
          <w:rFonts w:ascii="Nirmala UI" w:hAnsi="Nirmala UI" w:cs="Nirmala UI"/>
        </w:rPr>
        <w:t>बनाती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781CA603" w14:textId="77777777" w:rsidR="00C93372" w:rsidRPr="00C93372" w:rsidRDefault="00C93372" w:rsidP="00C93372">
      <w:r w:rsidRPr="00C93372">
        <w:pict w14:anchorId="16E03A63">
          <v:rect id="_x0000_i1044" style="width:0;height:1.5pt" o:hralign="center" o:hrstd="t" o:hr="t" fillcolor="#a0a0a0" stroked="f"/>
        </w:pict>
      </w:r>
    </w:p>
    <w:p w14:paraId="7E19C183" w14:textId="77777777" w:rsidR="00C93372" w:rsidRPr="00C93372" w:rsidRDefault="00C93372" w:rsidP="00C93372">
      <w:pPr>
        <w:rPr>
          <w:b/>
          <w:bCs/>
        </w:rPr>
      </w:pPr>
      <w:r w:rsidRPr="00C93372">
        <w:rPr>
          <w:b/>
          <w:bCs/>
        </w:rPr>
        <w:t>Different Usages of "Interaction"</w:t>
      </w:r>
    </w:p>
    <w:p w14:paraId="3D21CBAE" w14:textId="77777777" w:rsidR="00C93372" w:rsidRPr="00C93372" w:rsidRDefault="00C93372" w:rsidP="00C93372">
      <w:pPr>
        <w:numPr>
          <w:ilvl w:val="0"/>
          <w:numId w:val="3"/>
        </w:numPr>
      </w:pPr>
      <w:r w:rsidRPr="00C93372">
        <w:rPr>
          <w:b/>
          <w:bCs/>
        </w:rPr>
        <w:t>Communication between people</w:t>
      </w:r>
      <w:r w:rsidRPr="00C93372">
        <w:t>:</w:t>
      </w:r>
    </w:p>
    <w:p w14:paraId="548FAD3F" w14:textId="77777777" w:rsidR="00C93372" w:rsidRPr="00C93372" w:rsidRDefault="00C93372" w:rsidP="00C93372">
      <w:pPr>
        <w:numPr>
          <w:ilvl w:val="1"/>
          <w:numId w:val="3"/>
        </w:numPr>
      </w:pPr>
      <w:r w:rsidRPr="00C93372">
        <w:rPr>
          <w:b/>
          <w:bCs/>
        </w:rPr>
        <w:t>Example 1</w:t>
      </w:r>
      <w:r w:rsidRPr="00C93372">
        <w:t xml:space="preserve">: The </w:t>
      </w:r>
      <w:r w:rsidRPr="00C93372">
        <w:rPr>
          <w:b/>
          <w:bCs/>
        </w:rPr>
        <w:t>interaction</w:t>
      </w:r>
      <w:r w:rsidRPr="00C93372">
        <w:t xml:space="preserve"> between coworkers during meetings improves team cohesion.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बैठकों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दौरान</w:t>
      </w:r>
      <w:r w:rsidRPr="00C93372">
        <w:t xml:space="preserve"> </w:t>
      </w:r>
      <w:r w:rsidRPr="00C93372">
        <w:rPr>
          <w:rFonts w:ascii="Nirmala UI" w:hAnsi="Nirmala UI" w:cs="Nirmala UI"/>
        </w:rPr>
        <w:t>सहकर्मियों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बीच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टीम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</w:rPr>
        <w:t>एकजुटता</w:t>
      </w:r>
      <w:r w:rsidRPr="00C93372">
        <w:t xml:space="preserve"> </w:t>
      </w:r>
      <w:r w:rsidRPr="00C93372">
        <w:rPr>
          <w:rFonts w:ascii="Nirmala UI" w:hAnsi="Nirmala UI" w:cs="Nirmala UI"/>
        </w:rPr>
        <w:t>को</w:t>
      </w:r>
      <w:r w:rsidRPr="00C93372">
        <w:t xml:space="preserve"> </w:t>
      </w:r>
      <w:r w:rsidRPr="00C93372">
        <w:rPr>
          <w:rFonts w:ascii="Nirmala UI" w:hAnsi="Nirmala UI" w:cs="Nirmala UI"/>
        </w:rPr>
        <w:t>बेहतर</w:t>
      </w:r>
      <w:r w:rsidRPr="00C93372">
        <w:t xml:space="preserve"> </w:t>
      </w:r>
      <w:r w:rsidRPr="00C93372">
        <w:rPr>
          <w:rFonts w:ascii="Nirmala UI" w:hAnsi="Nirmala UI" w:cs="Nirmala UI"/>
        </w:rPr>
        <w:t>बनाती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26F63E54" w14:textId="77777777" w:rsidR="00C93372" w:rsidRPr="00C93372" w:rsidRDefault="00C93372" w:rsidP="00C93372">
      <w:pPr>
        <w:numPr>
          <w:ilvl w:val="1"/>
          <w:numId w:val="3"/>
        </w:numPr>
      </w:pPr>
      <w:r w:rsidRPr="00C93372">
        <w:rPr>
          <w:b/>
          <w:bCs/>
        </w:rPr>
        <w:t>Example 2</w:t>
      </w:r>
      <w:r w:rsidRPr="00C93372">
        <w:t xml:space="preserve">: Positive </w:t>
      </w:r>
      <w:r w:rsidRPr="00C93372">
        <w:rPr>
          <w:b/>
          <w:bCs/>
        </w:rPr>
        <w:t>interaction</w:t>
      </w:r>
      <w:r w:rsidRPr="00C93372">
        <w:t xml:space="preserve"> with customers leads to better service satisfaction.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ग्राहकों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साथ</w:t>
      </w:r>
      <w:r w:rsidRPr="00C93372">
        <w:t xml:space="preserve"> </w:t>
      </w:r>
      <w:r w:rsidRPr="00C93372">
        <w:rPr>
          <w:rFonts w:ascii="Nirmala UI" w:hAnsi="Nirmala UI" w:cs="Nirmala UI"/>
        </w:rPr>
        <w:t>सकारात्मक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बेहतर</w:t>
      </w:r>
      <w:r w:rsidRPr="00C93372">
        <w:t xml:space="preserve"> </w:t>
      </w:r>
      <w:r w:rsidRPr="00C93372">
        <w:rPr>
          <w:rFonts w:ascii="Nirmala UI" w:hAnsi="Nirmala UI" w:cs="Nirmala UI"/>
        </w:rPr>
        <w:t>सेवा</w:t>
      </w:r>
      <w:r w:rsidRPr="00C93372">
        <w:t xml:space="preserve"> </w:t>
      </w:r>
      <w:r w:rsidRPr="00C93372">
        <w:rPr>
          <w:rFonts w:ascii="Nirmala UI" w:hAnsi="Nirmala UI" w:cs="Nirmala UI"/>
        </w:rPr>
        <w:t>संतुष्टि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</w:rPr>
        <w:t>ओर</w:t>
      </w:r>
      <w:r w:rsidRPr="00C93372">
        <w:t xml:space="preserve"> </w:t>
      </w:r>
      <w:r w:rsidRPr="00C93372">
        <w:rPr>
          <w:rFonts w:ascii="Nirmala UI" w:hAnsi="Nirmala UI" w:cs="Nirmala UI"/>
        </w:rPr>
        <w:t>ले</w:t>
      </w:r>
      <w:r w:rsidRPr="00C93372">
        <w:t xml:space="preserve"> </w:t>
      </w:r>
      <w:r w:rsidRPr="00C93372">
        <w:rPr>
          <w:rFonts w:ascii="Nirmala UI" w:hAnsi="Nirmala UI" w:cs="Nirmala UI"/>
        </w:rPr>
        <w:t>जाता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4FC1DA55" w14:textId="77777777" w:rsidR="00C93372" w:rsidRPr="00C93372" w:rsidRDefault="00C93372" w:rsidP="00C93372">
      <w:pPr>
        <w:numPr>
          <w:ilvl w:val="0"/>
          <w:numId w:val="3"/>
        </w:numPr>
      </w:pPr>
      <w:r w:rsidRPr="00C93372">
        <w:rPr>
          <w:b/>
          <w:bCs/>
        </w:rPr>
        <w:t>Social or collaborative engagement</w:t>
      </w:r>
      <w:r w:rsidRPr="00C93372">
        <w:t>:</w:t>
      </w:r>
    </w:p>
    <w:p w14:paraId="5AE1C319" w14:textId="77777777" w:rsidR="00C93372" w:rsidRPr="00C93372" w:rsidRDefault="00C93372" w:rsidP="00C93372">
      <w:pPr>
        <w:numPr>
          <w:ilvl w:val="1"/>
          <w:numId w:val="3"/>
        </w:numPr>
      </w:pPr>
      <w:r w:rsidRPr="00C93372">
        <w:rPr>
          <w:b/>
          <w:bCs/>
        </w:rPr>
        <w:t>Example 1</w:t>
      </w:r>
      <w:r w:rsidRPr="00C93372">
        <w:t xml:space="preserve">: Social media has become a major platform for </w:t>
      </w:r>
      <w:r w:rsidRPr="00C93372">
        <w:rPr>
          <w:b/>
          <w:bCs/>
        </w:rPr>
        <w:t>interaction</w:t>
      </w:r>
      <w:r w:rsidRPr="00C93372">
        <w:t xml:space="preserve"> among people worldwide.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सोशल</w:t>
      </w:r>
      <w:r w:rsidRPr="00C93372">
        <w:t xml:space="preserve"> </w:t>
      </w:r>
      <w:r w:rsidRPr="00C93372">
        <w:rPr>
          <w:rFonts w:ascii="Nirmala UI" w:hAnsi="Nirmala UI" w:cs="Nirmala UI"/>
        </w:rPr>
        <w:t>मीडिया</w:t>
      </w:r>
      <w:r w:rsidRPr="00C93372">
        <w:t xml:space="preserve"> </w:t>
      </w:r>
      <w:r w:rsidRPr="00C93372">
        <w:rPr>
          <w:rFonts w:ascii="Nirmala UI" w:hAnsi="Nirmala UI" w:cs="Nirmala UI"/>
        </w:rPr>
        <w:t>ने</w:t>
      </w:r>
      <w:r w:rsidRPr="00C93372">
        <w:t xml:space="preserve"> </w:t>
      </w:r>
      <w:r w:rsidRPr="00C93372">
        <w:rPr>
          <w:rFonts w:ascii="Nirmala UI" w:hAnsi="Nirmala UI" w:cs="Nirmala UI"/>
        </w:rPr>
        <w:t>दुनिया</w:t>
      </w:r>
      <w:r w:rsidRPr="00C93372">
        <w:t xml:space="preserve"> </w:t>
      </w:r>
      <w:r w:rsidRPr="00C93372">
        <w:rPr>
          <w:rFonts w:ascii="Nirmala UI" w:hAnsi="Nirmala UI" w:cs="Nirmala UI"/>
        </w:rPr>
        <w:t>भर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 </w:t>
      </w:r>
      <w:r w:rsidRPr="00C93372">
        <w:rPr>
          <w:rFonts w:ascii="Nirmala UI" w:hAnsi="Nirmala UI" w:cs="Nirmala UI"/>
        </w:rPr>
        <w:t>लोगों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बीच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का</w:t>
      </w:r>
      <w:r w:rsidRPr="00C93372">
        <w:t xml:space="preserve"> </w:t>
      </w:r>
      <w:r w:rsidRPr="00C93372">
        <w:rPr>
          <w:rFonts w:ascii="Nirmala UI" w:hAnsi="Nirmala UI" w:cs="Nirmala UI"/>
        </w:rPr>
        <w:t>एक</w:t>
      </w:r>
      <w:r w:rsidRPr="00C93372">
        <w:t xml:space="preserve"> </w:t>
      </w:r>
      <w:r w:rsidRPr="00C93372">
        <w:rPr>
          <w:rFonts w:ascii="Nirmala UI" w:hAnsi="Nirmala UI" w:cs="Nirmala UI"/>
        </w:rPr>
        <w:t>प्रमुख</w:t>
      </w:r>
      <w:r w:rsidRPr="00C93372">
        <w:t xml:space="preserve"> </w:t>
      </w:r>
      <w:r w:rsidRPr="00C93372">
        <w:rPr>
          <w:rFonts w:ascii="Nirmala UI" w:hAnsi="Nirmala UI" w:cs="Nirmala UI"/>
        </w:rPr>
        <w:t>प्लेटफ़ॉर्म</w:t>
      </w:r>
      <w:r w:rsidRPr="00C93372">
        <w:t xml:space="preserve"> </w:t>
      </w:r>
      <w:r w:rsidRPr="00C93372">
        <w:rPr>
          <w:rFonts w:ascii="Nirmala UI" w:hAnsi="Nirmala UI" w:cs="Nirmala UI"/>
        </w:rPr>
        <w:t>बना</w:t>
      </w:r>
      <w:r w:rsidRPr="00C93372">
        <w:t xml:space="preserve"> </w:t>
      </w:r>
      <w:r w:rsidRPr="00C93372">
        <w:rPr>
          <w:rFonts w:ascii="Nirmala UI" w:hAnsi="Nirmala UI" w:cs="Nirmala UI"/>
        </w:rPr>
        <w:t>दिया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22067638" w14:textId="77777777" w:rsidR="00C93372" w:rsidRPr="00C93372" w:rsidRDefault="00C93372" w:rsidP="00C93372">
      <w:pPr>
        <w:numPr>
          <w:ilvl w:val="1"/>
          <w:numId w:val="3"/>
        </w:numPr>
      </w:pPr>
      <w:r w:rsidRPr="00C93372">
        <w:rPr>
          <w:b/>
          <w:bCs/>
        </w:rPr>
        <w:t>Example 2</w:t>
      </w:r>
      <w:r w:rsidRPr="00C93372">
        <w:t xml:space="preserve">: </w:t>
      </w:r>
      <w:r w:rsidRPr="00C93372">
        <w:rPr>
          <w:b/>
          <w:bCs/>
        </w:rPr>
        <w:t>Interaction</w:t>
      </w:r>
      <w:r w:rsidRPr="00C93372">
        <w:t xml:space="preserve"> at events helps </w:t>
      </w:r>
      <w:proofErr w:type="gramStart"/>
      <w:r w:rsidRPr="00C93372">
        <w:t>individuals</w:t>
      </w:r>
      <w:proofErr w:type="gramEnd"/>
      <w:r w:rsidRPr="00C93372">
        <w:t xml:space="preserve"> network and form valuable connections.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कार्यक्रमों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व्यक्तियों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को</w:t>
      </w:r>
      <w:r w:rsidRPr="00C93372">
        <w:t xml:space="preserve"> </w:t>
      </w:r>
      <w:r w:rsidRPr="00C93372">
        <w:rPr>
          <w:rFonts w:ascii="Nirmala UI" w:hAnsi="Nirmala UI" w:cs="Nirmala UI"/>
        </w:rPr>
        <w:t>नेटवर्क</w:t>
      </w:r>
      <w:r w:rsidRPr="00C93372">
        <w:t xml:space="preserve"> </w:t>
      </w:r>
      <w:r w:rsidRPr="00C93372">
        <w:rPr>
          <w:rFonts w:ascii="Nirmala UI" w:hAnsi="Nirmala UI" w:cs="Nirmala UI"/>
        </w:rPr>
        <w:t>बनाने</w:t>
      </w:r>
      <w:r w:rsidRPr="00C93372">
        <w:t xml:space="preserve"> </w:t>
      </w:r>
      <w:r w:rsidRPr="00C93372">
        <w:rPr>
          <w:rFonts w:ascii="Nirmala UI" w:hAnsi="Nirmala UI" w:cs="Nirmala UI"/>
        </w:rPr>
        <w:t>और</w:t>
      </w:r>
      <w:r w:rsidRPr="00C93372">
        <w:t xml:space="preserve"> </w:t>
      </w:r>
      <w:r w:rsidRPr="00C93372">
        <w:rPr>
          <w:rFonts w:ascii="Nirmala UI" w:hAnsi="Nirmala UI" w:cs="Nirmala UI"/>
        </w:rPr>
        <w:t>मूल्यवान</w:t>
      </w:r>
      <w:r w:rsidRPr="00C93372">
        <w:t xml:space="preserve"> </w:t>
      </w:r>
      <w:r w:rsidRPr="00C93372">
        <w:rPr>
          <w:rFonts w:ascii="Nirmala UI" w:hAnsi="Nirmala UI" w:cs="Nirmala UI"/>
        </w:rPr>
        <w:t>संबंध</w:t>
      </w:r>
      <w:r w:rsidRPr="00C93372">
        <w:t xml:space="preserve"> </w:t>
      </w:r>
      <w:r w:rsidRPr="00C93372">
        <w:rPr>
          <w:rFonts w:ascii="Nirmala UI" w:hAnsi="Nirmala UI" w:cs="Nirmala UI"/>
        </w:rPr>
        <w:t>स्थापित</w:t>
      </w:r>
      <w:r w:rsidRPr="00C93372">
        <w:t xml:space="preserve"> </w:t>
      </w:r>
      <w:r w:rsidRPr="00C93372">
        <w:rPr>
          <w:rFonts w:ascii="Nirmala UI" w:hAnsi="Nirmala UI" w:cs="Nirmala UI"/>
        </w:rPr>
        <w:t>करने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 </w:t>
      </w:r>
      <w:r w:rsidRPr="00C93372">
        <w:rPr>
          <w:rFonts w:ascii="Nirmala UI" w:hAnsi="Nirmala UI" w:cs="Nirmala UI"/>
        </w:rPr>
        <w:t>मदद</w:t>
      </w:r>
      <w:r w:rsidRPr="00C93372">
        <w:t xml:space="preserve"> </w:t>
      </w:r>
      <w:r w:rsidRPr="00C93372">
        <w:rPr>
          <w:rFonts w:ascii="Nirmala UI" w:hAnsi="Nirmala UI" w:cs="Nirmala UI"/>
        </w:rPr>
        <w:t>करता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6CF1F78A" w14:textId="77777777" w:rsidR="00C93372" w:rsidRPr="00C93372" w:rsidRDefault="00C93372" w:rsidP="00C93372">
      <w:pPr>
        <w:numPr>
          <w:ilvl w:val="0"/>
          <w:numId w:val="3"/>
        </w:numPr>
      </w:pPr>
      <w:r w:rsidRPr="00C93372">
        <w:rPr>
          <w:b/>
          <w:bCs/>
        </w:rPr>
        <w:t>Influence or effect on each other</w:t>
      </w:r>
      <w:r w:rsidRPr="00C93372">
        <w:t>:</w:t>
      </w:r>
    </w:p>
    <w:p w14:paraId="19B267FD" w14:textId="77777777" w:rsidR="00C93372" w:rsidRPr="00C93372" w:rsidRDefault="00C93372" w:rsidP="00C93372">
      <w:pPr>
        <w:numPr>
          <w:ilvl w:val="1"/>
          <w:numId w:val="3"/>
        </w:numPr>
      </w:pPr>
      <w:r w:rsidRPr="00C93372">
        <w:rPr>
          <w:b/>
          <w:bCs/>
        </w:rPr>
        <w:t>Example 1</w:t>
      </w:r>
      <w:r w:rsidRPr="00C93372">
        <w:t xml:space="preserve">: The </w:t>
      </w:r>
      <w:r w:rsidRPr="00C93372">
        <w:rPr>
          <w:b/>
          <w:bCs/>
        </w:rPr>
        <w:t>interaction</w:t>
      </w:r>
      <w:r w:rsidRPr="00C93372">
        <w:t xml:space="preserve"> of chemicals resulted in an unexpected reaction.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रासायनिक</w:t>
      </w:r>
      <w:r w:rsidRPr="00C93372">
        <w:t xml:space="preserve"> </w:t>
      </w:r>
      <w:r w:rsidRPr="00C93372">
        <w:rPr>
          <w:rFonts w:ascii="Nirmala UI" w:hAnsi="Nirmala UI" w:cs="Nirmala UI"/>
        </w:rPr>
        <w:t>तत्वों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ने</w:t>
      </w:r>
      <w:r w:rsidRPr="00C93372">
        <w:t xml:space="preserve"> </w:t>
      </w:r>
      <w:r w:rsidRPr="00C93372">
        <w:rPr>
          <w:rFonts w:ascii="Nirmala UI" w:hAnsi="Nirmala UI" w:cs="Nirmala UI"/>
        </w:rPr>
        <w:t>एक</w:t>
      </w:r>
      <w:r w:rsidRPr="00C93372">
        <w:t xml:space="preserve"> </w:t>
      </w:r>
      <w:r w:rsidRPr="00C93372">
        <w:rPr>
          <w:rFonts w:ascii="Nirmala UI" w:hAnsi="Nirmala UI" w:cs="Nirmala UI"/>
        </w:rPr>
        <w:t>अप्रत्याशित</w:t>
      </w:r>
      <w:r w:rsidRPr="00C93372">
        <w:t xml:space="preserve"> </w:t>
      </w:r>
      <w:r w:rsidRPr="00C93372">
        <w:rPr>
          <w:rFonts w:ascii="Nirmala UI" w:hAnsi="Nirmala UI" w:cs="Nirmala UI"/>
        </w:rPr>
        <w:t>प्रतिक्रिया</w:t>
      </w:r>
      <w:r w:rsidRPr="00C93372">
        <w:t xml:space="preserve"> </w:t>
      </w:r>
      <w:r w:rsidRPr="00C93372">
        <w:rPr>
          <w:rFonts w:ascii="Nirmala UI" w:hAnsi="Nirmala UI" w:cs="Nirmala UI"/>
        </w:rPr>
        <w:t>उत्पन्न</w:t>
      </w:r>
      <w:r w:rsidRPr="00C93372">
        <w:t xml:space="preserve"> </w:t>
      </w:r>
      <w:r w:rsidRPr="00C93372">
        <w:rPr>
          <w:rFonts w:ascii="Nirmala UI" w:hAnsi="Nirmala UI" w:cs="Nirmala UI"/>
        </w:rPr>
        <w:t>की।</w:t>
      </w:r>
    </w:p>
    <w:p w14:paraId="6C4C1C50" w14:textId="77777777" w:rsidR="00C93372" w:rsidRPr="00C93372" w:rsidRDefault="00C93372" w:rsidP="00C93372">
      <w:pPr>
        <w:numPr>
          <w:ilvl w:val="1"/>
          <w:numId w:val="3"/>
        </w:numPr>
      </w:pPr>
      <w:r w:rsidRPr="00C93372">
        <w:rPr>
          <w:b/>
          <w:bCs/>
        </w:rPr>
        <w:lastRenderedPageBreak/>
        <w:t>Example 2</w:t>
      </w:r>
      <w:r w:rsidRPr="00C93372">
        <w:t xml:space="preserve">: The </w:t>
      </w:r>
      <w:r w:rsidRPr="00C93372">
        <w:rPr>
          <w:b/>
          <w:bCs/>
        </w:rPr>
        <w:t>interaction</w:t>
      </w:r>
      <w:r w:rsidRPr="00C93372">
        <w:t xml:space="preserve"> of different cultures enriches a society.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विभिन्न</w:t>
      </w:r>
      <w:r w:rsidRPr="00C93372">
        <w:t xml:space="preserve"> </w:t>
      </w:r>
      <w:r w:rsidRPr="00C93372">
        <w:rPr>
          <w:rFonts w:ascii="Nirmala UI" w:hAnsi="Nirmala UI" w:cs="Nirmala UI"/>
        </w:rPr>
        <w:t>संस्कृतियों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एक</w:t>
      </w:r>
      <w:r w:rsidRPr="00C93372">
        <w:t xml:space="preserve"> </w:t>
      </w:r>
      <w:r w:rsidRPr="00C93372">
        <w:rPr>
          <w:rFonts w:ascii="Nirmala UI" w:hAnsi="Nirmala UI" w:cs="Nirmala UI"/>
        </w:rPr>
        <w:t>समाज</w:t>
      </w:r>
      <w:r w:rsidRPr="00C93372">
        <w:t xml:space="preserve"> </w:t>
      </w:r>
      <w:r w:rsidRPr="00C93372">
        <w:rPr>
          <w:rFonts w:ascii="Nirmala UI" w:hAnsi="Nirmala UI" w:cs="Nirmala UI"/>
        </w:rPr>
        <w:t>को</w:t>
      </w:r>
      <w:r w:rsidRPr="00C93372">
        <w:t xml:space="preserve"> </w:t>
      </w:r>
      <w:r w:rsidRPr="00C93372">
        <w:rPr>
          <w:rFonts w:ascii="Nirmala UI" w:hAnsi="Nirmala UI" w:cs="Nirmala UI"/>
        </w:rPr>
        <w:t>समृद्ध</w:t>
      </w:r>
      <w:r w:rsidRPr="00C93372">
        <w:t xml:space="preserve"> </w:t>
      </w:r>
      <w:r w:rsidRPr="00C93372">
        <w:rPr>
          <w:rFonts w:ascii="Nirmala UI" w:hAnsi="Nirmala UI" w:cs="Nirmala UI"/>
        </w:rPr>
        <w:t>बनाती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3EE72D3D" w14:textId="77777777" w:rsidR="00C93372" w:rsidRPr="00C93372" w:rsidRDefault="00C93372" w:rsidP="00C93372">
      <w:pPr>
        <w:numPr>
          <w:ilvl w:val="0"/>
          <w:numId w:val="3"/>
        </w:numPr>
      </w:pPr>
      <w:r w:rsidRPr="00C93372">
        <w:rPr>
          <w:b/>
          <w:bCs/>
        </w:rPr>
        <w:t>Physical or environmental interaction</w:t>
      </w:r>
      <w:r w:rsidRPr="00C93372">
        <w:t>:</w:t>
      </w:r>
    </w:p>
    <w:p w14:paraId="45BF4085" w14:textId="77777777" w:rsidR="00C93372" w:rsidRPr="00C93372" w:rsidRDefault="00C93372" w:rsidP="00C93372">
      <w:pPr>
        <w:numPr>
          <w:ilvl w:val="1"/>
          <w:numId w:val="3"/>
        </w:numPr>
      </w:pPr>
      <w:r w:rsidRPr="00C93372">
        <w:rPr>
          <w:b/>
          <w:bCs/>
        </w:rPr>
        <w:t>Example 1</w:t>
      </w:r>
      <w:r w:rsidRPr="00C93372">
        <w:t xml:space="preserve">: The </w:t>
      </w:r>
      <w:r w:rsidRPr="00C93372">
        <w:rPr>
          <w:b/>
          <w:bCs/>
        </w:rPr>
        <w:t>interaction</w:t>
      </w:r>
      <w:r w:rsidRPr="00C93372">
        <w:t xml:space="preserve"> of the sun's rays with the earth's atmosphere creates weather patterns.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सूर्य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</w:rPr>
        <w:t>किरणों</w:t>
      </w:r>
      <w:r w:rsidRPr="00C93372">
        <w:t xml:space="preserve"> </w:t>
      </w:r>
      <w:r w:rsidRPr="00C93372">
        <w:rPr>
          <w:rFonts w:ascii="Nirmala UI" w:hAnsi="Nirmala UI" w:cs="Nirmala UI"/>
        </w:rPr>
        <w:t>का</w:t>
      </w:r>
      <w:r w:rsidRPr="00C93372">
        <w:t xml:space="preserve"> </w:t>
      </w:r>
      <w:r w:rsidRPr="00C93372">
        <w:rPr>
          <w:rFonts w:ascii="Nirmala UI" w:hAnsi="Nirmala UI" w:cs="Nirmala UI"/>
        </w:rPr>
        <w:t>पृथ्वी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वायुमंडल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साथ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मौसम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पैटर्न</w:t>
      </w:r>
      <w:r w:rsidRPr="00C93372">
        <w:t xml:space="preserve"> </w:t>
      </w:r>
      <w:r w:rsidRPr="00C93372">
        <w:rPr>
          <w:rFonts w:ascii="Nirmala UI" w:hAnsi="Nirmala UI" w:cs="Nirmala UI"/>
        </w:rPr>
        <w:t>बनाता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551B1378" w14:textId="77777777" w:rsidR="00C93372" w:rsidRPr="00C93372" w:rsidRDefault="00C93372" w:rsidP="00C93372">
      <w:pPr>
        <w:numPr>
          <w:ilvl w:val="1"/>
          <w:numId w:val="3"/>
        </w:numPr>
      </w:pPr>
      <w:r w:rsidRPr="00C93372">
        <w:rPr>
          <w:b/>
          <w:bCs/>
        </w:rPr>
        <w:t>Example 2</w:t>
      </w:r>
      <w:r w:rsidRPr="00C93372">
        <w:t xml:space="preserve">: Animals and plants engage in a continuous </w:t>
      </w:r>
      <w:r w:rsidRPr="00C93372">
        <w:rPr>
          <w:b/>
          <w:bCs/>
        </w:rPr>
        <w:t>interaction</w:t>
      </w:r>
      <w:r w:rsidRPr="00C93372">
        <w:t xml:space="preserve"> with the environment.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जानवर</w:t>
      </w:r>
      <w:r w:rsidRPr="00C93372">
        <w:t xml:space="preserve"> </w:t>
      </w:r>
      <w:r w:rsidRPr="00C93372">
        <w:rPr>
          <w:rFonts w:ascii="Nirmala UI" w:hAnsi="Nirmala UI" w:cs="Nirmala UI"/>
        </w:rPr>
        <w:t>और</w:t>
      </w:r>
      <w:r w:rsidRPr="00C93372">
        <w:t xml:space="preserve"> </w:t>
      </w:r>
      <w:r w:rsidRPr="00C93372">
        <w:rPr>
          <w:rFonts w:ascii="Nirmala UI" w:hAnsi="Nirmala UI" w:cs="Nirmala UI"/>
        </w:rPr>
        <w:t>पौधे</w:t>
      </w:r>
      <w:r w:rsidRPr="00C93372">
        <w:t xml:space="preserve"> </w:t>
      </w:r>
      <w:r w:rsidRPr="00C93372">
        <w:rPr>
          <w:rFonts w:ascii="Nirmala UI" w:hAnsi="Nirmala UI" w:cs="Nirmala UI"/>
        </w:rPr>
        <w:t>पर्यावरण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साथ</w:t>
      </w:r>
      <w:r w:rsidRPr="00C93372">
        <w:t xml:space="preserve"> </w:t>
      </w:r>
      <w:r w:rsidRPr="00C93372">
        <w:rPr>
          <w:rFonts w:ascii="Nirmala UI" w:hAnsi="Nirmala UI" w:cs="Nirmala UI"/>
        </w:rPr>
        <w:t>निरंतर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करते</w:t>
      </w:r>
      <w:r w:rsidRPr="00C93372">
        <w:t xml:space="preserve"> </w:t>
      </w:r>
      <w:r w:rsidRPr="00C93372">
        <w:rPr>
          <w:rFonts w:ascii="Nirmala UI" w:hAnsi="Nirmala UI" w:cs="Nirmala UI"/>
        </w:rPr>
        <w:t>हैं।</w:t>
      </w:r>
    </w:p>
    <w:p w14:paraId="0AC6C4AE" w14:textId="77777777" w:rsidR="00C93372" w:rsidRPr="00C93372" w:rsidRDefault="00C93372" w:rsidP="00C93372">
      <w:r w:rsidRPr="00C93372">
        <w:pict w14:anchorId="332CABB3">
          <v:rect id="_x0000_i1045" style="width:0;height:1.5pt" o:hralign="center" o:hrstd="t" o:hr="t" fillcolor="#a0a0a0" stroked="f"/>
        </w:pict>
      </w:r>
    </w:p>
    <w:p w14:paraId="0673F1C6" w14:textId="77777777" w:rsidR="00C93372" w:rsidRPr="00C93372" w:rsidRDefault="00C93372" w:rsidP="00C93372">
      <w:pPr>
        <w:rPr>
          <w:b/>
          <w:bCs/>
        </w:rPr>
      </w:pPr>
      <w:r w:rsidRPr="00C93372">
        <w:rPr>
          <w:b/>
          <w:bCs/>
        </w:rPr>
        <w:t>Collocations of "Interaction"</w:t>
      </w:r>
    </w:p>
    <w:p w14:paraId="290EF300" w14:textId="77777777" w:rsidR="00C93372" w:rsidRPr="00C93372" w:rsidRDefault="00C93372" w:rsidP="00C93372">
      <w:pPr>
        <w:numPr>
          <w:ilvl w:val="0"/>
          <w:numId w:val="4"/>
        </w:numPr>
      </w:pPr>
      <w:r w:rsidRPr="00C93372">
        <w:rPr>
          <w:b/>
          <w:bCs/>
        </w:rPr>
        <w:t>Human interaction</w:t>
      </w:r>
      <w:r w:rsidRPr="00C93372">
        <w:t>: Refers to the communication and exchange between people.</w:t>
      </w:r>
    </w:p>
    <w:p w14:paraId="3D8D1813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1</w:t>
      </w:r>
      <w:r w:rsidRPr="00C93372">
        <w:t xml:space="preserve">: The seminar focused on the importance of </w:t>
      </w:r>
      <w:r w:rsidRPr="00C93372">
        <w:rPr>
          <w:b/>
          <w:bCs/>
        </w:rPr>
        <w:t>human interaction</w:t>
      </w:r>
      <w:r w:rsidRPr="00C93372">
        <w:t xml:space="preserve"> in the workplace.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सेमिनार</w:t>
      </w:r>
      <w:r w:rsidRPr="00C93372">
        <w:t xml:space="preserve"> </w:t>
      </w:r>
      <w:r w:rsidRPr="00C93372">
        <w:rPr>
          <w:rFonts w:ascii="Nirmala UI" w:hAnsi="Nirmala UI" w:cs="Nirmala UI"/>
        </w:rPr>
        <w:t>ने</w:t>
      </w:r>
      <w:r w:rsidRPr="00C93372">
        <w:t xml:space="preserve"> </w:t>
      </w:r>
      <w:r w:rsidRPr="00C93372">
        <w:rPr>
          <w:rFonts w:ascii="Nirmala UI" w:hAnsi="Nirmala UI" w:cs="Nirmala UI"/>
        </w:rPr>
        <w:t>कार्यस्थल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मानव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महत्व</w:t>
      </w:r>
      <w:r w:rsidRPr="00C93372">
        <w:t xml:space="preserve"> </w:t>
      </w:r>
      <w:r w:rsidRPr="00C93372">
        <w:rPr>
          <w:rFonts w:ascii="Nirmala UI" w:hAnsi="Nirmala UI" w:cs="Nirmala UI"/>
        </w:rPr>
        <w:t>पर</w:t>
      </w:r>
      <w:r w:rsidRPr="00C93372">
        <w:t xml:space="preserve"> </w:t>
      </w:r>
      <w:r w:rsidRPr="00C93372">
        <w:rPr>
          <w:rFonts w:ascii="Nirmala UI" w:hAnsi="Nirmala UI" w:cs="Nirmala UI"/>
        </w:rPr>
        <w:t>ध्यान</w:t>
      </w:r>
      <w:r w:rsidRPr="00C93372">
        <w:t xml:space="preserve"> </w:t>
      </w:r>
      <w:r w:rsidRPr="00C93372">
        <w:rPr>
          <w:rFonts w:ascii="Nirmala UI" w:hAnsi="Nirmala UI" w:cs="Nirmala UI"/>
        </w:rPr>
        <w:t>केंद्रित</w:t>
      </w:r>
      <w:r w:rsidRPr="00C93372">
        <w:t xml:space="preserve"> </w:t>
      </w:r>
      <w:r w:rsidRPr="00C93372">
        <w:rPr>
          <w:rFonts w:ascii="Nirmala UI" w:hAnsi="Nirmala UI" w:cs="Nirmala UI"/>
        </w:rPr>
        <w:t>किया।</w:t>
      </w:r>
    </w:p>
    <w:p w14:paraId="68E158E8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2</w:t>
      </w:r>
      <w:r w:rsidRPr="00C93372">
        <w:t xml:space="preserve">: </w:t>
      </w:r>
      <w:r w:rsidRPr="00C93372">
        <w:rPr>
          <w:b/>
          <w:bCs/>
        </w:rPr>
        <w:t>Human interaction</w:t>
      </w:r>
      <w:r w:rsidRPr="00C93372">
        <w:t xml:space="preserve"> in educational settings is essential for effective learning.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शैक्षिक</w:t>
      </w:r>
      <w:r w:rsidRPr="00C93372">
        <w:t xml:space="preserve"> </w:t>
      </w:r>
      <w:r w:rsidRPr="00C93372">
        <w:rPr>
          <w:rFonts w:ascii="Nirmala UI" w:hAnsi="Nirmala UI" w:cs="Nirmala UI"/>
        </w:rPr>
        <w:t>सेटिंग्स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मानव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प्रभावी</w:t>
      </w:r>
      <w:r w:rsidRPr="00C93372">
        <w:t xml:space="preserve"> </w:t>
      </w:r>
      <w:r w:rsidRPr="00C93372">
        <w:rPr>
          <w:rFonts w:ascii="Nirmala UI" w:hAnsi="Nirmala UI" w:cs="Nirmala UI"/>
        </w:rPr>
        <w:t>सीखने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लिए</w:t>
      </w:r>
      <w:r w:rsidRPr="00C93372">
        <w:t xml:space="preserve"> </w:t>
      </w:r>
      <w:r w:rsidRPr="00C93372">
        <w:rPr>
          <w:rFonts w:ascii="Nirmala UI" w:hAnsi="Nirmala UI" w:cs="Nirmala UI"/>
        </w:rPr>
        <w:t>आवश्यक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281CAB7A" w14:textId="77777777" w:rsidR="00C93372" w:rsidRPr="00C93372" w:rsidRDefault="00C93372" w:rsidP="00C93372">
      <w:pPr>
        <w:numPr>
          <w:ilvl w:val="0"/>
          <w:numId w:val="4"/>
        </w:numPr>
      </w:pPr>
      <w:r w:rsidRPr="00C93372">
        <w:rPr>
          <w:b/>
          <w:bCs/>
        </w:rPr>
        <w:t>Social interaction</w:t>
      </w:r>
      <w:r w:rsidRPr="00C93372">
        <w:t>: Communication or engagement in social settings.</w:t>
      </w:r>
    </w:p>
    <w:p w14:paraId="6EEB3013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1</w:t>
      </w:r>
      <w:r w:rsidRPr="00C93372">
        <w:t xml:space="preserve">: Children benefit greatly from </w:t>
      </w:r>
      <w:r w:rsidRPr="00C93372">
        <w:rPr>
          <w:b/>
          <w:bCs/>
        </w:rPr>
        <w:t>social interaction</w:t>
      </w:r>
      <w:r w:rsidRPr="00C93372">
        <w:t xml:space="preserve"> with their peers.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बच्चों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को</w:t>
      </w:r>
      <w:r w:rsidRPr="00C93372">
        <w:t xml:space="preserve"> </w:t>
      </w:r>
      <w:r w:rsidRPr="00C93372">
        <w:rPr>
          <w:rFonts w:ascii="Nirmala UI" w:hAnsi="Nirmala UI" w:cs="Nirmala UI"/>
        </w:rPr>
        <w:t>अपने</w:t>
      </w:r>
      <w:r w:rsidRPr="00C93372">
        <w:t xml:space="preserve"> </w:t>
      </w:r>
      <w:r w:rsidRPr="00C93372">
        <w:rPr>
          <w:rFonts w:ascii="Nirmala UI" w:hAnsi="Nirmala UI" w:cs="Nirmala UI"/>
        </w:rPr>
        <w:t>साथियों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साथ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सामाजिक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से</w:t>
      </w:r>
      <w:r w:rsidRPr="00C93372">
        <w:t xml:space="preserve"> </w:t>
      </w:r>
      <w:r w:rsidRPr="00C93372">
        <w:rPr>
          <w:rFonts w:ascii="Nirmala UI" w:hAnsi="Nirmala UI" w:cs="Nirmala UI"/>
        </w:rPr>
        <w:t>बहुत</w:t>
      </w:r>
      <w:r w:rsidRPr="00C93372">
        <w:t xml:space="preserve"> </w:t>
      </w:r>
      <w:r w:rsidRPr="00C93372">
        <w:rPr>
          <w:rFonts w:ascii="Nirmala UI" w:hAnsi="Nirmala UI" w:cs="Nirmala UI"/>
        </w:rPr>
        <w:t>लाभ</w:t>
      </w:r>
      <w:r w:rsidRPr="00C93372">
        <w:t xml:space="preserve"> </w:t>
      </w:r>
      <w:r w:rsidRPr="00C93372">
        <w:rPr>
          <w:rFonts w:ascii="Nirmala UI" w:hAnsi="Nirmala UI" w:cs="Nirmala UI"/>
        </w:rPr>
        <w:t>होता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4FA0310D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2</w:t>
      </w:r>
      <w:r w:rsidRPr="00C93372">
        <w:t xml:space="preserve">: In the digital age, </w:t>
      </w:r>
      <w:r w:rsidRPr="00C93372">
        <w:rPr>
          <w:b/>
          <w:bCs/>
        </w:rPr>
        <w:t>social interaction</w:t>
      </w:r>
      <w:r w:rsidRPr="00C93372">
        <w:t xml:space="preserve"> has shifted from face-to-face to online platforms.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डिजिटल</w:t>
      </w:r>
      <w:r w:rsidRPr="00C93372">
        <w:t xml:space="preserve"> </w:t>
      </w:r>
      <w:r w:rsidRPr="00C93372">
        <w:rPr>
          <w:rFonts w:ascii="Nirmala UI" w:hAnsi="Nirmala UI" w:cs="Nirmala UI"/>
        </w:rPr>
        <w:t>युग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, </w:t>
      </w:r>
      <w:r w:rsidRPr="00C93372">
        <w:rPr>
          <w:rFonts w:ascii="Nirmala UI" w:hAnsi="Nirmala UI" w:cs="Nirmala UI"/>
          <w:b/>
          <w:bCs/>
        </w:rPr>
        <w:t>सामाजिक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आमने</w:t>
      </w:r>
      <w:r w:rsidRPr="00C93372">
        <w:t>-</w:t>
      </w:r>
      <w:r w:rsidRPr="00C93372">
        <w:rPr>
          <w:rFonts w:ascii="Nirmala UI" w:hAnsi="Nirmala UI" w:cs="Nirmala UI"/>
        </w:rPr>
        <w:t>सामने</w:t>
      </w:r>
      <w:r w:rsidRPr="00C93372">
        <w:t xml:space="preserve"> </w:t>
      </w:r>
      <w:r w:rsidRPr="00C93372">
        <w:rPr>
          <w:rFonts w:ascii="Nirmala UI" w:hAnsi="Nirmala UI" w:cs="Nirmala UI"/>
        </w:rPr>
        <w:t>से</w:t>
      </w:r>
      <w:r w:rsidRPr="00C93372">
        <w:t xml:space="preserve"> </w:t>
      </w:r>
      <w:r w:rsidRPr="00C93372">
        <w:rPr>
          <w:rFonts w:ascii="Nirmala UI" w:hAnsi="Nirmala UI" w:cs="Nirmala UI"/>
        </w:rPr>
        <w:t>ऑनलाइन</w:t>
      </w:r>
      <w:r w:rsidRPr="00C93372">
        <w:t xml:space="preserve"> </w:t>
      </w:r>
      <w:r w:rsidRPr="00C93372">
        <w:rPr>
          <w:rFonts w:ascii="Nirmala UI" w:hAnsi="Nirmala UI" w:cs="Nirmala UI"/>
        </w:rPr>
        <w:t>प्लेटफार्मों</w:t>
      </w:r>
      <w:r w:rsidRPr="00C93372">
        <w:t xml:space="preserve"> </w:t>
      </w:r>
      <w:r w:rsidRPr="00C93372">
        <w:rPr>
          <w:rFonts w:ascii="Nirmala UI" w:hAnsi="Nirmala UI" w:cs="Nirmala UI"/>
        </w:rPr>
        <w:t>पर</w:t>
      </w:r>
      <w:r w:rsidRPr="00C93372">
        <w:t xml:space="preserve"> </w:t>
      </w:r>
      <w:r w:rsidRPr="00C93372">
        <w:rPr>
          <w:rFonts w:ascii="Nirmala UI" w:hAnsi="Nirmala UI" w:cs="Nirmala UI"/>
        </w:rPr>
        <w:t>शिफ्ट</w:t>
      </w:r>
      <w:r w:rsidRPr="00C93372">
        <w:t xml:space="preserve"> </w:t>
      </w:r>
      <w:r w:rsidRPr="00C93372">
        <w:rPr>
          <w:rFonts w:ascii="Nirmala UI" w:hAnsi="Nirmala UI" w:cs="Nirmala UI"/>
        </w:rPr>
        <w:t>हो</w:t>
      </w:r>
      <w:r w:rsidRPr="00C93372">
        <w:t xml:space="preserve"> </w:t>
      </w:r>
      <w:r w:rsidRPr="00C93372">
        <w:rPr>
          <w:rFonts w:ascii="Nirmala UI" w:hAnsi="Nirmala UI" w:cs="Nirmala UI"/>
        </w:rPr>
        <w:t>गया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4F86AC25" w14:textId="77777777" w:rsidR="00C93372" w:rsidRPr="00C93372" w:rsidRDefault="00C93372" w:rsidP="00C93372">
      <w:pPr>
        <w:numPr>
          <w:ilvl w:val="0"/>
          <w:numId w:val="4"/>
        </w:numPr>
      </w:pPr>
      <w:r w:rsidRPr="00C93372">
        <w:rPr>
          <w:b/>
          <w:bCs/>
        </w:rPr>
        <w:t>Positive interaction</w:t>
      </w:r>
      <w:r w:rsidRPr="00C93372">
        <w:t>: Refers to a productive or healthy exchange between people or systems.</w:t>
      </w:r>
    </w:p>
    <w:p w14:paraId="7C86DAE8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1</w:t>
      </w:r>
      <w:r w:rsidRPr="00C93372">
        <w:t xml:space="preserve">: Encouraging </w:t>
      </w:r>
      <w:r w:rsidRPr="00C93372">
        <w:rPr>
          <w:b/>
          <w:bCs/>
        </w:rPr>
        <w:t>positive interaction</w:t>
      </w:r>
      <w:r w:rsidRPr="00C93372">
        <w:t xml:space="preserve"> between team members fosters a healthy work environment.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टीम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सदस्यों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बीच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सकारात्मक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को</w:t>
      </w:r>
      <w:r w:rsidRPr="00C93372">
        <w:t xml:space="preserve"> </w:t>
      </w:r>
      <w:r w:rsidRPr="00C93372">
        <w:rPr>
          <w:rFonts w:ascii="Nirmala UI" w:hAnsi="Nirmala UI" w:cs="Nirmala UI"/>
        </w:rPr>
        <w:t>प्रोत्साहित</w:t>
      </w:r>
      <w:r w:rsidRPr="00C93372">
        <w:t xml:space="preserve"> </w:t>
      </w:r>
      <w:r w:rsidRPr="00C93372">
        <w:rPr>
          <w:rFonts w:ascii="Nirmala UI" w:hAnsi="Nirmala UI" w:cs="Nirmala UI"/>
        </w:rPr>
        <w:t>करना</w:t>
      </w:r>
      <w:r w:rsidRPr="00C93372">
        <w:t xml:space="preserve"> </w:t>
      </w:r>
      <w:r w:rsidRPr="00C93372">
        <w:rPr>
          <w:rFonts w:ascii="Nirmala UI" w:hAnsi="Nirmala UI" w:cs="Nirmala UI"/>
        </w:rPr>
        <w:t>एक</w:t>
      </w:r>
      <w:r w:rsidRPr="00C93372">
        <w:t xml:space="preserve"> </w:t>
      </w:r>
      <w:r w:rsidRPr="00C93372">
        <w:rPr>
          <w:rFonts w:ascii="Nirmala UI" w:hAnsi="Nirmala UI" w:cs="Nirmala UI"/>
        </w:rPr>
        <w:t>स्वस्थ</w:t>
      </w:r>
      <w:r w:rsidRPr="00C93372">
        <w:t xml:space="preserve"> </w:t>
      </w:r>
      <w:r w:rsidRPr="00C93372">
        <w:rPr>
          <w:rFonts w:ascii="Nirmala UI" w:hAnsi="Nirmala UI" w:cs="Nirmala UI"/>
        </w:rPr>
        <w:t>कार्य</w:t>
      </w:r>
      <w:r w:rsidRPr="00C93372">
        <w:t xml:space="preserve"> </w:t>
      </w:r>
      <w:r w:rsidRPr="00C93372">
        <w:rPr>
          <w:rFonts w:ascii="Nirmala UI" w:hAnsi="Nirmala UI" w:cs="Nirmala UI"/>
        </w:rPr>
        <w:t>वातावरण</w:t>
      </w:r>
      <w:r w:rsidRPr="00C93372">
        <w:t xml:space="preserve"> </w:t>
      </w:r>
      <w:r w:rsidRPr="00C93372">
        <w:rPr>
          <w:rFonts w:ascii="Nirmala UI" w:hAnsi="Nirmala UI" w:cs="Nirmala UI"/>
        </w:rPr>
        <w:t>को</w:t>
      </w:r>
      <w:r w:rsidRPr="00C93372">
        <w:t xml:space="preserve"> </w:t>
      </w:r>
      <w:r w:rsidRPr="00C93372">
        <w:rPr>
          <w:rFonts w:ascii="Nirmala UI" w:hAnsi="Nirmala UI" w:cs="Nirmala UI"/>
        </w:rPr>
        <w:t>बढ़ावा</w:t>
      </w:r>
      <w:r w:rsidRPr="00C93372">
        <w:t xml:space="preserve"> </w:t>
      </w:r>
      <w:r w:rsidRPr="00C93372">
        <w:rPr>
          <w:rFonts w:ascii="Nirmala UI" w:hAnsi="Nirmala UI" w:cs="Nirmala UI"/>
        </w:rPr>
        <w:t>देता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5C8903D2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2</w:t>
      </w:r>
      <w:r w:rsidRPr="00C93372">
        <w:t xml:space="preserve">: Teachers strive to create an environment of </w:t>
      </w:r>
      <w:r w:rsidRPr="00C93372">
        <w:rPr>
          <w:b/>
          <w:bCs/>
        </w:rPr>
        <w:t>positive interaction</w:t>
      </w:r>
      <w:r w:rsidRPr="00C93372">
        <w:t xml:space="preserve"> between students.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शिक्षक</w:t>
      </w:r>
      <w:r w:rsidRPr="00C93372">
        <w:t xml:space="preserve"> </w:t>
      </w:r>
      <w:r w:rsidRPr="00C93372">
        <w:rPr>
          <w:rFonts w:ascii="Nirmala UI" w:hAnsi="Nirmala UI" w:cs="Nirmala UI"/>
        </w:rPr>
        <w:t>छात्रों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बीच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सकारात्मक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का</w:t>
      </w:r>
      <w:r w:rsidRPr="00C93372">
        <w:t xml:space="preserve"> </w:t>
      </w:r>
      <w:r w:rsidRPr="00C93372">
        <w:rPr>
          <w:rFonts w:ascii="Nirmala UI" w:hAnsi="Nirmala UI" w:cs="Nirmala UI"/>
        </w:rPr>
        <w:t>माहौल</w:t>
      </w:r>
      <w:r w:rsidRPr="00C93372">
        <w:t xml:space="preserve"> </w:t>
      </w:r>
      <w:r w:rsidRPr="00C93372">
        <w:rPr>
          <w:rFonts w:ascii="Nirmala UI" w:hAnsi="Nirmala UI" w:cs="Nirmala UI"/>
        </w:rPr>
        <w:t>बनाने</w:t>
      </w:r>
      <w:r w:rsidRPr="00C93372">
        <w:t xml:space="preserve"> </w:t>
      </w:r>
      <w:r w:rsidRPr="00C93372">
        <w:rPr>
          <w:rFonts w:ascii="Nirmala UI" w:hAnsi="Nirmala UI" w:cs="Nirmala UI"/>
        </w:rPr>
        <w:t>की</w:t>
      </w:r>
      <w:r w:rsidRPr="00C93372">
        <w:t xml:space="preserve"> </w:t>
      </w:r>
      <w:r w:rsidRPr="00C93372">
        <w:rPr>
          <w:rFonts w:ascii="Nirmala UI" w:hAnsi="Nirmala UI" w:cs="Nirmala UI"/>
        </w:rPr>
        <w:t>कोशिश</w:t>
      </w:r>
      <w:r w:rsidRPr="00C93372">
        <w:t xml:space="preserve"> </w:t>
      </w:r>
      <w:r w:rsidRPr="00C93372">
        <w:rPr>
          <w:rFonts w:ascii="Nirmala UI" w:hAnsi="Nirmala UI" w:cs="Nirmala UI"/>
        </w:rPr>
        <w:t>करते</w:t>
      </w:r>
      <w:r w:rsidRPr="00C93372">
        <w:t xml:space="preserve"> </w:t>
      </w:r>
      <w:r w:rsidRPr="00C93372">
        <w:rPr>
          <w:rFonts w:ascii="Nirmala UI" w:hAnsi="Nirmala UI" w:cs="Nirmala UI"/>
        </w:rPr>
        <w:t>हैं।</w:t>
      </w:r>
    </w:p>
    <w:p w14:paraId="0F646DC7" w14:textId="77777777" w:rsidR="00C93372" w:rsidRPr="00C93372" w:rsidRDefault="00C93372" w:rsidP="00C93372">
      <w:pPr>
        <w:numPr>
          <w:ilvl w:val="0"/>
          <w:numId w:val="4"/>
        </w:numPr>
      </w:pPr>
      <w:r w:rsidRPr="00C93372">
        <w:rPr>
          <w:b/>
          <w:bCs/>
        </w:rPr>
        <w:t>Physical interaction</w:t>
      </w:r>
      <w:r w:rsidRPr="00C93372">
        <w:t>: Refers to actions or behaviors involving physical engagement.</w:t>
      </w:r>
    </w:p>
    <w:p w14:paraId="1AD420A5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1</w:t>
      </w:r>
      <w:r w:rsidRPr="00C93372">
        <w:t xml:space="preserve">: </w:t>
      </w:r>
      <w:r w:rsidRPr="00C93372">
        <w:rPr>
          <w:b/>
          <w:bCs/>
        </w:rPr>
        <w:t>Physical interaction</w:t>
      </w:r>
      <w:r w:rsidRPr="00C93372">
        <w:t xml:space="preserve"> during exercises is important for building strength and coordination.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व्यायाम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दौरान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शारीरिक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ताकत</w:t>
      </w:r>
      <w:r w:rsidRPr="00C93372">
        <w:t xml:space="preserve"> </w:t>
      </w:r>
      <w:r w:rsidRPr="00C93372">
        <w:rPr>
          <w:rFonts w:ascii="Nirmala UI" w:hAnsi="Nirmala UI" w:cs="Nirmala UI"/>
        </w:rPr>
        <w:t>और</w:t>
      </w:r>
      <w:r w:rsidRPr="00C93372">
        <w:t xml:space="preserve"> </w:t>
      </w:r>
      <w:r w:rsidRPr="00C93372">
        <w:rPr>
          <w:rFonts w:ascii="Nirmala UI" w:hAnsi="Nirmala UI" w:cs="Nirmala UI"/>
        </w:rPr>
        <w:t>समन्वय</w:t>
      </w:r>
      <w:r w:rsidRPr="00C93372">
        <w:t xml:space="preserve"> </w:t>
      </w:r>
      <w:r w:rsidRPr="00C93372">
        <w:rPr>
          <w:rFonts w:ascii="Nirmala UI" w:hAnsi="Nirmala UI" w:cs="Nirmala UI"/>
        </w:rPr>
        <w:t>बनाने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लिए</w:t>
      </w:r>
      <w:r w:rsidRPr="00C93372">
        <w:t xml:space="preserve"> </w:t>
      </w:r>
      <w:r w:rsidRPr="00C93372">
        <w:rPr>
          <w:rFonts w:ascii="Nirmala UI" w:hAnsi="Nirmala UI" w:cs="Nirmala UI"/>
        </w:rPr>
        <w:t>महत्वपूर्ण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56F51A01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lastRenderedPageBreak/>
        <w:t>Example 2</w:t>
      </w:r>
      <w:r w:rsidRPr="00C93372">
        <w:t xml:space="preserve">: </w:t>
      </w:r>
      <w:r w:rsidRPr="00C93372">
        <w:rPr>
          <w:b/>
          <w:bCs/>
        </w:rPr>
        <w:t>Physical interaction</w:t>
      </w:r>
      <w:r w:rsidRPr="00C93372">
        <w:t xml:space="preserve"> between objects can lead to friction or movement.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वस्तुओं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बीच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शारीरिक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घर्षण</w:t>
      </w:r>
      <w:r w:rsidRPr="00C93372">
        <w:t xml:space="preserve"> </w:t>
      </w:r>
      <w:r w:rsidRPr="00C93372">
        <w:rPr>
          <w:rFonts w:ascii="Nirmala UI" w:hAnsi="Nirmala UI" w:cs="Nirmala UI"/>
        </w:rPr>
        <w:t>या</w:t>
      </w:r>
      <w:r w:rsidRPr="00C93372">
        <w:t xml:space="preserve"> </w:t>
      </w:r>
      <w:r w:rsidRPr="00C93372">
        <w:rPr>
          <w:rFonts w:ascii="Nirmala UI" w:hAnsi="Nirmala UI" w:cs="Nirmala UI"/>
        </w:rPr>
        <w:t>गति</w:t>
      </w:r>
      <w:r w:rsidRPr="00C93372">
        <w:t xml:space="preserve"> </w:t>
      </w:r>
      <w:r w:rsidRPr="00C93372">
        <w:rPr>
          <w:rFonts w:ascii="Nirmala UI" w:hAnsi="Nirmala UI" w:cs="Nirmala UI"/>
        </w:rPr>
        <w:t>पैदा</w:t>
      </w:r>
      <w:r w:rsidRPr="00C93372">
        <w:t xml:space="preserve"> </w:t>
      </w:r>
      <w:r w:rsidRPr="00C93372">
        <w:rPr>
          <w:rFonts w:ascii="Nirmala UI" w:hAnsi="Nirmala UI" w:cs="Nirmala UI"/>
        </w:rPr>
        <w:t>कर</w:t>
      </w:r>
      <w:r w:rsidRPr="00C93372">
        <w:t xml:space="preserve"> </w:t>
      </w:r>
      <w:r w:rsidRPr="00C93372">
        <w:rPr>
          <w:rFonts w:ascii="Nirmala UI" w:hAnsi="Nirmala UI" w:cs="Nirmala UI"/>
        </w:rPr>
        <w:t>सकता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13F37DD2" w14:textId="77777777" w:rsidR="00C93372" w:rsidRPr="00C93372" w:rsidRDefault="00C93372" w:rsidP="00C93372">
      <w:pPr>
        <w:numPr>
          <w:ilvl w:val="0"/>
          <w:numId w:val="4"/>
        </w:numPr>
      </w:pPr>
      <w:r w:rsidRPr="00C93372">
        <w:rPr>
          <w:b/>
          <w:bCs/>
        </w:rPr>
        <w:t>Interactive interaction</w:t>
      </w:r>
      <w:r w:rsidRPr="00C93372">
        <w:t>: Often refers to an exchange that involves active participation or response.</w:t>
      </w:r>
    </w:p>
    <w:p w14:paraId="7F2E9283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1</w:t>
      </w:r>
      <w:r w:rsidRPr="00C93372">
        <w:t xml:space="preserve">: The exhibit featured </w:t>
      </w:r>
      <w:r w:rsidRPr="00C93372">
        <w:rPr>
          <w:b/>
          <w:bCs/>
        </w:rPr>
        <w:t>interactive interaction</w:t>
      </w:r>
      <w:r w:rsidRPr="00C93372">
        <w:t>, allowing visitors to engage with the displays.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प्रदर्शनी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इंटरैक्टिव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था</w:t>
      </w:r>
      <w:r w:rsidRPr="00C93372">
        <w:t xml:space="preserve">, </w:t>
      </w:r>
      <w:r w:rsidRPr="00C93372">
        <w:rPr>
          <w:rFonts w:ascii="Nirmala UI" w:hAnsi="Nirmala UI" w:cs="Nirmala UI"/>
        </w:rPr>
        <w:t>जिससे</w:t>
      </w:r>
      <w:r w:rsidRPr="00C93372">
        <w:t xml:space="preserve"> </w:t>
      </w:r>
      <w:r w:rsidRPr="00C93372">
        <w:rPr>
          <w:rFonts w:ascii="Nirmala UI" w:hAnsi="Nirmala UI" w:cs="Nirmala UI"/>
        </w:rPr>
        <w:t>आगंतुक</w:t>
      </w:r>
      <w:r w:rsidRPr="00C93372">
        <w:t xml:space="preserve"> </w:t>
      </w:r>
      <w:r w:rsidRPr="00C93372">
        <w:rPr>
          <w:rFonts w:ascii="Nirmala UI" w:hAnsi="Nirmala UI" w:cs="Nirmala UI"/>
        </w:rPr>
        <w:t>प्रदर्शनों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साथ</w:t>
      </w:r>
      <w:r w:rsidRPr="00C93372">
        <w:t xml:space="preserve"> </w:t>
      </w:r>
      <w:r w:rsidRPr="00C93372">
        <w:rPr>
          <w:rFonts w:ascii="Nirmala UI" w:hAnsi="Nirmala UI" w:cs="Nirmala UI"/>
        </w:rPr>
        <w:t>जुड़ने</w:t>
      </w:r>
      <w:r w:rsidRPr="00C93372">
        <w:t xml:space="preserve"> </w:t>
      </w:r>
      <w:r w:rsidRPr="00C93372">
        <w:rPr>
          <w:rFonts w:ascii="Nirmala UI" w:hAnsi="Nirmala UI" w:cs="Nirmala UI"/>
        </w:rPr>
        <w:t>में</w:t>
      </w:r>
      <w:r w:rsidRPr="00C93372">
        <w:t xml:space="preserve"> </w:t>
      </w:r>
      <w:r w:rsidRPr="00C93372">
        <w:rPr>
          <w:rFonts w:ascii="Nirmala UI" w:hAnsi="Nirmala UI" w:cs="Nirmala UI"/>
        </w:rPr>
        <w:t>सक्षम</w:t>
      </w:r>
      <w:r w:rsidRPr="00C93372">
        <w:t xml:space="preserve"> </w:t>
      </w:r>
      <w:r w:rsidRPr="00C93372">
        <w:rPr>
          <w:rFonts w:ascii="Nirmala UI" w:hAnsi="Nirmala UI" w:cs="Nirmala UI"/>
        </w:rPr>
        <w:t>थे।</w:t>
      </w:r>
    </w:p>
    <w:p w14:paraId="38B7B8C1" w14:textId="77777777" w:rsidR="00C93372" w:rsidRPr="00C93372" w:rsidRDefault="00C93372" w:rsidP="00C93372">
      <w:pPr>
        <w:numPr>
          <w:ilvl w:val="1"/>
          <w:numId w:val="4"/>
        </w:numPr>
      </w:pPr>
      <w:r w:rsidRPr="00C93372">
        <w:rPr>
          <w:b/>
          <w:bCs/>
        </w:rPr>
        <w:t>Example 2</w:t>
      </w:r>
      <w:r w:rsidRPr="00C93372">
        <w:t xml:space="preserve">: The app promotes </w:t>
      </w:r>
      <w:r w:rsidRPr="00C93372">
        <w:rPr>
          <w:b/>
          <w:bCs/>
        </w:rPr>
        <w:t>interactive interaction</w:t>
      </w:r>
      <w:r w:rsidRPr="00C93372">
        <w:t xml:space="preserve"> with users through quizzes and polls.</w:t>
      </w:r>
      <w:r w:rsidRPr="00C93372">
        <w:br/>
      </w:r>
      <w:r w:rsidRPr="00C93372">
        <w:rPr>
          <w:b/>
          <w:bCs/>
        </w:rPr>
        <w:t>Hindi</w:t>
      </w:r>
      <w:r w:rsidRPr="00C93372">
        <w:t xml:space="preserve">: </w:t>
      </w:r>
      <w:r w:rsidRPr="00C93372">
        <w:rPr>
          <w:rFonts w:ascii="Nirmala UI" w:hAnsi="Nirmala UI" w:cs="Nirmala UI"/>
        </w:rPr>
        <w:t>ऐप</w:t>
      </w:r>
      <w:r w:rsidRPr="00C93372">
        <w:t xml:space="preserve"> </w:t>
      </w:r>
      <w:r w:rsidRPr="00C93372">
        <w:rPr>
          <w:rFonts w:ascii="Nirmala UI" w:hAnsi="Nirmala UI" w:cs="Nirmala UI"/>
        </w:rPr>
        <w:t>उपयोगकर्ताओं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साथ</w:t>
      </w:r>
      <w:r w:rsidRPr="00C93372">
        <w:t xml:space="preserve"> </w:t>
      </w:r>
      <w:r w:rsidRPr="00C93372">
        <w:rPr>
          <w:rFonts w:ascii="Nirmala UI" w:hAnsi="Nirmala UI" w:cs="Nirmala UI"/>
        </w:rPr>
        <w:t>क्विज़</w:t>
      </w:r>
      <w:r w:rsidRPr="00C93372">
        <w:t xml:space="preserve"> </w:t>
      </w:r>
      <w:r w:rsidRPr="00C93372">
        <w:rPr>
          <w:rFonts w:ascii="Nirmala UI" w:hAnsi="Nirmala UI" w:cs="Nirmala UI"/>
        </w:rPr>
        <w:t>और</w:t>
      </w:r>
      <w:r w:rsidRPr="00C93372">
        <w:t xml:space="preserve"> </w:t>
      </w:r>
      <w:r w:rsidRPr="00C93372">
        <w:rPr>
          <w:rFonts w:ascii="Nirmala UI" w:hAnsi="Nirmala UI" w:cs="Nirmala UI"/>
        </w:rPr>
        <w:t>पोल</w:t>
      </w:r>
      <w:r w:rsidRPr="00C93372">
        <w:t xml:space="preserve"> </w:t>
      </w:r>
      <w:r w:rsidRPr="00C93372">
        <w:rPr>
          <w:rFonts w:ascii="Nirmala UI" w:hAnsi="Nirmala UI" w:cs="Nirmala UI"/>
        </w:rPr>
        <w:t>के</w:t>
      </w:r>
      <w:r w:rsidRPr="00C93372">
        <w:t xml:space="preserve"> </w:t>
      </w:r>
      <w:r w:rsidRPr="00C93372">
        <w:rPr>
          <w:rFonts w:ascii="Nirmala UI" w:hAnsi="Nirmala UI" w:cs="Nirmala UI"/>
        </w:rPr>
        <w:t>माध्यम</w:t>
      </w:r>
      <w:r w:rsidRPr="00C93372">
        <w:t xml:space="preserve"> </w:t>
      </w:r>
      <w:r w:rsidRPr="00C93372">
        <w:rPr>
          <w:rFonts w:ascii="Nirmala UI" w:hAnsi="Nirmala UI" w:cs="Nirmala UI"/>
        </w:rPr>
        <w:t>से</w:t>
      </w:r>
      <w:r w:rsidRPr="00C93372">
        <w:t xml:space="preserve"> </w:t>
      </w:r>
      <w:r w:rsidRPr="00C93372">
        <w:rPr>
          <w:rFonts w:ascii="Nirmala UI" w:hAnsi="Nirmala UI" w:cs="Nirmala UI"/>
          <w:b/>
          <w:bCs/>
        </w:rPr>
        <w:t>इंटरैक्टिव</w:t>
      </w:r>
      <w:r w:rsidRPr="00C93372">
        <w:rPr>
          <w:b/>
          <w:bCs/>
        </w:rPr>
        <w:t xml:space="preserve"> </w:t>
      </w:r>
      <w:r w:rsidRPr="00C93372">
        <w:rPr>
          <w:rFonts w:ascii="Nirmala UI" w:hAnsi="Nirmala UI" w:cs="Nirmala UI"/>
          <w:b/>
          <w:bCs/>
        </w:rPr>
        <w:t>संवाद</w:t>
      </w:r>
      <w:r w:rsidRPr="00C93372">
        <w:t xml:space="preserve"> </w:t>
      </w:r>
      <w:r w:rsidRPr="00C93372">
        <w:rPr>
          <w:rFonts w:ascii="Nirmala UI" w:hAnsi="Nirmala UI" w:cs="Nirmala UI"/>
        </w:rPr>
        <w:t>को</w:t>
      </w:r>
      <w:r w:rsidRPr="00C93372">
        <w:t xml:space="preserve"> </w:t>
      </w:r>
      <w:r w:rsidRPr="00C93372">
        <w:rPr>
          <w:rFonts w:ascii="Nirmala UI" w:hAnsi="Nirmala UI" w:cs="Nirmala UI"/>
        </w:rPr>
        <w:t>बढ़ावा</w:t>
      </w:r>
      <w:r w:rsidRPr="00C93372">
        <w:t xml:space="preserve"> </w:t>
      </w:r>
      <w:r w:rsidRPr="00C93372">
        <w:rPr>
          <w:rFonts w:ascii="Nirmala UI" w:hAnsi="Nirmala UI" w:cs="Nirmala UI"/>
        </w:rPr>
        <w:t>देता</w:t>
      </w:r>
      <w:r w:rsidRPr="00C93372">
        <w:t xml:space="preserve"> </w:t>
      </w:r>
      <w:r w:rsidRPr="00C93372">
        <w:rPr>
          <w:rFonts w:ascii="Nirmala UI" w:hAnsi="Nirmala UI" w:cs="Nirmala UI"/>
        </w:rPr>
        <w:t>है।</w:t>
      </w:r>
    </w:p>
    <w:p w14:paraId="7DB0057F" w14:textId="77777777" w:rsidR="00315250" w:rsidRDefault="00315250"/>
    <w:sectPr w:rsidR="0031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81F29"/>
    <w:multiLevelType w:val="multilevel"/>
    <w:tmpl w:val="45E2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72296"/>
    <w:multiLevelType w:val="multilevel"/>
    <w:tmpl w:val="2738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86AFD"/>
    <w:multiLevelType w:val="multilevel"/>
    <w:tmpl w:val="50F0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14C41"/>
    <w:multiLevelType w:val="multilevel"/>
    <w:tmpl w:val="592C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812388">
    <w:abstractNumId w:val="2"/>
  </w:num>
  <w:num w:numId="2" w16cid:durableId="1335760043">
    <w:abstractNumId w:val="3"/>
  </w:num>
  <w:num w:numId="3" w16cid:durableId="1215041137">
    <w:abstractNumId w:val="0"/>
  </w:num>
  <w:num w:numId="4" w16cid:durableId="678118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2C6"/>
    <w:rsid w:val="00315250"/>
    <w:rsid w:val="003420C3"/>
    <w:rsid w:val="00C93372"/>
    <w:rsid w:val="00C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C386D-C227-4FD0-9840-DB75EF42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6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2024-12-14T02:22:00Z</dcterms:created>
  <dcterms:modified xsi:type="dcterms:W3CDTF">2024-12-14T02:23:00Z</dcterms:modified>
</cp:coreProperties>
</file>