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84909" w14:textId="77777777" w:rsidR="00380CF9" w:rsidRPr="00380CF9" w:rsidRDefault="00380CF9" w:rsidP="00380CF9">
      <w:pPr>
        <w:rPr>
          <w:b/>
          <w:bCs/>
        </w:rPr>
      </w:pPr>
      <w:r w:rsidRPr="00380CF9">
        <w:rPr>
          <w:b/>
          <w:bCs/>
        </w:rPr>
        <w:t>Meaning of "Operation"</w:t>
      </w:r>
    </w:p>
    <w:p w14:paraId="2526C1DB" w14:textId="77777777" w:rsidR="00380CF9" w:rsidRPr="00380CF9" w:rsidRDefault="00380CF9" w:rsidP="00380CF9">
      <w:pPr>
        <w:numPr>
          <w:ilvl w:val="0"/>
          <w:numId w:val="1"/>
        </w:numPr>
      </w:pPr>
      <w:r w:rsidRPr="00380CF9">
        <w:rPr>
          <w:b/>
          <w:bCs/>
        </w:rPr>
        <w:t>In English</w:t>
      </w:r>
      <w:r w:rsidRPr="00380CF9">
        <w:t>:</w:t>
      </w:r>
    </w:p>
    <w:p w14:paraId="5AE7A208" w14:textId="77777777" w:rsidR="00380CF9" w:rsidRPr="00380CF9" w:rsidRDefault="00380CF9" w:rsidP="00380CF9">
      <w:pPr>
        <w:numPr>
          <w:ilvl w:val="1"/>
          <w:numId w:val="1"/>
        </w:numPr>
      </w:pPr>
      <w:r w:rsidRPr="00380CF9">
        <w:t>"Operation" refers to a medical procedure, a business activity, or a military action. It can also describe a process of functioning or working.</w:t>
      </w:r>
    </w:p>
    <w:p w14:paraId="034004F2" w14:textId="77777777" w:rsidR="00380CF9" w:rsidRPr="00380CF9" w:rsidRDefault="00380CF9" w:rsidP="00380CF9">
      <w:pPr>
        <w:numPr>
          <w:ilvl w:val="0"/>
          <w:numId w:val="1"/>
        </w:numPr>
      </w:pPr>
      <w:r w:rsidRPr="00380CF9">
        <w:rPr>
          <w:b/>
          <w:bCs/>
        </w:rPr>
        <w:t>In Hindi</w:t>
      </w:r>
      <w:r w:rsidRPr="00380CF9">
        <w:t>:</w:t>
      </w:r>
    </w:p>
    <w:p w14:paraId="4A0A6AF1" w14:textId="77777777" w:rsidR="00380CF9" w:rsidRPr="00380CF9" w:rsidRDefault="00380CF9" w:rsidP="00380CF9">
      <w:pPr>
        <w:numPr>
          <w:ilvl w:val="1"/>
          <w:numId w:val="1"/>
        </w:numPr>
      </w:pPr>
      <w:r w:rsidRPr="00380CF9">
        <w:t xml:space="preserve">"Operation" </w:t>
      </w:r>
      <w:r w:rsidRPr="00380CF9">
        <w:rPr>
          <w:rFonts w:ascii="Nirmala UI" w:hAnsi="Nirmala UI" w:cs="Nirmala UI"/>
        </w:rPr>
        <w:t>का</w:t>
      </w:r>
      <w:r w:rsidRPr="00380CF9">
        <w:t xml:space="preserve"> </w:t>
      </w:r>
      <w:r w:rsidRPr="00380CF9">
        <w:rPr>
          <w:rFonts w:ascii="Nirmala UI" w:hAnsi="Nirmala UI" w:cs="Nirmala UI"/>
        </w:rPr>
        <w:t>अर्थ</w:t>
      </w:r>
      <w:r w:rsidRPr="00380CF9">
        <w:t xml:space="preserve"> </w:t>
      </w:r>
      <w:r w:rsidRPr="00380CF9">
        <w:rPr>
          <w:rFonts w:ascii="Nirmala UI" w:hAnsi="Nirmala UI" w:cs="Nirmala UI"/>
        </w:rPr>
        <w:t>है</w:t>
      </w:r>
      <w:r w:rsidRPr="00380CF9">
        <w:t xml:space="preserve"> </w:t>
      </w:r>
      <w:r w:rsidRPr="00380CF9">
        <w:rPr>
          <w:rFonts w:ascii="Nirmala UI" w:hAnsi="Nirmala UI" w:cs="Nirmala UI"/>
        </w:rPr>
        <w:t>एक</w:t>
      </w:r>
      <w:r w:rsidRPr="00380CF9">
        <w:t xml:space="preserve"> </w:t>
      </w:r>
      <w:r w:rsidRPr="00380CF9">
        <w:rPr>
          <w:rFonts w:ascii="Nirmala UI" w:hAnsi="Nirmala UI" w:cs="Nirmala UI"/>
        </w:rPr>
        <w:t>चिकित्सा</w:t>
      </w:r>
      <w:r w:rsidRPr="00380CF9">
        <w:t xml:space="preserve"> </w:t>
      </w:r>
      <w:r w:rsidRPr="00380CF9">
        <w:rPr>
          <w:rFonts w:ascii="Nirmala UI" w:hAnsi="Nirmala UI" w:cs="Nirmala UI"/>
        </w:rPr>
        <w:t>प्रक्रिया</w:t>
      </w:r>
      <w:r w:rsidRPr="00380CF9">
        <w:t xml:space="preserve">, </w:t>
      </w:r>
      <w:r w:rsidRPr="00380CF9">
        <w:rPr>
          <w:rFonts w:ascii="Nirmala UI" w:hAnsi="Nirmala UI" w:cs="Nirmala UI"/>
        </w:rPr>
        <w:t>व्यवसायिक</w:t>
      </w:r>
      <w:r w:rsidRPr="00380CF9">
        <w:t xml:space="preserve"> </w:t>
      </w:r>
      <w:r w:rsidRPr="00380CF9">
        <w:rPr>
          <w:rFonts w:ascii="Nirmala UI" w:hAnsi="Nirmala UI" w:cs="Nirmala UI"/>
        </w:rPr>
        <w:t>कार्यवाही</w:t>
      </w:r>
      <w:r w:rsidRPr="00380CF9">
        <w:t xml:space="preserve"> </w:t>
      </w:r>
      <w:r w:rsidRPr="00380CF9">
        <w:rPr>
          <w:rFonts w:ascii="Nirmala UI" w:hAnsi="Nirmala UI" w:cs="Nirmala UI"/>
        </w:rPr>
        <w:t>या</w:t>
      </w:r>
      <w:r w:rsidRPr="00380CF9">
        <w:t xml:space="preserve"> </w:t>
      </w:r>
      <w:r w:rsidRPr="00380CF9">
        <w:rPr>
          <w:rFonts w:ascii="Nirmala UI" w:hAnsi="Nirmala UI" w:cs="Nirmala UI"/>
        </w:rPr>
        <w:t>सैन्य</w:t>
      </w:r>
      <w:r w:rsidRPr="00380CF9">
        <w:t xml:space="preserve"> </w:t>
      </w:r>
      <w:r w:rsidRPr="00380CF9">
        <w:rPr>
          <w:rFonts w:ascii="Nirmala UI" w:hAnsi="Nirmala UI" w:cs="Nirmala UI"/>
        </w:rPr>
        <w:t>कार्रवाई।</w:t>
      </w:r>
      <w:r w:rsidRPr="00380CF9">
        <w:t xml:space="preserve"> </w:t>
      </w:r>
      <w:r w:rsidRPr="00380CF9">
        <w:rPr>
          <w:rFonts w:ascii="Nirmala UI" w:hAnsi="Nirmala UI" w:cs="Nirmala UI"/>
        </w:rPr>
        <w:t>यह</w:t>
      </w:r>
      <w:r w:rsidRPr="00380CF9">
        <w:t xml:space="preserve"> </w:t>
      </w:r>
      <w:r w:rsidRPr="00380CF9">
        <w:rPr>
          <w:rFonts w:ascii="Nirmala UI" w:hAnsi="Nirmala UI" w:cs="Nirmala UI"/>
        </w:rPr>
        <w:t>काम</w:t>
      </w:r>
      <w:r w:rsidRPr="00380CF9">
        <w:t xml:space="preserve"> </w:t>
      </w:r>
      <w:r w:rsidRPr="00380CF9">
        <w:rPr>
          <w:rFonts w:ascii="Nirmala UI" w:hAnsi="Nirmala UI" w:cs="Nirmala UI"/>
        </w:rPr>
        <w:t>करने</w:t>
      </w:r>
      <w:r w:rsidRPr="00380CF9">
        <w:t xml:space="preserve"> </w:t>
      </w:r>
      <w:r w:rsidRPr="00380CF9">
        <w:rPr>
          <w:rFonts w:ascii="Nirmala UI" w:hAnsi="Nirmala UI" w:cs="Nirmala UI"/>
        </w:rPr>
        <w:t>या</w:t>
      </w:r>
      <w:r w:rsidRPr="00380CF9">
        <w:t xml:space="preserve"> </w:t>
      </w:r>
      <w:r w:rsidRPr="00380CF9">
        <w:rPr>
          <w:rFonts w:ascii="Nirmala UI" w:hAnsi="Nirmala UI" w:cs="Nirmala UI"/>
        </w:rPr>
        <w:t>क्रियान्वित</w:t>
      </w:r>
      <w:r w:rsidRPr="00380CF9">
        <w:t xml:space="preserve"> </w:t>
      </w:r>
      <w:r w:rsidRPr="00380CF9">
        <w:rPr>
          <w:rFonts w:ascii="Nirmala UI" w:hAnsi="Nirmala UI" w:cs="Nirmala UI"/>
        </w:rPr>
        <w:t>होने</w:t>
      </w:r>
      <w:r w:rsidRPr="00380CF9">
        <w:t xml:space="preserve"> </w:t>
      </w:r>
      <w:r w:rsidRPr="00380CF9">
        <w:rPr>
          <w:rFonts w:ascii="Nirmala UI" w:hAnsi="Nirmala UI" w:cs="Nirmala UI"/>
        </w:rPr>
        <w:t>की</w:t>
      </w:r>
      <w:r w:rsidRPr="00380CF9">
        <w:t xml:space="preserve"> </w:t>
      </w:r>
      <w:r w:rsidRPr="00380CF9">
        <w:rPr>
          <w:rFonts w:ascii="Nirmala UI" w:hAnsi="Nirmala UI" w:cs="Nirmala UI"/>
        </w:rPr>
        <w:t>प्रक्रिया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भी</w:t>
      </w:r>
      <w:r w:rsidRPr="00380CF9">
        <w:t xml:space="preserve"> </w:t>
      </w:r>
      <w:r w:rsidRPr="00380CF9">
        <w:rPr>
          <w:rFonts w:ascii="Nirmala UI" w:hAnsi="Nirmala UI" w:cs="Nirmala UI"/>
        </w:rPr>
        <w:t>दर्शा</w:t>
      </w:r>
      <w:r w:rsidRPr="00380CF9">
        <w:t xml:space="preserve"> </w:t>
      </w:r>
      <w:r w:rsidRPr="00380CF9">
        <w:rPr>
          <w:rFonts w:ascii="Nirmala UI" w:hAnsi="Nirmala UI" w:cs="Nirmala UI"/>
        </w:rPr>
        <w:t>सकता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0CB56DC8" w14:textId="77777777" w:rsidR="00380CF9" w:rsidRPr="00380CF9" w:rsidRDefault="00380CF9" w:rsidP="00380CF9">
      <w:r w:rsidRPr="00380CF9">
        <w:pict w14:anchorId="4DEE971E">
          <v:rect id="_x0000_i1043" style="width:0;height:1.5pt" o:hralign="center" o:hrstd="t" o:hr="t" fillcolor="#a0a0a0" stroked="f"/>
        </w:pict>
      </w:r>
    </w:p>
    <w:p w14:paraId="27414E0D" w14:textId="77777777" w:rsidR="00380CF9" w:rsidRPr="00380CF9" w:rsidRDefault="00380CF9" w:rsidP="00380CF9">
      <w:pPr>
        <w:rPr>
          <w:b/>
          <w:bCs/>
        </w:rPr>
      </w:pPr>
      <w:r w:rsidRPr="00380CF9">
        <w:rPr>
          <w:b/>
          <w:bCs/>
        </w:rPr>
        <w:t>Examples of "Operation"</w:t>
      </w:r>
    </w:p>
    <w:p w14:paraId="0F5C0BA3" w14:textId="77777777" w:rsidR="00380CF9" w:rsidRPr="00380CF9" w:rsidRDefault="00380CF9" w:rsidP="00380CF9">
      <w:pPr>
        <w:numPr>
          <w:ilvl w:val="0"/>
          <w:numId w:val="2"/>
        </w:numPr>
      </w:pPr>
      <w:r w:rsidRPr="00380CF9">
        <w:rPr>
          <w:b/>
          <w:bCs/>
        </w:rPr>
        <w:t>English</w:t>
      </w:r>
      <w:r w:rsidRPr="00380CF9">
        <w:t xml:space="preserve">: The doctor recommended an </w:t>
      </w:r>
      <w:r w:rsidRPr="00380CF9">
        <w:rPr>
          <w:b/>
          <w:bCs/>
        </w:rPr>
        <w:t>operation</w:t>
      </w:r>
      <w:r w:rsidRPr="00380CF9">
        <w:t xml:space="preserve"> to remove the tumor.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डॉक्टर</w:t>
      </w:r>
      <w:r w:rsidRPr="00380CF9">
        <w:t xml:space="preserve"> </w:t>
      </w:r>
      <w:r w:rsidRPr="00380CF9">
        <w:rPr>
          <w:rFonts w:ascii="Nirmala UI" w:hAnsi="Nirmala UI" w:cs="Nirmala UI"/>
        </w:rPr>
        <w:t>ने</w:t>
      </w:r>
      <w:r w:rsidRPr="00380CF9">
        <w:t xml:space="preserve"> </w:t>
      </w:r>
      <w:r w:rsidRPr="00380CF9">
        <w:rPr>
          <w:rFonts w:ascii="Nirmala UI" w:hAnsi="Nirmala UI" w:cs="Nirmala UI"/>
        </w:rPr>
        <w:t>ट्यूमर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हटाने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लिए</w:t>
      </w:r>
      <w:r w:rsidRPr="00380CF9">
        <w:t xml:space="preserve"> </w:t>
      </w:r>
      <w:r w:rsidRPr="00380CF9">
        <w:rPr>
          <w:rFonts w:ascii="Nirmala UI" w:hAnsi="Nirmala UI" w:cs="Nirmala UI"/>
        </w:rPr>
        <w:t>एक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की</w:t>
      </w:r>
      <w:r w:rsidRPr="00380CF9">
        <w:t xml:space="preserve"> </w:t>
      </w:r>
      <w:r w:rsidRPr="00380CF9">
        <w:rPr>
          <w:rFonts w:ascii="Nirmala UI" w:hAnsi="Nirmala UI" w:cs="Nirmala UI"/>
        </w:rPr>
        <w:t>सिफारिश</w:t>
      </w:r>
      <w:r w:rsidRPr="00380CF9">
        <w:t xml:space="preserve"> </w:t>
      </w:r>
      <w:r w:rsidRPr="00380CF9">
        <w:rPr>
          <w:rFonts w:ascii="Nirmala UI" w:hAnsi="Nirmala UI" w:cs="Nirmala UI"/>
        </w:rPr>
        <w:t>की।</w:t>
      </w:r>
    </w:p>
    <w:p w14:paraId="5937278F" w14:textId="77777777" w:rsidR="00380CF9" w:rsidRPr="00380CF9" w:rsidRDefault="00380CF9" w:rsidP="00380CF9">
      <w:pPr>
        <w:numPr>
          <w:ilvl w:val="0"/>
          <w:numId w:val="2"/>
        </w:numPr>
      </w:pPr>
      <w:r w:rsidRPr="00380CF9">
        <w:rPr>
          <w:b/>
          <w:bCs/>
        </w:rPr>
        <w:t>English</w:t>
      </w:r>
      <w:r w:rsidRPr="00380CF9">
        <w:t xml:space="preserve">: The military is conducting an </w:t>
      </w:r>
      <w:r w:rsidRPr="00380CF9">
        <w:rPr>
          <w:b/>
          <w:bCs/>
        </w:rPr>
        <w:t>operation</w:t>
      </w:r>
      <w:r w:rsidRPr="00380CF9">
        <w:t xml:space="preserve"> to secure the area.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सेना</w:t>
      </w:r>
      <w:r w:rsidRPr="00380CF9">
        <w:t xml:space="preserve"> </w:t>
      </w:r>
      <w:r w:rsidRPr="00380CF9">
        <w:rPr>
          <w:rFonts w:ascii="Nirmala UI" w:hAnsi="Nirmala UI" w:cs="Nirmala UI"/>
        </w:rPr>
        <w:t>उस</w:t>
      </w:r>
      <w:r w:rsidRPr="00380CF9">
        <w:t xml:space="preserve"> </w:t>
      </w:r>
      <w:r w:rsidRPr="00380CF9">
        <w:rPr>
          <w:rFonts w:ascii="Nirmala UI" w:hAnsi="Nirmala UI" w:cs="Nirmala UI"/>
        </w:rPr>
        <w:t>क्षेत्र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सुरक्षित</w:t>
      </w:r>
      <w:r w:rsidRPr="00380CF9">
        <w:t xml:space="preserve"> </w:t>
      </w:r>
      <w:r w:rsidRPr="00380CF9">
        <w:rPr>
          <w:rFonts w:ascii="Nirmala UI" w:hAnsi="Nirmala UI" w:cs="Nirmala UI"/>
        </w:rPr>
        <w:t>करने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लिए</w:t>
      </w:r>
      <w:r w:rsidRPr="00380CF9">
        <w:t xml:space="preserve"> </w:t>
      </w:r>
      <w:r w:rsidRPr="00380CF9">
        <w:rPr>
          <w:rFonts w:ascii="Nirmala UI" w:hAnsi="Nirmala UI" w:cs="Nirmala UI"/>
        </w:rPr>
        <w:t>एक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चला</w:t>
      </w:r>
      <w:r w:rsidRPr="00380CF9">
        <w:t xml:space="preserve"> </w:t>
      </w:r>
      <w:r w:rsidRPr="00380CF9">
        <w:rPr>
          <w:rFonts w:ascii="Nirmala UI" w:hAnsi="Nirmala UI" w:cs="Nirmala UI"/>
        </w:rPr>
        <w:t>रही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33F56D65" w14:textId="77777777" w:rsidR="00380CF9" w:rsidRPr="00380CF9" w:rsidRDefault="00380CF9" w:rsidP="00380CF9">
      <w:r w:rsidRPr="00380CF9">
        <w:pict w14:anchorId="55283802">
          <v:rect id="_x0000_i1044" style="width:0;height:1.5pt" o:hralign="center" o:hrstd="t" o:hr="t" fillcolor="#a0a0a0" stroked="f"/>
        </w:pict>
      </w:r>
    </w:p>
    <w:p w14:paraId="69728A5D" w14:textId="77777777" w:rsidR="00380CF9" w:rsidRPr="00380CF9" w:rsidRDefault="00380CF9" w:rsidP="00380CF9">
      <w:pPr>
        <w:rPr>
          <w:b/>
          <w:bCs/>
        </w:rPr>
      </w:pPr>
      <w:r w:rsidRPr="00380CF9">
        <w:rPr>
          <w:b/>
          <w:bCs/>
        </w:rPr>
        <w:t>Different Usages of "Operation"</w:t>
      </w:r>
    </w:p>
    <w:p w14:paraId="6A330758" w14:textId="77777777" w:rsidR="00380CF9" w:rsidRPr="00380CF9" w:rsidRDefault="00380CF9" w:rsidP="00380CF9">
      <w:pPr>
        <w:numPr>
          <w:ilvl w:val="0"/>
          <w:numId w:val="3"/>
        </w:numPr>
      </w:pPr>
      <w:r w:rsidRPr="00380CF9">
        <w:rPr>
          <w:b/>
          <w:bCs/>
        </w:rPr>
        <w:t>As a medical procedure</w:t>
      </w:r>
      <w:r w:rsidRPr="00380CF9">
        <w:t>:</w:t>
      </w:r>
    </w:p>
    <w:p w14:paraId="42ADBAF2" w14:textId="77777777" w:rsidR="00380CF9" w:rsidRPr="00380CF9" w:rsidRDefault="00380CF9" w:rsidP="00380CF9">
      <w:pPr>
        <w:numPr>
          <w:ilvl w:val="1"/>
          <w:numId w:val="3"/>
        </w:numPr>
      </w:pPr>
      <w:r w:rsidRPr="00380CF9">
        <w:rPr>
          <w:b/>
          <w:bCs/>
        </w:rPr>
        <w:t>Example 1</w:t>
      </w:r>
      <w:r w:rsidRPr="00380CF9">
        <w:t xml:space="preserve">: She had to undergo a major </w:t>
      </w:r>
      <w:r w:rsidRPr="00380CF9">
        <w:rPr>
          <w:b/>
          <w:bCs/>
        </w:rPr>
        <w:t>operation</w:t>
      </w:r>
      <w:r w:rsidRPr="00380CF9">
        <w:t xml:space="preserve"> to repair the damaged heart valve.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उसे</w:t>
      </w:r>
      <w:r w:rsidRPr="00380CF9">
        <w:t xml:space="preserve"> </w:t>
      </w:r>
      <w:r w:rsidRPr="00380CF9">
        <w:rPr>
          <w:rFonts w:ascii="Nirmala UI" w:hAnsi="Nirmala UI" w:cs="Nirmala UI"/>
        </w:rPr>
        <w:t>हृदय</w:t>
      </w:r>
      <w:r w:rsidRPr="00380CF9">
        <w:t xml:space="preserve"> </w:t>
      </w:r>
      <w:r w:rsidRPr="00380CF9">
        <w:rPr>
          <w:rFonts w:ascii="Nirmala UI" w:hAnsi="Nirmala UI" w:cs="Nirmala UI"/>
        </w:rPr>
        <w:t>की</w:t>
      </w:r>
      <w:r w:rsidRPr="00380CF9">
        <w:t xml:space="preserve"> </w:t>
      </w:r>
      <w:r w:rsidRPr="00380CF9">
        <w:rPr>
          <w:rFonts w:ascii="Nirmala UI" w:hAnsi="Nirmala UI" w:cs="Nirmala UI"/>
        </w:rPr>
        <w:t>क्षतिग्रस्त</w:t>
      </w:r>
      <w:r w:rsidRPr="00380CF9">
        <w:t xml:space="preserve"> </w:t>
      </w:r>
      <w:r w:rsidRPr="00380CF9">
        <w:rPr>
          <w:rFonts w:ascii="Nirmala UI" w:hAnsi="Nirmala UI" w:cs="Nirmala UI"/>
        </w:rPr>
        <w:t>वाल्व</w:t>
      </w:r>
      <w:r w:rsidRPr="00380CF9">
        <w:t xml:space="preserve"> </w:t>
      </w:r>
      <w:r w:rsidRPr="00380CF9">
        <w:rPr>
          <w:rFonts w:ascii="Nirmala UI" w:hAnsi="Nirmala UI" w:cs="Nirmala UI"/>
        </w:rPr>
        <w:t>की</w:t>
      </w:r>
      <w:r w:rsidRPr="00380CF9">
        <w:t xml:space="preserve"> </w:t>
      </w:r>
      <w:r w:rsidRPr="00380CF9">
        <w:rPr>
          <w:rFonts w:ascii="Nirmala UI" w:hAnsi="Nirmala UI" w:cs="Nirmala UI"/>
        </w:rPr>
        <w:t>मरम्मत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लिए</w:t>
      </w:r>
      <w:r w:rsidRPr="00380CF9">
        <w:t xml:space="preserve"> </w:t>
      </w:r>
      <w:r w:rsidRPr="00380CF9">
        <w:rPr>
          <w:rFonts w:ascii="Nirmala UI" w:hAnsi="Nirmala UI" w:cs="Nirmala UI"/>
        </w:rPr>
        <w:t>एक</w:t>
      </w:r>
      <w:r w:rsidRPr="00380CF9">
        <w:t xml:space="preserve"> </w:t>
      </w:r>
      <w:r w:rsidRPr="00380CF9">
        <w:rPr>
          <w:rFonts w:ascii="Nirmala UI" w:hAnsi="Nirmala UI" w:cs="Nirmala UI"/>
        </w:rPr>
        <w:t>बड़ा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करवाना</w:t>
      </w:r>
      <w:r w:rsidRPr="00380CF9">
        <w:t xml:space="preserve"> </w:t>
      </w:r>
      <w:r w:rsidRPr="00380CF9">
        <w:rPr>
          <w:rFonts w:ascii="Nirmala UI" w:hAnsi="Nirmala UI" w:cs="Nirmala UI"/>
        </w:rPr>
        <w:t>पड़ा।</w:t>
      </w:r>
    </w:p>
    <w:p w14:paraId="1DE9B90C" w14:textId="77777777" w:rsidR="00380CF9" w:rsidRPr="00380CF9" w:rsidRDefault="00380CF9" w:rsidP="00380CF9">
      <w:pPr>
        <w:numPr>
          <w:ilvl w:val="1"/>
          <w:numId w:val="3"/>
        </w:numPr>
      </w:pPr>
      <w:r w:rsidRPr="00380CF9">
        <w:rPr>
          <w:b/>
          <w:bCs/>
        </w:rPr>
        <w:t>Example 2</w:t>
      </w:r>
      <w:r w:rsidRPr="00380CF9">
        <w:t xml:space="preserve">: The patient is recovering well after the </w:t>
      </w:r>
      <w:r w:rsidRPr="00380CF9">
        <w:rPr>
          <w:b/>
          <w:bCs/>
        </w:rPr>
        <w:t>operation</w:t>
      </w:r>
      <w:r w:rsidRPr="00380CF9">
        <w:t>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मरीज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बाद</w:t>
      </w:r>
      <w:r w:rsidRPr="00380CF9">
        <w:t xml:space="preserve"> </w:t>
      </w:r>
      <w:r w:rsidRPr="00380CF9">
        <w:rPr>
          <w:rFonts w:ascii="Nirmala UI" w:hAnsi="Nirmala UI" w:cs="Nirmala UI"/>
        </w:rPr>
        <w:t>अच्छी</w:t>
      </w:r>
      <w:r w:rsidRPr="00380CF9">
        <w:t xml:space="preserve"> </w:t>
      </w:r>
      <w:r w:rsidRPr="00380CF9">
        <w:rPr>
          <w:rFonts w:ascii="Nirmala UI" w:hAnsi="Nirmala UI" w:cs="Nirmala UI"/>
        </w:rPr>
        <w:t>तरह</w:t>
      </w:r>
      <w:r w:rsidRPr="00380CF9">
        <w:t xml:space="preserve"> </w:t>
      </w:r>
      <w:r w:rsidRPr="00380CF9">
        <w:rPr>
          <w:rFonts w:ascii="Nirmala UI" w:hAnsi="Nirmala UI" w:cs="Nirmala UI"/>
        </w:rPr>
        <w:t>से</w:t>
      </w:r>
      <w:r w:rsidRPr="00380CF9">
        <w:t xml:space="preserve"> </w:t>
      </w:r>
      <w:r w:rsidRPr="00380CF9">
        <w:rPr>
          <w:rFonts w:ascii="Nirmala UI" w:hAnsi="Nirmala UI" w:cs="Nirmala UI"/>
        </w:rPr>
        <w:t>ठीक</w:t>
      </w:r>
      <w:r w:rsidRPr="00380CF9">
        <w:t xml:space="preserve"> </w:t>
      </w:r>
      <w:r w:rsidRPr="00380CF9">
        <w:rPr>
          <w:rFonts w:ascii="Nirmala UI" w:hAnsi="Nirmala UI" w:cs="Nirmala UI"/>
        </w:rPr>
        <w:t>हो</w:t>
      </w:r>
      <w:r w:rsidRPr="00380CF9">
        <w:t xml:space="preserve"> </w:t>
      </w:r>
      <w:r w:rsidRPr="00380CF9">
        <w:rPr>
          <w:rFonts w:ascii="Nirmala UI" w:hAnsi="Nirmala UI" w:cs="Nirmala UI"/>
        </w:rPr>
        <w:t>रहा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2A6CC0C0" w14:textId="77777777" w:rsidR="00380CF9" w:rsidRPr="00380CF9" w:rsidRDefault="00380CF9" w:rsidP="00380CF9">
      <w:pPr>
        <w:numPr>
          <w:ilvl w:val="0"/>
          <w:numId w:val="3"/>
        </w:numPr>
      </w:pPr>
      <w:r w:rsidRPr="00380CF9">
        <w:rPr>
          <w:b/>
          <w:bCs/>
        </w:rPr>
        <w:t>As a business activity</w:t>
      </w:r>
      <w:r w:rsidRPr="00380CF9">
        <w:t>:</w:t>
      </w:r>
    </w:p>
    <w:p w14:paraId="292B52DA" w14:textId="77777777" w:rsidR="00380CF9" w:rsidRPr="00380CF9" w:rsidRDefault="00380CF9" w:rsidP="00380CF9">
      <w:pPr>
        <w:numPr>
          <w:ilvl w:val="1"/>
          <w:numId w:val="3"/>
        </w:numPr>
      </w:pPr>
      <w:r w:rsidRPr="00380CF9">
        <w:rPr>
          <w:b/>
          <w:bCs/>
        </w:rPr>
        <w:t>Example 1</w:t>
      </w:r>
      <w:r w:rsidRPr="00380CF9">
        <w:t xml:space="preserve">: The company's </w:t>
      </w:r>
      <w:r w:rsidRPr="00380CF9">
        <w:rPr>
          <w:b/>
          <w:bCs/>
        </w:rPr>
        <w:t>operation</w:t>
      </w:r>
      <w:r w:rsidRPr="00380CF9">
        <w:t xml:space="preserve"> in Asia has been growing rapidly.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कंपनी</w:t>
      </w:r>
      <w:r w:rsidRPr="00380CF9">
        <w:t xml:space="preserve"> </w:t>
      </w:r>
      <w:r w:rsidRPr="00380CF9">
        <w:rPr>
          <w:rFonts w:ascii="Nirmala UI" w:hAnsi="Nirmala UI" w:cs="Nirmala UI"/>
        </w:rPr>
        <w:t>का</w:t>
      </w:r>
      <w:r w:rsidRPr="00380CF9">
        <w:t xml:space="preserve"> </w:t>
      </w:r>
      <w:r w:rsidRPr="00380CF9">
        <w:rPr>
          <w:rFonts w:ascii="Nirmala UI" w:hAnsi="Nirmala UI" w:cs="Nirmala UI"/>
        </w:rPr>
        <w:t>एशिया</w:t>
      </w:r>
      <w:r w:rsidRPr="00380CF9">
        <w:t xml:space="preserve"> </w:t>
      </w:r>
      <w:r w:rsidRPr="00380CF9">
        <w:rPr>
          <w:rFonts w:ascii="Nirmala UI" w:hAnsi="Nirmala UI" w:cs="Nirmala UI"/>
        </w:rPr>
        <w:t>में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तेजी</w:t>
      </w:r>
      <w:r w:rsidRPr="00380CF9">
        <w:t xml:space="preserve"> </w:t>
      </w:r>
      <w:r w:rsidRPr="00380CF9">
        <w:rPr>
          <w:rFonts w:ascii="Nirmala UI" w:hAnsi="Nirmala UI" w:cs="Nirmala UI"/>
        </w:rPr>
        <w:t>से</w:t>
      </w:r>
      <w:r w:rsidRPr="00380CF9">
        <w:t xml:space="preserve"> </w:t>
      </w:r>
      <w:r w:rsidRPr="00380CF9">
        <w:rPr>
          <w:rFonts w:ascii="Nirmala UI" w:hAnsi="Nirmala UI" w:cs="Nirmala UI"/>
        </w:rPr>
        <w:t>बढ़</w:t>
      </w:r>
      <w:r w:rsidRPr="00380CF9">
        <w:t xml:space="preserve"> </w:t>
      </w:r>
      <w:r w:rsidRPr="00380CF9">
        <w:rPr>
          <w:rFonts w:ascii="Nirmala UI" w:hAnsi="Nirmala UI" w:cs="Nirmala UI"/>
        </w:rPr>
        <w:t>रहा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7E164B82" w14:textId="77777777" w:rsidR="00380CF9" w:rsidRPr="00380CF9" w:rsidRDefault="00380CF9" w:rsidP="00380CF9">
      <w:pPr>
        <w:numPr>
          <w:ilvl w:val="1"/>
          <w:numId w:val="3"/>
        </w:numPr>
      </w:pPr>
      <w:r w:rsidRPr="00380CF9">
        <w:rPr>
          <w:b/>
          <w:bCs/>
        </w:rPr>
        <w:t>Example 2</w:t>
      </w:r>
      <w:r w:rsidRPr="00380CF9">
        <w:t xml:space="preserve">: We are expanding our </w:t>
      </w:r>
      <w:r w:rsidRPr="00380CF9">
        <w:rPr>
          <w:b/>
          <w:bCs/>
        </w:rPr>
        <w:t>operations</w:t>
      </w:r>
      <w:r w:rsidRPr="00380CF9">
        <w:t xml:space="preserve"> into new markets.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हम</w:t>
      </w:r>
      <w:r w:rsidRPr="00380CF9">
        <w:t xml:space="preserve"> </w:t>
      </w:r>
      <w:r w:rsidRPr="00380CF9">
        <w:rPr>
          <w:rFonts w:ascii="Nirmala UI" w:hAnsi="Nirmala UI" w:cs="Nirmala UI"/>
        </w:rPr>
        <w:t>अपने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ऑपरेशन्स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नए</w:t>
      </w:r>
      <w:r w:rsidRPr="00380CF9">
        <w:t xml:space="preserve"> </w:t>
      </w:r>
      <w:r w:rsidRPr="00380CF9">
        <w:rPr>
          <w:rFonts w:ascii="Nirmala UI" w:hAnsi="Nirmala UI" w:cs="Nirmala UI"/>
        </w:rPr>
        <w:t>बाजारों</w:t>
      </w:r>
      <w:r w:rsidRPr="00380CF9">
        <w:t xml:space="preserve"> </w:t>
      </w:r>
      <w:r w:rsidRPr="00380CF9">
        <w:rPr>
          <w:rFonts w:ascii="Nirmala UI" w:hAnsi="Nirmala UI" w:cs="Nirmala UI"/>
        </w:rPr>
        <w:t>में</w:t>
      </w:r>
      <w:r w:rsidRPr="00380CF9">
        <w:t xml:space="preserve"> </w:t>
      </w:r>
      <w:r w:rsidRPr="00380CF9">
        <w:rPr>
          <w:rFonts w:ascii="Nirmala UI" w:hAnsi="Nirmala UI" w:cs="Nirmala UI"/>
        </w:rPr>
        <w:t>विस्तारित</w:t>
      </w:r>
      <w:r w:rsidRPr="00380CF9">
        <w:t xml:space="preserve"> </w:t>
      </w:r>
      <w:r w:rsidRPr="00380CF9">
        <w:rPr>
          <w:rFonts w:ascii="Nirmala UI" w:hAnsi="Nirmala UI" w:cs="Nirmala UI"/>
        </w:rPr>
        <w:t>कर</w:t>
      </w:r>
      <w:r w:rsidRPr="00380CF9">
        <w:t xml:space="preserve"> </w:t>
      </w:r>
      <w:r w:rsidRPr="00380CF9">
        <w:rPr>
          <w:rFonts w:ascii="Nirmala UI" w:hAnsi="Nirmala UI" w:cs="Nirmala UI"/>
        </w:rPr>
        <w:t>रहे</w:t>
      </w:r>
      <w:r w:rsidRPr="00380CF9">
        <w:t xml:space="preserve"> </w:t>
      </w:r>
      <w:r w:rsidRPr="00380CF9">
        <w:rPr>
          <w:rFonts w:ascii="Nirmala UI" w:hAnsi="Nirmala UI" w:cs="Nirmala UI"/>
        </w:rPr>
        <w:t>हैं।</w:t>
      </w:r>
    </w:p>
    <w:p w14:paraId="385BC405" w14:textId="77777777" w:rsidR="00380CF9" w:rsidRPr="00380CF9" w:rsidRDefault="00380CF9" w:rsidP="00380CF9">
      <w:pPr>
        <w:numPr>
          <w:ilvl w:val="0"/>
          <w:numId w:val="3"/>
        </w:numPr>
      </w:pPr>
      <w:r w:rsidRPr="00380CF9">
        <w:rPr>
          <w:b/>
          <w:bCs/>
        </w:rPr>
        <w:t>As a military action</w:t>
      </w:r>
      <w:r w:rsidRPr="00380CF9">
        <w:t>:</w:t>
      </w:r>
    </w:p>
    <w:p w14:paraId="337BCF28" w14:textId="77777777" w:rsidR="00380CF9" w:rsidRPr="00380CF9" w:rsidRDefault="00380CF9" w:rsidP="00380CF9">
      <w:pPr>
        <w:numPr>
          <w:ilvl w:val="1"/>
          <w:numId w:val="3"/>
        </w:numPr>
      </w:pPr>
      <w:r w:rsidRPr="00380CF9">
        <w:rPr>
          <w:b/>
          <w:bCs/>
        </w:rPr>
        <w:t>Example 1</w:t>
      </w:r>
      <w:r w:rsidRPr="00380CF9">
        <w:t xml:space="preserve">: The </w:t>
      </w:r>
      <w:r w:rsidRPr="00380CF9">
        <w:rPr>
          <w:b/>
          <w:bCs/>
        </w:rPr>
        <w:t>operation</w:t>
      </w:r>
      <w:r w:rsidRPr="00380CF9">
        <w:t xml:space="preserve"> was successful, and the area was secured.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सफल</w:t>
      </w:r>
      <w:r w:rsidRPr="00380CF9">
        <w:t xml:space="preserve"> </w:t>
      </w:r>
      <w:r w:rsidRPr="00380CF9">
        <w:rPr>
          <w:rFonts w:ascii="Nirmala UI" w:hAnsi="Nirmala UI" w:cs="Nirmala UI"/>
        </w:rPr>
        <w:t>रहा</w:t>
      </w:r>
      <w:r w:rsidRPr="00380CF9">
        <w:t xml:space="preserve">, </w:t>
      </w:r>
      <w:r w:rsidRPr="00380CF9">
        <w:rPr>
          <w:rFonts w:ascii="Nirmala UI" w:hAnsi="Nirmala UI" w:cs="Nirmala UI"/>
        </w:rPr>
        <w:t>और</w:t>
      </w:r>
      <w:r w:rsidRPr="00380CF9">
        <w:t xml:space="preserve"> </w:t>
      </w:r>
      <w:r w:rsidRPr="00380CF9">
        <w:rPr>
          <w:rFonts w:ascii="Nirmala UI" w:hAnsi="Nirmala UI" w:cs="Nirmala UI"/>
        </w:rPr>
        <w:t>क्षेत्र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सुरक्षित</w:t>
      </w:r>
      <w:r w:rsidRPr="00380CF9">
        <w:t xml:space="preserve"> </w:t>
      </w:r>
      <w:r w:rsidRPr="00380CF9">
        <w:rPr>
          <w:rFonts w:ascii="Nirmala UI" w:hAnsi="Nirmala UI" w:cs="Nirmala UI"/>
        </w:rPr>
        <w:t>किया</w:t>
      </w:r>
      <w:r w:rsidRPr="00380CF9">
        <w:t xml:space="preserve"> </w:t>
      </w:r>
      <w:r w:rsidRPr="00380CF9">
        <w:rPr>
          <w:rFonts w:ascii="Nirmala UI" w:hAnsi="Nirmala UI" w:cs="Nirmala UI"/>
        </w:rPr>
        <w:t>गया।</w:t>
      </w:r>
    </w:p>
    <w:p w14:paraId="2FC6F51E" w14:textId="77777777" w:rsidR="00380CF9" w:rsidRPr="00380CF9" w:rsidRDefault="00380CF9" w:rsidP="00380CF9">
      <w:pPr>
        <w:numPr>
          <w:ilvl w:val="1"/>
          <w:numId w:val="3"/>
        </w:numPr>
      </w:pPr>
      <w:r w:rsidRPr="00380CF9">
        <w:rPr>
          <w:b/>
          <w:bCs/>
        </w:rPr>
        <w:t>Example 2</w:t>
      </w:r>
      <w:r w:rsidRPr="00380CF9">
        <w:t xml:space="preserve">: The army is carrying out a large-scale </w:t>
      </w:r>
      <w:r w:rsidRPr="00380CF9">
        <w:rPr>
          <w:b/>
          <w:bCs/>
        </w:rPr>
        <w:t>operation</w:t>
      </w:r>
      <w:r w:rsidRPr="00380CF9">
        <w:t xml:space="preserve"> to eliminate the threat.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सेना</w:t>
      </w:r>
      <w:r w:rsidRPr="00380CF9">
        <w:t xml:space="preserve"> </w:t>
      </w:r>
      <w:r w:rsidRPr="00380CF9">
        <w:rPr>
          <w:rFonts w:ascii="Nirmala UI" w:hAnsi="Nirmala UI" w:cs="Nirmala UI"/>
        </w:rPr>
        <w:t>खतरे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समाप्त</w:t>
      </w:r>
      <w:r w:rsidRPr="00380CF9">
        <w:t xml:space="preserve"> </w:t>
      </w:r>
      <w:r w:rsidRPr="00380CF9">
        <w:rPr>
          <w:rFonts w:ascii="Nirmala UI" w:hAnsi="Nirmala UI" w:cs="Nirmala UI"/>
        </w:rPr>
        <w:t>करने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लिए</w:t>
      </w:r>
      <w:r w:rsidRPr="00380CF9">
        <w:t xml:space="preserve"> </w:t>
      </w:r>
      <w:r w:rsidRPr="00380CF9">
        <w:rPr>
          <w:rFonts w:ascii="Nirmala UI" w:hAnsi="Nirmala UI" w:cs="Nirmala UI"/>
        </w:rPr>
        <w:t>एक</w:t>
      </w:r>
      <w:r w:rsidRPr="00380CF9">
        <w:t xml:space="preserve"> </w:t>
      </w:r>
      <w:r w:rsidRPr="00380CF9">
        <w:rPr>
          <w:rFonts w:ascii="Nirmala UI" w:hAnsi="Nirmala UI" w:cs="Nirmala UI"/>
        </w:rPr>
        <w:t>बड़े</w:t>
      </w:r>
      <w:r w:rsidRPr="00380CF9">
        <w:t xml:space="preserve"> </w:t>
      </w:r>
      <w:r w:rsidRPr="00380CF9">
        <w:rPr>
          <w:rFonts w:ascii="Nirmala UI" w:hAnsi="Nirmala UI" w:cs="Nirmala UI"/>
        </w:rPr>
        <w:t>पैमाने</w:t>
      </w:r>
      <w:r w:rsidRPr="00380CF9">
        <w:t xml:space="preserve"> </w:t>
      </w:r>
      <w:r w:rsidRPr="00380CF9">
        <w:rPr>
          <w:rFonts w:ascii="Nirmala UI" w:hAnsi="Nirmala UI" w:cs="Nirmala UI"/>
        </w:rPr>
        <w:t>पर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चला</w:t>
      </w:r>
      <w:r w:rsidRPr="00380CF9">
        <w:t xml:space="preserve"> </w:t>
      </w:r>
      <w:r w:rsidRPr="00380CF9">
        <w:rPr>
          <w:rFonts w:ascii="Nirmala UI" w:hAnsi="Nirmala UI" w:cs="Nirmala UI"/>
        </w:rPr>
        <w:t>रही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7EB65397" w14:textId="77777777" w:rsidR="00380CF9" w:rsidRPr="00380CF9" w:rsidRDefault="00380CF9" w:rsidP="00380CF9">
      <w:pPr>
        <w:numPr>
          <w:ilvl w:val="0"/>
          <w:numId w:val="3"/>
        </w:numPr>
      </w:pPr>
      <w:r w:rsidRPr="00380CF9">
        <w:rPr>
          <w:b/>
          <w:bCs/>
        </w:rPr>
        <w:t>As a functioning process or activity</w:t>
      </w:r>
      <w:r w:rsidRPr="00380CF9">
        <w:t>:</w:t>
      </w:r>
    </w:p>
    <w:p w14:paraId="33B1C3F0" w14:textId="77777777" w:rsidR="00380CF9" w:rsidRPr="00380CF9" w:rsidRDefault="00380CF9" w:rsidP="00380CF9">
      <w:pPr>
        <w:numPr>
          <w:ilvl w:val="1"/>
          <w:numId w:val="3"/>
        </w:numPr>
      </w:pPr>
      <w:r w:rsidRPr="00380CF9">
        <w:rPr>
          <w:b/>
          <w:bCs/>
        </w:rPr>
        <w:t>Example 1</w:t>
      </w:r>
      <w:r w:rsidRPr="00380CF9">
        <w:t xml:space="preserve">: The factory's </w:t>
      </w:r>
      <w:r w:rsidRPr="00380CF9">
        <w:rPr>
          <w:b/>
          <w:bCs/>
        </w:rPr>
        <w:t>operation</w:t>
      </w:r>
      <w:r w:rsidRPr="00380CF9">
        <w:t xml:space="preserve"> was interrupted due to a power outage.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फैक्ट्री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में</w:t>
      </w:r>
      <w:r w:rsidRPr="00380CF9">
        <w:t xml:space="preserve"> </w:t>
      </w:r>
      <w:r w:rsidRPr="00380CF9">
        <w:rPr>
          <w:rFonts w:ascii="Nirmala UI" w:hAnsi="Nirmala UI" w:cs="Nirmala UI"/>
        </w:rPr>
        <w:t>बिजली</w:t>
      </w:r>
      <w:r w:rsidRPr="00380CF9">
        <w:t xml:space="preserve"> </w:t>
      </w:r>
      <w:r w:rsidRPr="00380CF9">
        <w:rPr>
          <w:rFonts w:ascii="Nirmala UI" w:hAnsi="Nirmala UI" w:cs="Nirmala UI"/>
        </w:rPr>
        <w:t>कटने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कारण</w:t>
      </w:r>
      <w:r w:rsidRPr="00380CF9">
        <w:t xml:space="preserve"> </w:t>
      </w:r>
      <w:r w:rsidRPr="00380CF9">
        <w:rPr>
          <w:rFonts w:ascii="Nirmala UI" w:hAnsi="Nirmala UI" w:cs="Nirmala UI"/>
        </w:rPr>
        <w:t>रुकावट</w:t>
      </w:r>
      <w:r w:rsidRPr="00380CF9">
        <w:t xml:space="preserve"> </w:t>
      </w:r>
      <w:r w:rsidRPr="00380CF9">
        <w:rPr>
          <w:rFonts w:ascii="Nirmala UI" w:hAnsi="Nirmala UI" w:cs="Nirmala UI"/>
        </w:rPr>
        <w:t>आई।</w:t>
      </w:r>
    </w:p>
    <w:p w14:paraId="45B6A03C" w14:textId="77777777" w:rsidR="00380CF9" w:rsidRPr="00380CF9" w:rsidRDefault="00380CF9" w:rsidP="00380CF9">
      <w:pPr>
        <w:numPr>
          <w:ilvl w:val="1"/>
          <w:numId w:val="3"/>
        </w:numPr>
      </w:pPr>
      <w:r w:rsidRPr="00380CF9">
        <w:rPr>
          <w:b/>
          <w:bCs/>
        </w:rPr>
        <w:lastRenderedPageBreak/>
        <w:t>Example 2</w:t>
      </w:r>
      <w:r w:rsidRPr="00380CF9">
        <w:t xml:space="preserve">: The company has streamlined its </w:t>
      </w:r>
      <w:r w:rsidRPr="00380CF9">
        <w:rPr>
          <w:b/>
          <w:bCs/>
        </w:rPr>
        <w:t>operations</w:t>
      </w:r>
      <w:r w:rsidRPr="00380CF9">
        <w:t xml:space="preserve"> to improve efficiency.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कंपनी</w:t>
      </w:r>
      <w:r w:rsidRPr="00380CF9">
        <w:t xml:space="preserve"> </w:t>
      </w:r>
      <w:r w:rsidRPr="00380CF9">
        <w:rPr>
          <w:rFonts w:ascii="Nirmala UI" w:hAnsi="Nirmala UI" w:cs="Nirmala UI"/>
        </w:rPr>
        <w:t>ने</w:t>
      </w:r>
      <w:r w:rsidRPr="00380CF9">
        <w:t xml:space="preserve"> </w:t>
      </w:r>
      <w:r w:rsidRPr="00380CF9">
        <w:rPr>
          <w:rFonts w:ascii="Nirmala UI" w:hAnsi="Nirmala UI" w:cs="Nirmala UI"/>
        </w:rPr>
        <w:t>अपनी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ऑपरेशन्स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दक्षता</w:t>
      </w:r>
      <w:r w:rsidRPr="00380CF9">
        <w:t xml:space="preserve"> </w:t>
      </w:r>
      <w:r w:rsidRPr="00380CF9">
        <w:rPr>
          <w:rFonts w:ascii="Nirmala UI" w:hAnsi="Nirmala UI" w:cs="Nirmala UI"/>
        </w:rPr>
        <w:t>बढ़ाने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लिए</w:t>
      </w:r>
      <w:r w:rsidRPr="00380CF9">
        <w:t xml:space="preserve"> </w:t>
      </w:r>
      <w:r w:rsidRPr="00380CF9">
        <w:rPr>
          <w:rFonts w:ascii="Nirmala UI" w:hAnsi="Nirmala UI" w:cs="Nirmala UI"/>
        </w:rPr>
        <w:t>सुव्यवस्थित</w:t>
      </w:r>
      <w:r w:rsidRPr="00380CF9">
        <w:t xml:space="preserve"> </w:t>
      </w:r>
      <w:r w:rsidRPr="00380CF9">
        <w:rPr>
          <w:rFonts w:ascii="Nirmala UI" w:hAnsi="Nirmala UI" w:cs="Nirmala UI"/>
        </w:rPr>
        <w:t>किया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0A2DF3AB" w14:textId="77777777" w:rsidR="00380CF9" w:rsidRPr="00380CF9" w:rsidRDefault="00380CF9" w:rsidP="00380CF9">
      <w:r w:rsidRPr="00380CF9">
        <w:pict w14:anchorId="02F983F7">
          <v:rect id="_x0000_i1045" style="width:0;height:1.5pt" o:hralign="center" o:hrstd="t" o:hr="t" fillcolor="#a0a0a0" stroked="f"/>
        </w:pict>
      </w:r>
    </w:p>
    <w:p w14:paraId="1FE9A0BE" w14:textId="77777777" w:rsidR="00380CF9" w:rsidRPr="00380CF9" w:rsidRDefault="00380CF9" w:rsidP="00380CF9">
      <w:pPr>
        <w:rPr>
          <w:b/>
          <w:bCs/>
        </w:rPr>
      </w:pPr>
      <w:r w:rsidRPr="00380CF9">
        <w:rPr>
          <w:b/>
          <w:bCs/>
        </w:rPr>
        <w:t>Collocations with "Operation"</w:t>
      </w:r>
    </w:p>
    <w:p w14:paraId="60C866A6" w14:textId="77777777" w:rsidR="00380CF9" w:rsidRPr="00380CF9" w:rsidRDefault="00380CF9" w:rsidP="00380CF9">
      <w:pPr>
        <w:numPr>
          <w:ilvl w:val="0"/>
          <w:numId w:val="4"/>
        </w:numPr>
      </w:pPr>
      <w:r w:rsidRPr="00380CF9">
        <w:rPr>
          <w:b/>
          <w:bCs/>
        </w:rPr>
        <w:t>Military operation</w:t>
      </w:r>
      <w:r w:rsidRPr="00380CF9">
        <w:t>:</w:t>
      </w:r>
    </w:p>
    <w:p w14:paraId="0316CF0B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1</w:t>
      </w:r>
      <w:r w:rsidRPr="00380CF9">
        <w:t xml:space="preserve">: The government announced a </w:t>
      </w:r>
      <w:r w:rsidRPr="00380CF9">
        <w:rPr>
          <w:b/>
          <w:bCs/>
        </w:rPr>
        <w:t>military operation</w:t>
      </w:r>
      <w:r w:rsidRPr="00380CF9">
        <w:t xml:space="preserve"> to rescue the hostages.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सरकार</w:t>
      </w:r>
      <w:r w:rsidRPr="00380CF9">
        <w:t xml:space="preserve"> </w:t>
      </w:r>
      <w:r w:rsidRPr="00380CF9">
        <w:rPr>
          <w:rFonts w:ascii="Nirmala UI" w:hAnsi="Nirmala UI" w:cs="Nirmala UI"/>
        </w:rPr>
        <w:t>ने</w:t>
      </w:r>
      <w:r w:rsidRPr="00380CF9">
        <w:t xml:space="preserve"> </w:t>
      </w:r>
      <w:r w:rsidRPr="00380CF9">
        <w:rPr>
          <w:rFonts w:ascii="Nirmala UI" w:hAnsi="Nirmala UI" w:cs="Nirmala UI"/>
        </w:rPr>
        <w:t>बंधकों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बचाने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लिए</w:t>
      </w:r>
      <w:r w:rsidRPr="00380CF9">
        <w:t xml:space="preserve"> </w:t>
      </w:r>
      <w:r w:rsidRPr="00380CF9">
        <w:rPr>
          <w:rFonts w:ascii="Nirmala UI" w:hAnsi="Nirmala UI" w:cs="Nirmala UI"/>
        </w:rPr>
        <w:t>एक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सैन्य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की</w:t>
      </w:r>
      <w:r w:rsidRPr="00380CF9">
        <w:t xml:space="preserve"> </w:t>
      </w:r>
      <w:r w:rsidRPr="00380CF9">
        <w:rPr>
          <w:rFonts w:ascii="Nirmala UI" w:hAnsi="Nirmala UI" w:cs="Nirmala UI"/>
        </w:rPr>
        <w:t>घोषणा</w:t>
      </w:r>
      <w:r w:rsidRPr="00380CF9">
        <w:t xml:space="preserve"> </w:t>
      </w:r>
      <w:r w:rsidRPr="00380CF9">
        <w:rPr>
          <w:rFonts w:ascii="Nirmala UI" w:hAnsi="Nirmala UI" w:cs="Nirmala UI"/>
        </w:rPr>
        <w:t>की।</w:t>
      </w:r>
    </w:p>
    <w:p w14:paraId="1D117938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2</w:t>
      </w:r>
      <w:r w:rsidRPr="00380CF9">
        <w:t xml:space="preserve">: The </w:t>
      </w:r>
      <w:r w:rsidRPr="00380CF9">
        <w:rPr>
          <w:b/>
          <w:bCs/>
        </w:rPr>
        <w:t>military operation</w:t>
      </w:r>
      <w:r w:rsidRPr="00380CF9">
        <w:t xml:space="preserve"> was conducted at dawn to minimize civilian casualties.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  <w:b/>
          <w:bCs/>
        </w:rPr>
        <w:t>सैन्य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सुबह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समय</w:t>
      </w:r>
      <w:r w:rsidRPr="00380CF9">
        <w:t xml:space="preserve"> </w:t>
      </w:r>
      <w:r w:rsidRPr="00380CF9">
        <w:rPr>
          <w:rFonts w:ascii="Nirmala UI" w:hAnsi="Nirmala UI" w:cs="Nirmala UI"/>
        </w:rPr>
        <w:t>किया</w:t>
      </w:r>
      <w:r w:rsidRPr="00380CF9">
        <w:t xml:space="preserve"> </w:t>
      </w:r>
      <w:r w:rsidRPr="00380CF9">
        <w:rPr>
          <w:rFonts w:ascii="Nirmala UI" w:hAnsi="Nirmala UI" w:cs="Nirmala UI"/>
        </w:rPr>
        <w:t>गया</w:t>
      </w:r>
      <w:r w:rsidRPr="00380CF9">
        <w:t xml:space="preserve"> </w:t>
      </w:r>
      <w:r w:rsidRPr="00380CF9">
        <w:rPr>
          <w:rFonts w:ascii="Nirmala UI" w:hAnsi="Nirmala UI" w:cs="Nirmala UI"/>
        </w:rPr>
        <w:t>ताकि</w:t>
      </w:r>
      <w:r w:rsidRPr="00380CF9">
        <w:t xml:space="preserve"> </w:t>
      </w:r>
      <w:r w:rsidRPr="00380CF9">
        <w:rPr>
          <w:rFonts w:ascii="Nirmala UI" w:hAnsi="Nirmala UI" w:cs="Nirmala UI"/>
        </w:rPr>
        <w:t>नागरिक</w:t>
      </w:r>
      <w:r w:rsidRPr="00380CF9">
        <w:t xml:space="preserve"> </w:t>
      </w:r>
      <w:r w:rsidRPr="00380CF9">
        <w:rPr>
          <w:rFonts w:ascii="Nirmala UI" w:hAnsi="Nirmala UI" w:cs="Nirmala UI"/>
        </w:rPr>
        <w:t>हताहत</w:t>
      </w:r>
      <w:r w:rsidRPr="00380CF9">
        <w:t xml:space="preserve"> </w:t>
      </w:r>
      <w:r w:rsidRPr="00380CF9">
        <w:rPr>
          <w:rFonts w:ascii="Nirmala UI" w:hAnsi="Nirmala UI" w:cs="Nirmala UI"/>
        </w:rPr>
        <w:t>कम</w:t>
      </w:r>
      <w:r w:rsidRPr="00380CF9">
        <w:t xml:space="preserve"> </w:t>
      </w:r>
      <w:r w:rsidRPr="00380CF9">
        <w:rPr>
          <w:rFonts w:ascii="Nirmala UI" w:hAnsi="Nirmala UI" w:cs="Nirmala UI"/>
        </w:rPr>
        <w:t>हों।</w:t>
      </w:r>
    </w:p>
    <w:p w14:paraId="426410DE" w14:textId="77777777" w:rsidR="00380CF9" w:rsidRPr="00380CF9" w:rsidRDefault="00380CF9" w:rsidP="00380CF9">
      <w:pPr>
        <w:numPr>
          <w:ilvl w:val="0"/>
          <w:numId w:val="4"/>
        </w:numPr>
      </w:pPr>
      <w:r w:rsidRPr="00380CF9">
        <w:rPr>
          <w:b/>
          <w:bCs/>
        </w:rPr>
        <w:t>Surgical operation</w:t>
      </w:r>
      <w:r w:rsidRPr="00380CF9">
        <w:t>:</w:t>
      </w:r>
    </w:p>
    <w:p w14:paraId="13E7F5FC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1</w:t>
      </w:r>
      <w:r w:rsidRPr="00380CF9">
        <w:t xml:space="preserve">: The doctor explained the risks associated with the </w:t>
      </w:r>
      <w:r w:rsidRPr="00380CF9">
        <w:rPr>
          <w:b/>
          <w:bCs/>
        </w:rPr>
        <w:t>surgical operation</w:t>
      </w:r>
      <w:r w:rsidRPr="00380CF9">
        <w:t>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डॉक्टर</w:t>
      </w:r>
      <w:r w:rsidRPr="00380CF9">
        <w:t xml:space="preserve"> </w:t>
      </w:r>
      <w:r w:rsidRPr="00380CF9">
        <w:rPr>
          <w:rFonts w:ascii="Nirmala UI" w:hAnsi="Nirmala UI" w:cs="Nirmala UI"/>
        </w:rPr>
        <w:t>ने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सर्जिकल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से</w:t>
      </w:r>
      <w:r w:rsidRPr="00380CF9">
        <w:t xml:space="preserve"> </w:t>
      </w:r>
      <w:r w:rsidRPr="00380CF9">
        <w:rPr>
          <w:rFonts w:ascii="Nirmala UI" w:hAnsi="Nirmala UI" w:cs="Nirmala UI"/>
        </w:rPr>
        <w:t>जुड़े</w:t>
      </w:r>
      <w:r w:rsidRPr="00380CF9">
        <w:t xml:space="preserve"> </w:t>
      </w:r>
      <w:r w:rsidRPr="00380CF9">
        <w:rPr>
          <w:rFonts w:ascii="Nirmala UI" w:hAnsi="Nirmala UI" w:cs="Nirmala UI"/>
        </w:rPr>
        <w:t>खतरों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समझाया।</w:t>
      </w:r>
    </w:p>
    <w:p w14:paraId="44D47626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2</w:t>
      </w:r>
      <w:r w:rsidRPr="00380CF9">
        <w:t xml:space="preserve">: After a successful </w:t>
      </w:r>
      <w:r w:rsidRPr="00380CF9">
        <w:rPr>
          <w:b/>
          <w:bCs/>
        </w:rPr>
        <w:t>surgical operation</w:t>
      </w:r>
      <w:r w:rsidRPr="00380CF9">
        <w:t>, the patient was discharged.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एक</w:t>
      </w:r>
      <w:r w:rsidRPr="00380CF9">
        <w:t xml:space="preserve"> </w:t>
      </w:r>
      <w:r w:rsidRPr="00380CF9">
        <w:rPr>
          <w:rFonts w:ascii="Nirmala UI" w:hAnsi="Nirmala UI" w:cs="Nirmala UI"/>
        </w:rPr>
        <w:t>सफल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सर्जिकल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बाद</w:t>
      </w:r>
      <w:r w:rsidRPr="00380CF9">
        <w:t xml:space="preserve"> </w:t>
      </w:r>
      <w:r w:rsidRPr="00380CF9">
        <w:rPr>
          <w:rFonts w:ascii="Nirmala UI" w:hAnsi="Nirmala UI" w:cs="Nirmala UI"/>
        </w:rPr>
        <w:t>मरीज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छुट्टी</w:t>
      </w:r>
      <w:r w:rsidRPr="00380CF9">
        <w:t xml:space="preserve"> </w:t>
      </w:r>
      <w:r w:rsidRPr="00380CF9">
        <w:rPr>
          <w:rFonts w:ascii="Nirmala UI" w:hAnsi="Nirmala UI" w:cs="Nirmala UI"/>
        </w:rPr>
        <w:t>दे</w:t>
      </w:r>
      <w:r w:rsidRPr="00380CF9">
        <w:t xml:space="preserve"> </w:t>
      </w:r>
      <w:r w:rsidRPr="00380CF9">
        <w:rPr>
          <w:rFonts w:ascii="Nirmala UI" w:hAnsi="Nirmala UI" w:cs="Nirmala UI"/>
        </w:rPr>
        <w:t>दी</w:t>
      </w:r>
      <w:r w:rsidRPr="00380CF9">
        <w:t xml:space="preserve"> </w:t>
      </w:r>
      <w:r w:rsidRPr="00380CF9">
        <w:rPr>
          <w:rFonts w:ascii="Nirmala UI" w:hAnsi="Nirmala UI" w:cs="Nirmala UI"/>
        </w:rPr>
        <w:t>गई।</w:t>
      </w:r>
    </w:p>
    <w:p w14:paraId="25C57316" w14:textId="77777777" w:rsidR="00380CF9" w:rsidRPr="00380CF9" w:rsidRDefault="00380CF9" w:rsidP="00380CF9">
      <w:pPr>
        <w:numPr>
          <w:ilvl w:val="0"/>
          <w:numId w:val="4"/>
        </w:numPr>
      </w:pPr>
      <w:r w:rsidRPr="00380CF9">
        <w:rPr>
          <w:b/>
          <w:bCs/>
        </w:rPr>
        <w:t>Business operation</w:t>
      </w:r>
      <w:r w:rsidRPr="00380CF9">
        <w:t>:</w:t>
      </w:r>
    </w:p>
    <w:p w14:paraId="22DCE052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1</w:t>
      </w:r>
      <w:r w:rsidRPr="00380CF9">
        <w:t xml:space="preserve">: The company is expanding its </w:t>
      </w:r>
      <w:r w:rsidRPr="00380CF9">
        <w:rPr>
          <w:b/>
          <w:bCs/>
        </w:rPr>
        <w:t>business operations</w:t>
      </w:r>
      <w:r w:rsidRPr="00380CF9">
        <w:t xml:space="preserve"> internationally.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कंपनी</w:t>
      </w:r>
      <w:r w:rsidRPr="00380CF9">
        <w:t xml:space="preserve"> </w:t>
      </w:r>
      <w:r w:rsidRPr="00380CF9">
        <w:rPr>
          <w:rFonts w:ascii="Nirmala UI" w:hAnsi="Nirmala UI" w:cs="Nirmala UI"/>
        </w:rPr>
        <w:t>अपनी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व्यावासिक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ऑपरेशन्स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अंतरराष्ट्रीय</w:t>
      </w:r>
      <w:r w:rsidRPr="00380CF9">
        <w:t xml:space="preserve"> </w:t>
      </w:r>
      <w:r w:rsidRPr="00380CF9">
        <w:rPr>
          <w:rFonts w:ascii="Nirmala UI" w:hAnsi="Nirmala UI" w:cs="Nirmala UI"/>
        </w:rPr>
        <w:t>स्तर</w:t>
      </w:r>
      <w:r w:rsidRPr="00380CF9">
        <w:t xml:space="preserve"> </w:t>
      </w:r>
      <w:r w:rsidRPr="00380CF9">
        <w:rPr>
          <w:rFonts w:ascii="Nirmala UI" w:hAnsi="Nirmala UI" w:cs="Nirmala UI"/>
        </w:rPr>
        <w:t>पर</w:t>
      </w:r>
      <w:r w:rsidRPr="00380CF9">
        <w:t xml:space="preserve"> </w:t>
      </w:r>
      <w:r w:rsidRPr="00380CF9">
        <w:rPr>
          <w:rFonts w:ascii="Nirmala UI" w:hAnsi="Nirmala UI" w:cs="Nirmala UI"/>
        </w:rPr>
        <w:t>फैला</w:t>
      </w:r>
      <w:r w:rsidRPr="00380CF9">
        <w:t xml:space="preserve"> </w:t>
      </w:r>
      <w:r w:rsidRPr="00380CF9">
        <w:rPr>
          <w:rFonts w:ascii="Nirmala UI" w:hAnsi="Nirmala UI" w:cs="Nirmala UI"/>
        </w:rPr>
        <w:t>रही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0E966EA7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2</w:t>
      </w:r>
      <w:r w:rsidRPr="00380CF9">
        <w:t xml:space="preserve">: The </w:t>
      </w:r>
      <w:r w:rsidRPr="00380CF9">
        <w:rPr>
          <w:b/>
          <w:bCs/>
        </w:rPr>
        <w:t>business operations</w:t>
      </w:r>
      <w:r w:rsidRPr="00380CF9">
        <w:t xml:space="preserve"> have been streamlined for better performance.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  <w:b/>
          <w:bCs/>
        </w:rPr>
        <w:t>व्यावासिक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ऑपरेशन्स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बेहतर</w:t>
      </w:r>
      <w:r w:rsidRPr="00380CF9">
        <w:t xml:space="preserve"> </w:t>
      </w:r>
      <w:r w:rsidRPr="00380CF9">
        <w:rPr>
          <w:rFonts w:ascii="Nirmala UI" w:hAnsi="Nirmala UI" w:cs="Nirmala UI"/>
        </w:rPr>
        <w:t>प्रदर्शन</w:t>
      </w:r>
      <w:r w:rsidRPr="00380CF9">
        <w:t xml:space="preserve"> </w:t>
      </w:r>
      <w:r w:rsidRPr="00380CF9">
        <w:rPr>
          <w:rFonts w:ascii="Nirmala UI" w:hAnsi="Nirmala UI" w:cs="Nirmala UI"/>
        </w:rPr>
        <w:t>के</w:t>
      </w:r>
      <w:r w:rsidRPr="00380CF9">
        <w:t xml:space="preserve"> </w:t>
      </w:r>
      <w:r w:rsidRPr="00380CF9">
        <w:rPr>
          <w:rFonts w:ascii="Nirmala UI" w:hAnsi="Nirmala UI" w:cs="Nirmala UI"/>
        </w:rPr>
        <w:t>लिए</w:t>
      </w:r>
      <w:r w:rsidRPr="00380CF9">
        <w:t xml:space="preserve"> </w:t>
      </w:r>
      <w:r w:rsidRPr="00380CF9">
        <w:rPr>
          <w:rFonts w:ascii="Nirmala UI" w:hAnsi="Nirmala UI" w:cs="Nirmala UI"/>
        </w:rPr>
        <w:t>सुव्यवस्थित</w:t>
      </w:r>
      <w:r w:rsidRPr="00380CF9">
        <w:t xml:space="preserve"> </w:t>
      </w:r>
      <w:r w:rsidRPr="00380CF9">
        <w:rPr>
          <w:rFonts w:ascii="Nirmala UI" w:hAnsi="Nirmala UI" w:cs="Nirmala UI"/>
        </w:rPr>
        <w:t>किया</w:t>
      </w:r>
      <w:r w:rsidRPr="00380CF9">
        <w:t xml:space="preserve"> </w:t>
      </w:r>
      <w:r w:rsidRPr="00380CF9">
        <w:rPr>
          <w:rFonts w:ascii="Nirmala UI" w:hAnsi="Nirmala UI" w:cs="Nirmala UI"/>
        </w:rPr>
        <w:t>गया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3C1FAD5F" w14:textId="77777777" w:rsidR="00380CF9" w:rsidRPr="00380CF9" w:rsidRDefault="00380CF9" w:rsidP="00380CF9">
      <w:pPr>
        <w:numPr>
          <w:ilvl w:val="0"/>
          <w:numId w:val="4"/>
        </w:numPr>
      </w:pPr>
      <w:r w:rsidRPr="00380CF9">
        <w:rPr>
          <w:b/>
          <w:bCs/>
        </w:rPr>
        <w:t>Operation management</w:t>
      </w:r>
      <w:r w:rsidRPr="00380CF9">
        <w:t>:</w:t>
      </w:r>
    </w:p>
    <w:p w14:paraId="264AF1E6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1</w:t>
      </w:r>
      <w:r w:rsidRPr="00380CF9">
        <w:t xml:space="preserve">: The course on </w:t>
      </w:r>
      <w:r w:rsidRPr="00380CF9">
        <w:rPr>
          <w:b/>
          <w:bCs/>
        </w:rPr>
        <w:t>operation management</w:t>
      </w:r>
      <w:r w:rsidRPr="00380CF9">
        <w:t xml:space="preserve"> focuses on improving efficiency.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प्रबंधन</w:t>
      </w:r>
      <w:r w:rsidRPr="00380CF9">
        <w:t xml:space="preserve"> </w:t>
      </w:r>
      <w:r w:rsidRPr="00380CF9">
        <w:rPr>
          <w:rFonts w:ascii="Nirmala UI" w:hAnsi="Nirmala UI" w:cs="Nirmala UI"/>
        </w:rPr>
        <w:t>पर</w:t>
      </w:r>
      <w:r w:rsidRPr="00380CF9">
        <w:t xml:space="preserve"> </w:t>
      </w:r>
      <w:r w:rsidRPr="00380CF9">
        <w:rPr>
          <w:rFonts w:ascii="Nirmala UI" w:hAnsi="Nirmala UI" w:cs="Nirmala UI"/>
        </w:rPr>
        <w:t>कोर्स</w:t>
      </w:r>
      <w:r w:rsidRPr="00380CF9">
        <w:t xml:space="preserve"> </w:t>
      </w:r>
      <w:r w:rsidRPr="00380CF9">
        <w:rPr>
          <w:rFonts w:ascii="Nirmala UI" w:hAnsi="Nirmala UI" w:cs="Nirmala UI"/>
        </w:rPr>
        <w:t>दक्षता</w:t>
      </w:r>
      <w:r w:rsidRPr="00380CF9">
        <w:t xml:space="preserve"> </w:t>
      </w:r>
      <w:r w:rsidRPr="00380CF9">
        <w:rPr>
          <w:rFonts w:ascii="Nirmala UI" w:hAnsi="Nirmala UI" w:cs="Nirmala UI"/>
        </w:rPr>
        <w:t>में</w:t>
      </w:r>
      <w:r w:rsidRPr="00380CF9">
        <w:t xml:space="preserve"> </w:t>
      </w:r>
      <w:r w:rsidRPr="00380CF9">
        <w:rPr>
          <w:rFonts w:ascii="Nirmala UI" w:hAnsi="Nirmala UI" w:cs="Nirmala UI"/>
        </w:rPr>
        <w:t>सुधार</w:t>
      </w:r>
      <w:r w:rsidRPr="00380CF9">
        <w:t xml:space="preserve"> </w:t>
      </w:r>
      <w:r w:rsidRPr="00380CF9">
        <w:rPr>
          <w:rFonts w:ascii="Nirmala UI" w:hAnsi="Nirmala UI" w:cs="Nirmala UI"/>
        </w:rPr>
        <w:t>पर</w:t>
      </w:r>
      <w:r w:rsidRPr="00380CF9">
        <w:t xml:space="preserve"> </w:t>
      </w:r>
      <w:r w:rsidRPr="00380CF9">
        <w:rPr>
          <w:rFonts w:ascii="Nirmala UI" w:hAnsi="Nirmala UI" w:cs="Nirmala UI"/>
        </w:rPr>
        <w:t>ध्यान</w:t>
      </w:r>
      <w:r w:rsidRPr="00380CF9">
        <w:t xml:space="preserve"> </w:t>
      </w:r>
      <w:r w:rsidRPr="00380CF9">
        <w:rPr>
          <w:rFonts w:ascii="Nirmala UI" w:hAnsi="Nirmala UI" w:cs="Nirmala UI"/>
        </w:rPr>
        <w:t>केंद्रित</w:t>
      </w:r>
      <w:r w:rsidRPr="00380CF9">
        <w:t xml:space="preserve"> </w:t>
      </w:r>
      <w:r w:rsidRPr="00380CF9">
        <w:rPr>
          <w:rFonts w:ascii="Nirmala UI" w:hAnsi="Nirmala UI" w:cs="Nirmala UI"/>
        </w:rPr>
        <w:t>करता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242EDCF9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2</w:t>
      </w:r>
      <w:r w:rsidRPr="00380CF9">
        <w:t xml:space="preserve">: Effective </w:t>
      </w:r>
      <w:r w:rsidRPr="00380CF9">
        <w:rPr>
          <w:b/>
          <w:bCs/>
        </w:rPr>
        <w:t>operation management</w:t>
      </w:r>
      <w:r w:rsidRPr="00380CF9">
        <w:t xml:space="preserve"> can lead to significant cost savings.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प्रभावी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प्रबंधन</w:t>
      </w:r>
      <w:r w:rsidRPr="00380CF9">
        <w:t xml:space="preserve"> </w:t>
      </w:r>
      <w:r w:rsidRPr="00380CF9">
        <w:rPr>
          <w:rFonts w:ascii="Nirmala UI" w:hAnsi="Nirmala UI" w:cs="Nirmala UI"/>
        </w:rPr>
        <w:t>से</w:t>
      </w:r>
      <w:r w:rsidRPr="00380CF9">
        <w:t xml:space="preserve"> </w:t>
      </w:r>
      <w:r w:rsidRPr="00380CF9">
        <w:rPr>
          <w:rFonts w:ascii="Nirmala UI" w:hAnsi="Nirmala UI" w:cs="Nirmala UI"/>
        </w:rPr>
        <w:t>महत्वपूर्ण</w:t>
      </w:r>
      <w:r w:rsidRPr="00380CF9">
        <w:t xml:space="preserve"> </w:t>
      </w:r>
      <w:r w:rsidRPr="00380CF9">
        <w:rPr>
          <w:rFonts w:ascii="Nirmala UI" w:hAnsi="Nirmala UI" w:cs="Nirmala UI"/>
        </w:rPr>
        <w:t>लागत</w:t>
      </w:r>
      <w:r w:rsidRPr="00380CF9">
        <w:t xml:space="preserve"> </w:t>
      </w:r>
      <w:r w:rsidRPr="00380CF9">
        <w:rPr>
          <w:rFonts w:ascii="Nirmala UI" w:hAnsi="Nirmala UI" w:cs="Nirmala UI"/>
        </w:rPr>
        <w:t>की</w:t>
      </w:r>
      <w:r w:rsidRPr="00380CF9">
        <w:t xml:space="preserve"> </w:t>
      </w:r>
      <w:r w:rsidRPr="00380CF9">
        <w:rPr>
          <w:rFonts w:ascii="Nirmala UI" w:hAnsi="Nirmala UI" w:cs="Nirmala UI"/>
        </w:rPr>
        <w:t>बचत</w:t>
      </w:r>
      <w:r w:rsidRPr="00380CF9">
        <w:t xml:space="preserve"> </w:t>
      </w:r>
      <w:r w:rsidRPr="00380CF9">
        <w:rPr>
          <w:rFonts w:ascii="Nirmala UI" w:hAnsi="Nirmala UI" w:cs="Nirmala UI"/>
        </w:rPr>
        <w:t>हो</w:t>
      </w:r>
      <w:r w:rsidRPr="00380CF9">
        <w:t xml:space="preserve"> </w:t>
      </w:r>
      <w:r w:rsidRPr="00380CF9">
        <w:rPr>
          <w:rFonts w:ascii="Nirmala UI" w:hAnsi="Nirmala UI" w:cs="Nirmala UI"/>
        </w:rPr>
        <w:t>सकती</w:t>
      </w:r>
      <w:r w:rsidRPr="00380CF9">
        <w:t xml:space="preserve"> </w:t>
      </w:r>
      <w:r w:rsidRPr="00380CF9">
        <w:rPr>
          <w:rFonts w:ascii="Nirmala UI" w:hAnsi="Nirmala UI" w:cs="Nirmala UI"/>
        </w:rPr>
        <w:t>है।</w:t>
      </w:r>
    </w:p>
    <w:p w14:paraId="34DFFCD2" w14:textId="77777777" w:rsidR="00380CF9" w:rsidRPr="00380CF9" w:rsidRDefault="00380CF9" w:rsidP="00380CF9">
      <w:pPr>
        <w:numPr>
          <w:ilvl w:val="0"/>
          <w:numId w:val="4"/>
        </w:numPr>
      </w:pPr>
      <w:r w:rsidRPr="00380CF9">
        <w:rPr>
          <w:b/>
          <w:bCs/>
        </w:rPr>
        <w:t>Undertake an operation</w:t>
      </w:r>
      <w:r w:rsidRPr="00380CF9">
        <w:t>:</w:t>
      </w:r>
    </w:p>
    <w:p w14:paraId="0FF2DF41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1</w:t>
      </w:r>
      <w:r w:rsidRPr="00380CF9">
        <w:t xml:space="preserve">: The surgeon decided to </w:t>
      </w:r>
      <w:r w:rsidRPr="00380CF9">
        <w:rPr>
          <w:b/>
          <w:bCs/>
        </w:rPr>
        <w:t>undertake the operation</w:t>
      </w:r>
      <w:r w:rsidRPr="00380CF9">
        <w:t xml:space="preserve"> immediately.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सर्जन</w:t>
      </w:r>
      <w:r w:rsidRPr="00380CF9">
        <w:t xml:space="preserve"> </w:t>
      </w:r>
      <w:r w:rsidRPr="00380CF9">
        <w:rPr>
          <w:rFonts w:ascii="Nirmala UI" w:hAnsi="Nirmala UI" w:cs="Nirmala UI"/>
        </w:rPr>
        <w:t>ने</w:t>
      </w:r>
      <w:r w:rsidRPr="00380CF9">
        <w:t xml:space="preserve"> </w:t>
      </w:r>
      <w:r w:rsidRPr="00380CF9">
        <w:rPr>
          <w:rFonts w:ascii="Nirmala UI" w:hAnsi="Nirmala UI" w:cs="Nirmala UI"/>
        </w:rPr>
        <w:t>तुरंत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करने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का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निर्णय</w:t>
      </w:r>
      <w:r w:rsidRPr="00380CF9">
        <w:rPr>
          <w:b/>
          <w:bCs/>
        </w:rPr>
        <w:t xml:space="preserve"> </w:t>
      </w:r>
      <w:r w:rsidRPr="00380CF9">
        <w:rPr>
          <w:rFonts w:ascii="Nirmala UI" w:hAnsi="Nirmala UI" w:cs="Nirmala UI"/>
          <w:b/>
          <w:bCs/>
        </w:rPr>
        <w:t>लिया।</w:t>
      </w:r>
    </w:p>
    <w:p w14:paraId="736B87B8" w14:textId="77777777" w:rsidR="00380CF9" w:rsidRPr="00380CF9" w:rsidRDefault="00380CF9" w:rsidP="00380CF9">
      <w:pPr>
        <w:numPr>
          <w:ilvl w:val="1"/>
          <w:numId w:val="4"/>
        </w:numPr>
      </w:pPr>
      <w:r w:rsidRPr="00380CF9">
        <w:rPr>
          <w:b/>
          <w:bCs/>
        </w:rPr>
        <w:t>Example 2</w:t>
      </w:r>
      <w:r w:rsidRPr="00380CF9">
        <w:t xml:space="preserve">: The team will </w:t>
      </w:r>
      <w:r w:rsidRPr="00380CF9">
        <w:rPr>
          <w:b/>
          <w:bCs/>
        </w:rPr>
        <w:t>undertake the operation</w:t>
      </w:r>
      <w:r w:rsidRPr="00380CF9">
        <w:t xml:space="preserve"> in phases.</w:t>
      </w:r>
      <w:r w:rsidRPr="00380CF9">
        <w:br/>
      </w:r>
      <w:r w:rsidRPr="00380CF9">
        <w:rPr>
          <w:b/>
          <w:bCs/>
        </w:rPr>
        <w:t>Hindi</w:t>
      </w:r>
      <w:r w:rsidRPr="00380CF9">
        <w:t xml:space="preserve">: </w:t>
      </w:r>
      <w:r w:rsidRPr="00380CF9">
        <w:rPr>
          <w:rFonts w:ascii="Nirmala UI" w:hAnsi="Nirmala UI" w:cs="Nirmala UI"/>
        </w:rPr>
        <w:t>टीम</w:t>
      </w:r>
      <w:r w:rsidRPr="00380CF9">
        <w:t xml:space="preserve"> </w:t>
      </w:r>
      <w:r w:rsidRPr="00380CF9">
        <w:rPr>
          <w:rFonts w:ascii="Nirmala UI" w:hAnsi="Nirmala UI" w:cs="Nirmala UI"/>
          <w:b/>
          <w:bCs/>
        </w:rPr>
        <w:t>ऑपरेशन</w:t>
      </w:r>
      <w:r w:rsidRPr="00380CF9">
        <w:t xml:space="preserve"> </w:t>
      </w:r>
      <w:r w:rsidRPr="00380CF9">
        <w:rPr>
          <w:rFonts w:ascii="Nirmala UI" w:hAnsi="Nirmala UI" w:cs="Nirmala UI"/>
        </w:rPr>
        <w:t>को</w:t>
      </w:r>
      <w:r w:rsidRPr="00380CF9">
        <w:t xml:space="preserve"> </w:t>
      </w:r>
      <w:r w:rsidRPr="00380CF9">
        <w:rPr>
          <w:rFonts w:ascii="Nirmala UI" w:hAnsi="Nirmala UI" w:cs="Nirmala UI"/>
        </w:rPr>
        <w:t>चरणों</w:t>
      </w:r>
      <w:r w:rsidRPr="00380CF9">
        <w:t xml:space="preserve"> </w:t>
      </w:r>
      <w:r w:rsidRPr="00380CF9">
        <w:rPr>
          <w:rFonts w:ascii="Nirmala UI" w:hAnsi="Nirmala UI" w:cs="Nirmala UI"/>
        </w:rPr>
        <w:t>में</w:t>
      </w:r>
      <w:r w:rsidRPr="00380CF9">
        <w:t xml:space="preserve"> </w:t>
      </w:r>
      <w:r w:rsidRPr="00380CF9">
        <w:rPr>
          <w:rFonts w:ascii="Nirmala UI" w:hAnsi="Nirmala UI" w:cs="Nirmala UI"/>
        </w:rPr>
        <w:t>करेगी।</w:t>
      </w:r>
    </w:p>
    <w:p w14:paraId="64E9AA5B" w14:textId="77777777" w:rsidR="00244FE6" w:rsidRDefault="00244FE6"/>
    <w:sectPr w:rsidR="0024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F5C39"/>
    <w:multiLevelType w:val="multilevel"/>
    <w:tmpl w:val="8CA8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0A572B"/>
    <w:multiLevelType w:val="multilevel"/>
    <w:tmpl w:val="BD0E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57E5C"/>
    <w:multiLevelType w:val="multilevel"/>
    <w:tmpl w:val="AC00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B233EB"/>
    <w:multiLevelType w:val="multilevel"/>
    <w:tmpl w:val="1C98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956393">
    <w:abstractNumId w:val="3"/>
  </w:num>
  <w:num w:numId="2" w16cid:durableId="181483146">
    <w:abstractNumId w:val="2"/>
  </w:num>
  <w:num w:numId="3" w16cid:durableId="685254613">
    <w:abstractNumId w:val="0"/>
  </w:num>
  <w:num w:numId="4" w16cid:durableId="8988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9BA"/>
    <w:rsid w:val="00244FE6"/>
    <w:rsid w:val="00380CF9"/>
    <w:rsid w:val="003879BA"/>
    <w:rsid w:val="00BD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DC3938-F5A7-46ED-B056-DC845B35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8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2024-12-13T14:36:00Z</dcterms:created>
  <dcterms:modified xsi:type="dcterms:W3CDTF">2024-12-13T14:38:00Z</dcterms:modified>
</cp:coreProperties>
</file>