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98864" w14:textId="77777777" w:rsidR="0014748C" w:rsidRPr="0014748C" w:rsidRDefault="0014748C" w:rsidP="0014748C">
      <w:pPr>
        <w:rPr>
          <w:b/>
          <w:bCs/>
        </w:rPr>
      </w:pPr>
      <w:r w:rsidRPr="0014748C">
        <w:rPr>
          <w:b/>
          <w:bCs/>
        </w:rPr>
        <w:t>Meaning of "Phenomenon"</w:t>
      </w:r>
    </w:p>
    <w:p w14:paraId="50C24EA7" w14:textId="77777777" w:rsidR="0014748C" w:rsidRPr="0014748C" w:rsidRDefault="0014748C" w:rsidP="0014748C">
      <w:pPr>
        <w:numPr>
          <w:ilvl w:val="0"/>
          <w:numId w:val="1"/>
        </w:numPr>
      </w:pPr>
      <w:r w:rsidRPr="0014748C">
        <w:rPr>
          <w:b/>
          <w:bCs/>
        </w:rPr>
        <w:t>In English</w:t>
      </w:r>
      <w:r w:rsidRPr="0014748C">
        <w:t>:</w:t>
      </w:r>
    </w:p>
    <w:p w14:paraId="49502CD7" w14:textId="77777777" w:rsidR="0014748C" w:rsidRPr="0014748C" w:rsidRDefault="0014748C" w:rsidP="0014748C">
      <w:pPr>
        <w:numPr>
          <w:ilvl w:val="1"/>
          <w:numId w:val="1"/>
        </w:numPr>
      </w:pPr>
      <w:r w:rsidRPr="0014748C">
        <w:t xml:space="preserve">A </w:t>
      </w:r>
      <w:r w:rsidRPr="0014748C">
        <w:rPr>
          <w:b/>
          <w:bCs/>
        </w:rPr>
        <w:t>phenomenon</w:t>
      </w:r>
      <w:r w:rsidRPr="0014748C">
        <w:t xml:space="preserve"> refers to an event, occurrence, or fact that is observed, especially one that is unusual or remarkable.</w:t>
      </w:r>
    </w:p>
    <w:p w14:paraId="23D51B95" w14:textId="77777777" w:rsidR="0014748C" w:rsidRPr="0014748C" w:rsidRDefault="0014748C" w:rsidP="0014748C">
      <w:pPr>
        <w:numPr>
          <w:ilvl w:val="0"/>
          <w:numId w:val="1"/>
        </w:numPr>
      </w:pPr>
      <w:r w:rsidRPr="0014748C">
        <w:rPr>
          <w:b/>
          <w:bCs/>
        </w:rPr>
        <w:t>In Hindi</w:t>
      </w:r>
      <w:r w:rsidRPr="0014748C">
        <w:t>:</w:t>
      </w:r>
    </w:p>
    <w:p w14:paraId="418FF70C" w14:textId="77777777" w:rsidR="0014748C" w:rsidRPr="0014748C" w:rsidRDefault="0014748C" w:rsidP="0014748C">
      <w:pPr>
        <w:numPr>
          <w:ilvl w:val="1"/>
          <w:numId w:val="1"/>
        </w:numPr>
      </w:pPr>
      <w:r w:rsidRPr="0014748C">
        <w:rPr>
          <w:b/>
          <w:bCs/>
        </w:rPr>
        <w:t>Phenomenon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अर्थ</w:t>
      </w:r>
      <w:r w:rsidRPr="0014748C">
        <w:t xml:space="preserve"> </w:t>
      </w:r>
      <w:r w:rsidRPr="0014748C">
        <w:rPr>
          <w:rFonts w:ascii="Nirmala UI" w:hAnsi="Nirmala UI" w:cs="Nirmala UI"/>
        </w:rPr>
        <w:t>होता</w:t>
      </w:r>
      <w:r w:rsidRPr="0014748C">
        <w:t xml:space="preserve"> </w:t>
      </w:r>
      <w:r w:rsidRPr="0014748C">
        <w:rPr>
          <w:rFonts w:ascii="Nirmala UI" w:hAnsi="Nirmala UI" w:cs="Nirmala UI"/>
        </w:rPr>
        <w:t>है</w:t>
      </w:r>
      <w:r w:rsidRPr="0014748C">
        <w:t xml:space="preserve"> </w:t>
      </w:r>
      <w:r w:rsidRPr="0014748C">
        <w:rPr>
          <w:rFonts w:ascii="Nirmala UI" w:hAnsi="Nirmala UI" w:cs="Nirmala UI"/>
        </w:rPr>
        <w:t>कोई</w:t>
      </w:r>
      <w:r w:rsidRPr="0014748C">
        <w:t xml:space="preserve"> </w:t>
      </w:r>
      <w:r w:rsidRPr="0014748C">
        <w:rPr>
          <w:rFonts w:ascii="Nirmala UI" w:hAnsi="Nirmala UI" w:cs="Nirmala UI"/>
        </w:rPr>
        <w:t>घटना</w:t>
      </w:r>
      <w:r w:rsidRPr="0014748C">
        <w:t xml:space="preserve">, </w:t>
      </w:r>
      <w:r w:rsidRPr="0014748C">
        <w:rPr>
          <w:rFonts w:ascii="Nirmala UI" w:hAnsi="Nirmala UI" w:cs="Nirmala UI"/>
        </w:rPr>
        <w:t>घटनाक्रम</w:t>
      </w:r>
      <w:r w:rsidRPr="0014748C">
        <w:t xml:space="preserve">, </w:t>
      </w:r>
      <w:r w:rsidRPr="0014748C">
        <w:rPr>
          <w:rFonts w:ascii="Nirmala UI" w:hAnsi="Nirmala UI" w:cs="Nirmala UI"/>
        </w:rPr>
        <w:t>या</w:t>
      </w:r>
      <w:r w:rsidRPr="0014748C">
        <w:t xml:space="preserve"> </w:t>
      </w:r>
      <w:r w:rsidRPr="0014748C">
        <w:rPr>
          <w:rFonts w:ascii="Nirmala UI" w:hAnsi="Nirmala UI" w:cs="Nirmala UI"/>
        </w:rPr>
        <w:t>तथ्य</w:t>
      </w:r>
      <w:r w:rsidRPr="0014748C">
        <w:t xml:space="preserve"> </w:t>
      </w:r>
      <w:r w:rsidRPr="0014748C">
        <w:rPr>
          <w:rFonts w:ascii="Nirmala UI" w:hAnsi="Nirmala UI" w:cs="Nirmala UI"/>
        </w:rPr>
        <w:t>जो</w:t>
      </w:r>
      <w:r w:rsidRPr="0014748C">
        <w:t xml:space="preserve"> </w:t>
      </w:r>
      <w:r w:rsidRPr="0014748C">
        <w:rPr>
          <w:rFonts w:ascii="Nirmala UI" w:hAnsi="Nirmala UI" w:cs="Nirmala UI"/>
        </w:rPr>
        <w:t>देखा</w:t>
      </w:r>
      <w:r w:rsidRPr="0014748C">
        <w:t xml:space="preserve"> </w:t>
      </w:r>
      <w:r w:rsidRPr="0014748C">
        <w:rPr>
          <w:rFonts w:ascii="Nirmala UI" w:hAnsi="Nirmala UI" w:cs="Nirmala UI"/>
        </w:rPr>
        <w:t>गया</w:t>
      </w:r>
      <w:r w:rsidRPr="0014748C">
        <w:t xml:space="preserve"> </w:t>
      </w:r>
      <w:r w:rsidRPr="0014748C">
        <w:rPr>
          <w:rFonts w:ascii="Nirmala UI" w:hAnsi="Nirmala UI" w:cs="Nirmala UI"/>
        </w:rPr>
        <w:t>हो</w:t>
      </w:r>
      <w:r w:rsidRPr="0014748C">
        <w:t xml:space="preserve">, </w:t>
      </w:r>
      <w:r w:rsidRPr="0014748C">
        <w:rPr>
          <w:rFonts w:ascii="Nirmala UI" w:hAnsi="Nirmala UI" w:cs="Nirmala UI"/>
        </w:rPr>
        <w:t>खासकर</w:t>
      </w:r>
      <w:r w:rsidRPr="0014748C">
        <w:t xml:space="preserve"> </w:t>
      </w:r>
      <w:r w:rsidRPr="0014748C">
        <w:rPr>
          <w:rFonts w:ascii="Nirmala UI" w:hAnsi="Nirmala UI" w:cs="Nirmala UI"/>
        </w:rPr>
        <w:t>वह</w:t>
      </w:r>
      <w:r w:rsidRPr="0014748C">
        <w:t xml:space="preserve"> </w:t>
      </w:r>
      <w:r w:rsidRPr="0014748C">
        <w:rPr>
          <w:rFonts w:ascii="Nirmala UI" w:hAnsi="Nirmala UI" w:cs="Nirmala UI"/>
        </w:rPr>
        <w:t>जो</w:t>
      </w:r>
      <w:r w:rsidRPr="0014748C">
        <w:t xml:space="preserve"> </w:t>
      </w:r>
      <w:r w:rsidRPr="0014748C">
        <w:rPr>
          <w:rFonts w:ascii="Nirmala UI" w:hAnsi="Nirmala UI" w:cs="Nirmala UI"/>
        </w:rPr>
        <w:t>असामान्य</w:t>
      </w:r>
      <w:r w:rsidRPr="0014748C">
        <w:t xml:space="preserve"> </w:t>
      </w:r>
      <w:r w:rsidRPr="0014748C">
        <w:rPr>
          <w:rFonts w:ascii="Nirmala UI" w:hAnsi="Nirmala UI" w:cs="Nirmala UI"/>
        </w:rPr>
        <w:t>या</w:t>
      </w:r>
      <w:r w:rsidRPr="0014748C">
        <w:t xml:space="preserve"> </w:t>
      </w:r>
      <w:r w:rsidRPr="0014748C">
        <w:rPr>
          <w:rFonts w:ascii="Nirmala UI" w:hAnsi="Nirmala UI" w:cs="Nirmala UI"/>
        </w:rPr>
        <w:t>अद्भुत</w:t>
      </w:r>
      <w:r w:rsidRPr="0014748C">
        <w:t xml:space="preserve"> </w:t>
      </w:r>
      <w:r w:rsidRPr="0014748C">
        <w:rPr>
          <w:rFonts w:ascii="Nirmala UI" w:hAnsi="Nirmala UI" w:cs="Nirmala UI"/>
        </w:rPr>
        <w:t>हो।</w:t>
      </w:r>
    </w:p>
    <w:p w14:paraId="4B0571FB" w14:textId="77777777" w:rsidR="0014748C" w:rsidRPr="0014748C" w:rsidRDefault="0014748C" w:rsidP="0014748C">
      <w:r w:rsidRPr="0014748C">
        <w:pict w14:anchorId="144D52C7">
          <v:rect id="_x0000_i1043" style="width:0;height:1.5pt" o:hralign="center" o:hrstd="t" o:hr="t" fillcolor="#a0a0a0" stroked="f"/>
        </w:pict>
      </w:r>
    </w:p>
    <w:p w14:paraId="2AF2963B" w14:textId="77777777" w:rsidR="0014748C" w:rsidRPr="0014748C" w:rsidRDefault="0014748C" w:rsidP="0014748C">
      <w:pPr>
        <w:rPr>
          <w:b/>
          <w:bCs/>
        </w:rPr>
      </w:pPr>
      <w:r w:rsidRPr="0014748C">
        <w:rPr>
          <w:b/>
          <w:bCs/>
        </w:rPr>
        <w:t>Examples of "Phenomenon"</w:t>
      </w:r>
    </w:p>
    <w:p w14:paraId="377A2C6D" w14:textId="77777777" w:rsidR="0014748C" w:rsidRPr="0014748C" w:rsidRDefault="0014748C" w:rsidP="0014748C">
      <w:pPr>
        <w:numPr>
          <w:ilvl w:val="0"/>
          <w:numId w:val="2"/>
        </w:numPr>
      </w:pPr>
      <w:r w:rsidRPr="0014748C">
        <w:rPr>
          <w:b/>
          <w:bCs/>
        </w:rPr>
        <w:t>English</w:t>
      </w:r>
      <w:r w:rsidRPr="0014748C">
        <w:t xml:space="preserve">: The Northern Lights are a natural </w:t>
      </w:r>
      <w:r w:rsidRPr="0014748C">
        <w:rPr>
          <w:b/>
          <w:bCs/>
        </w:rPr>
        <w:t>phenomenon</w:t>
      </w:r>
      <w:r w:rsidRPr="0014748C">
        <w:t xml:space="preserve"> that attracts tourists from all over the world.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उत्तरायण</w:t>
      </w:r>
      <w:r w:rsidRPr="0014748C">
        <w:t xml:space="preserve"> </w:t>
      </w:r>
      <w:r w:rsidRPr="0014748C">
        <w:rPr>
          <w:rFonts w:ascii="Nirmala UI" w:hAnsi="Nirmala UI" w:cs="Nirmala UI"/>
        </w:rPr>
        <w:t>आकाशीय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प्रकाश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प्राकृतिक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</w:t>
      </w:r>
      <w:r w:rsidRPr="0014748C">
        <w:t xml:space="preserve"> </w:t>
      </w:r>
      <w:r w:rsidRPr="0014748C">
        <w:rPr>
          <w:rFonts w:ascii="Nirmala UI" w:hAnsi="Nirmala UI" w:cs="Nirmala UI"/>
        </w:rPr>
        <w:t>जो</w:t>
      </w:r>
      <w:r w:rsidRPr="0014748C">
        <w:t xml:space="preserve"> </w:t>
      </w:r>
      <w:r w:rsidRPr="0014748C">
        <w:rPr>
          <w:rFonts w:ascii="Nirmala UI" w:hAnsi="Nirmala UI" w:cs="Nirmala UI"/>
        </w:rPr>
        <w:t>दुनिया</w:t>
      </w:r>
      <w:r w:rsidRPr="0014748C">
        <w:t xml:space="preserve"> </w:t>
      </w:r>
      <w:r w:rsidRPr="0014748C">
        <w:rPr>
          <w:rFonts w:ascii="Nirmala UI" w:hAnsi="Nirmala UI" w:cs="Nirmala UI"/>
        </w:rPr>
        <w:t>भर</w:t>
      </w:r>
      <w:r w:rsidRPr="0014748C">
        <w:t xml:space="preserve"> </w:t>
      </w:r>
      <w:r w:rsidRPr="0014748C">
        <w:rPr>
          <w:rFonts w:ascii="Nirmala UI" w:hAnsi="Nirmala UI" w:cs="Nirmala UI"/>
        </w:rPr>
        <w:t>से</w:t>
      </w:r>
      <w:r w:rsidRPr="0014748C">
        <w:t xml:space="preserve"> </w:t>
      </w:r>
      <w:r w:rsidRPr="0014748C">
        <w:rPr>
          <w:rFonts w:ascii="Nirmala UI" w:hAnsi="Nirmala UI" w:cs="Nirmala UI"/>
        </w:rPr>
        <w:t>पर्यटकों</w:t>
      </w:r>
      <w:r w:rsidRPr="0014748C">
        <w:t xml:space="preserve"> </w:t>
      </w:r>
      <w:r w:rsidRPr="0014748C">
        <w:rPr>
          <w:rFonts w:ascii="Nirmala UI" w:hAnsi="Nirmala UI" w:cs="Nirmala UI"/>
        </w:rPr>
        <w:t>को</w:t>
      </w:r>
      <w:r w:rsidRPr="0014748C">
        <w:t xml:space="preserve"> </w:t>
      </w:r>
      <w:r w:rsidRPr="0014748C">
        <w:rPr>
          <w:rFonts w:ascii="Nirmala UI" w:hAnsi="Nirmala UI" w:cs="Nirmala UI"/>
        </w:rPr>
        <w:t>आकर्षित</w:t>
      </w:r>
      <w:r w:rsidRPr="0014748C">
        <w:t xml:space="preserve"> </w:t>
      </w:r>
      <w:r w:rsidRPr="0014748C">
        <w:rPr>
          <w:rFonts w:ascii="Nirmala UI" w:hAnsi="Nirmala UI" w:cs="Nirmala UI"/>
        </w:rPr>
        <w:t>करती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65072704" w14:textId="77777777" w:rsidR="0014748C" w:rsidRPr="0014748C" w:rsidRDefault="0014748C" w:rsidP="0014748C">
      <w:pPr>
        <w:numPr>
          <w:ilvl w:val="0"/>
          <w:numId w:val="2"/>
        </w:numPr>
      </w:pPr>
      <w:r w:rsidRPr="0014748C">
        <w:rPr>
          <w:b/>
          <w:bCs/>
        </w:rPr>
        <w:t>English</w:t>
      </w:r>
      <w:r w:rsidRPr="0014748C">
        <w:t xml:space="preserve">: The rise of social media is a modern </w:t>
      </w:r>
      <w:r w:rsidRPr="0014748C">
        <w:rPr>
          <w:b/>
          <w:bCs/>
        </w:rPr>
        <w:t>phenomenon</w:t>
      </w:r>
      <w:r w:rsidRPr="0014748C">
        <w:t xml:space="preserve"> in communication.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सोशल</w:t>
      </w:r>
      <w:r w:rsidRPr="0014748C">
        <w:t xml:space="preserve"> </w:t>
      </w:r>
      <w:r w:rsidRPr="0014748C">
        <w:rPr>
          <w:rFonts w:ascii="Nirmala UI" w:hAnsi="Nirmala UI" w:cs="Nirmala UI"/>
        </w:rPr>
        <w:t>मीडिया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उदय</w:t>
      </w:r>
      <w:r w:rsidRPr="0014748C">
        <w:t xml:space="preserve"> </w:t>
      </w:r>
      <w:r w:rsidRPr="0014748C">
        <w:rPr>
          <w:rFonts w:ascii="Nirmala UI" w:hAnsi="Nirmala UI" w:cs="Nirmala UI"/>
        </w:rPr>
        <w:t>संचार</w:t>
      </w:r>
      <w:r w:rsidRPr="0014748C">
        <w:t xml:space="preserve"> </w:t>
      </w:r>
      <w:r w:rsidRPr="0014748C">
        <w:rPr>
          <w:rFonts w:ascii="Nirmala UI" w:hAnsi="Nirmala UI" w:cs="Nirmala UI"/>
        </w:rPr>
        <w:t>में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आधुनिक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5E70A0FD" w14:textId="77777777" w:rsidR="0014748C" w:rsidRPr="0014748C" w:rsidRDefault="0014748C" w:rsidP="0014748C">
      <w:r w:rsidRPr="0014748C">
        <w:pict w14:anchorId="756D5A41">
          <v:rect id="_x0000_i1044" style="width:0;height:1.5pt" o:hralign="center" o:hrstd="t" o:hr="t" fillcolor="#a0a0a0" stroked="f"/>
        </w:pict>
      </w:r>
    </w:p>
    <w:p w14:paraId="21DCF044" w14:textId="77777777" w:rsidR="0014748C" w:rsidRPr="0014748C" w:rsidRDefault="0014748C" w:rsidP="0014748C">
      <w:pPr>
        <w:rPr>
          <w:b/>
          <w:bCs/>
        </w:rPr>
      </w:pPr>
      <w:r w:rsidRPr="0014748C">
        <w:rPr>
          <w:b/>
          <w:bCs/>
        </w:rPr>
        <w:t>Different Usages of "Phenomenon"</w:t>
      </w:r>
    </w:p>
    <w:p w14:paraId="33FA18D3" w14:textId="77777777" w:rsidR="0014748C" w:rsidRPr="0014748C" w:rsidRDefault="0014748C" w:rsidP="0014748C">
      <w:pPr>
        <w:numPr>
          <w:ilvl w:val="0"/>
          <w:numId w:val="3"/>
        </w:numPr>
      </w:pPr>
      <w:r w:rsidRPr="0014748C">
        <w:rPr>
          <w:b/>
          <w:bCs/>
        </w:rPr>
        <w:t>To describe a remarkable event or occurrence</w:t>
      </w:r>
      <w:r w:rsidRPr="0014748C">
        <w:t>:</w:t>
      </w:r>
    </w:p>
    <w:p w14:paraId="1C97325E" w14:textId="77777777" w:rsidR="0014748C" w:rsidRPr="0014748C" w:rsidRDefault="0014748C" w:rsidP="0014748C">
      <w:pPr>
        <w:numPr>
          <w:ilvl w:val="1"/>
          <w:numId w:val="3"/>
        </w:numPr>
      </w:pPr>
      <w:r w:rsidRPr="0014748C">
        <w:rPr>
          <w:b/>
          <w:bCs/>
        </w:rPr>
        <w:t>Example 1</w:t>
      </w:r>
      <w:r w:rsidRPr="0014748C">
        <w:t xml:space="preserve">: The solar eclipse was a rare </w:t>
      </w:r>
      <w:r w:rsidRPr="0014748C">
        <w:rPr>
          <w:b/>
          <w:bCs/>
        </w:rPr>
        <w:t>phenomenon</w:t>
      </w:r>
      <w:r w:rsidRPr="0014748C">
        <w:t xml:space="preserve"> that everyone eagerly awaited.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सूर्यग्रहण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दुर्लभ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थी</w:t>
      </w:r>
      <w:r w:rsidRPr="0014748C">
        <w:t xml:space="preserve"> </w:t>
      </w:r>
      <w:r w:rsidRPr="0014748C">
        <w:rPr>
          <w:rFonts w:ascii="Nirmala UI" w:hAnsi="Nirmala UI" w:cs="Nirmala UI"/>
        </w:rPr>
        <w:t>जिसका</w:t>
      </w:r>
      <w:r w:rsidRPr="0014748C">
        <w:t xml:space="preserve"> </w:t>
      </w:r>
      <w:r w:rsidRPr="0014748C">
        <w:rPr>
          <w:rFonts w:ascii="Nirmala UI" w:hAnsi="Nirmala UI" w:cs="Nirmala UI"/>
        </w:rPr>
        <w:t>हर</w:t>
      </w:r>
      <w:r w:rsidRPr="0014748C">
        <w:t xml:space="preserve"> </w:t>
      </w:r>
      <w:r w:rsidRPr="0014748C">
        <w:rPr>
          <w:rFonts w:ascii="Nirmala UI" w:hAnsi="Nirmala UI" w:cs="Nirmala UI"/>
        </w:rPr>
        <w:t>किसी</w:t>
      </w:r>
      <w:r w:rsidRPr="0014748C">
        <w:t xml:space="preserve"> </w:t>
      </w:r>
      <w:r w:rsidRPr="0014748C">
        <w:rPr>
          <w:rFonts w:ascii="Nirmala UI" w:hAnsi="Nirmala UI" w:cs="Nirmala UI"/>
        </w:rPr>
        <w:t>को</w:t>
      </w:r>
      <w:r w:rsidRPr="0014748C">
        <w:t xml:space="preserve"> </w:t>
      </w:r>
      <w:r w:rsidRPr="0014748C">
        <w:rPr>
          <w:rFonts w:ascii="Nirmala UI" w:hAnsi="Nirmala UI" w:cs="Nirmala UI"/>
        </w:rPr>
        <w:t>बेसब्री</w:t>
      </w:r>
      <w:r w:rsidRPr="0014748C">
        <w:t xml:space="preserve"> </w:t>
      </w:r>
      <w:r w:rsidRPr="0014748C">
        <w:rPr>
          <w:rFonts w:ascii="Nirmala UI" w:hAnsi="Nirmala UI" w:cs="Nirmala UI"/>
        </w:rPr>
        <w:t>से</w:t>
      </w:r>
      <w:r w:rsidRPr="0014748C">
        <w:t xml:space="preserve"> </w:t>
      </w:r>
      <w:r w:rsidRPr="0014748C">
        <w:rPr>
          <w:rFonts w:ascii="Nirmala UI" w:hAnsi="Nirmala UI" w:cs="Nirmala UI"/>
        </w:rPr>
        <w:t>इंतजार</w:t>
      </w:r>
      <w:r w:rsidRPr="0014748C">
        <w:t xml:space="preserve"> </w:t>
      </w:r>
      <w:r w:rsidRPr="0014748C">
        <w:rPr>
          <w:rFonts w:ascii="Nirmala UI" w:hAnsi="Nirmala UI" w:cs="Nirmala UI"/>
        </w:rPr>
        <w:t>था।</w:t>
      </w:r>
    </w:p>
    <w:p w14:paraId="6F740036" w14:textId="77777777" w:rsidR="0014748C" w:rsidRPr="0014748C" w:rsidRDefault="0014748C" w:rsidP="0014748C">
      <w:pPr>
        <w:numPr>
          <w:ilvl w:val="1"/>
          <w:numId w:val="3"/>
        </w:numPr>
      </w:pPr>
      <w:r w:rsidRPr="0014748C">
        <w:rPr>
          <w:b/>
          <w:bCs/>
        </w:rPr>
        <w:t>Example 2</w:t>
      </w:r>
      <w:r w:rsidRPr="0014748C">
        <w:t>: The phenomenon of migration is common in many animal species.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प्रवास</w:t>
      </w:r>
      <w:r w:rsidRPr="0014748C">
        <w:t xml:space="preserve"> </w:t>
      </w:r>
      <w:r w:rsidRPr="0014748C">
        <w:rPr>
          <w:rFonts w:ascii="Nirmala UI" w:hAnsi="Nirmala UI" w:cs="Nirmala UI"/>
        </w:rPr>
        <w:t>की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कई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प्रजातियों</w:t>
      </w:r>
      <w:r w:rsidRPr="0014748C">
        <w:t xml:space="preserve"> </w:t>
      </w:r>
      <w:r w:rsidRPr="0014748C">
        <w:rPr>
          <w:rFonts w:ascii="Nirmala UI" w:hAnsi="Nirmala UI" w:cs="Nirmala UI"/>
        </w:rPr>
        <w:t>के</w:t>
      </w:r>
      <w:r w:rsidRPr="0014748C">
        <w:t xml:space="preserve"> </w:t>
      </w:r>
      <w:r w:rsidRPr="0014748C">
        <w:rPr>
          <w:rFonts w:ascii="Nirmala UI" w:hAnsi="Nirmala UI" w:cs="Nirmala UI"/>
        </w:rPr>
        <w:t>जानवरों</w:t>
      </w:r>
      <w:r w:rsidRPr="0014748C">
        <w:t xml:space="preserve"> </w:t>
      </w:r>
      <w:r w:rsidRPr="0014748C">
        <w:rPr>
          <w:rFonts w:ascii="Nirmala UI" w:hAnsi="Nirmala UI" w:cs="Nirmala UI"/>
        </w:rPr>
        <w:t>में</w:t>
      </w:r>
      <w:r w:rsidRPr="0014748C">
        <w:t xml:space="preserve"> </w:t>
      </w:r>
      <w:r w:rsidRPr="0014748C">
        <w:rPr>
          <w:rFonts w:ascii="Nirmala UI" w:hAnsi="Nirmala UI" w:cs="Nirmala UI"/>
        </w:rPr>
        <w:t>सामान्य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5038FD12" w14:textId="77777777" w:rsidR="0014748C" w:rsidRPr="0014748C" w:rsidRDefault="0014748C" w:rsidP="0014748C">
      <w:pPr>
        <w:numPr>
          <w:ilvl w:val="0"/>
          <w:numId w:val="3"/>
        </w:numPr>
      </w:pPr>
      <w:r w:rsidRPr="0014748C">
        <w:rPr>
          <w:b/>
          <w:bCs/>
        </w:rPr>
        <w:t>To refer to something that is unusual or extraordinary</w:t>
      </w:r>
      <w:r w:rsidRPr="0014748C">
        <w:t>:</w:t>
      </w:r>
    </w:p>
    <w:p w14:paraId="35517348" w14:textId="77777777" w:rsidR="0014748C" w:rsidRPr="0014748C" w:rsidRDefault="0014748C" w:rsidP="0014748C">
      <w:pPr>
        <w:numPr>
          <w:ilvl w:val="1"/>
          <w:numId w:val="3"/>
        </w:numPr>
      </w:pPr>
      <w:r w:rsidRPr="0014748C">
        <w:rPr>
          <w:b/>
          <w:bCs/>
        </w:rPr>
        <w:t>Example 1</w:t>
      </w:r>
      <w:r w:rsidRPr="0014748C">
        <w:t xml:space="preserve">: The success of the movie was a global </w:t>
      </w:r>
      <w:r w:rsidRPr="0014748C">
        <w:rPr>
          <w:b/>
          <w:bCs/>
        </w:rPr>
        <w:t>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फिल्म</w:t>
      </w:r>
      <w:r w:rsidRPr="0014748C">
        <w:t xml:space="preserve"> </w:t>
      </w:r>
      <w:r w:rsidRPr="0014748C">
        <w:rPr>
          <w:rFonts w:ascii="Nirmala UI" w:hAnsi="Nirmala UI" w:cs="Nirmala UI"/>
        </w:rPr>
        <w:t>की</w:t>
      </w:r>
      <w:r w:rsidRPr="0014748C">
        <w:t xml:space="preserve"> </w:t>
      </w:r>
      <w:r w:rsidRPr="0014748C">
        <w:rPr>
          <w:rFonts w:ascii="Nirmala UI" w:hAnsi="Nirmala UI" w:cs="Nirmala UI"/>
        </w:rPr>
        <w:t>सफलता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वैश्विक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थी।</w:t>
      </w:r>
    </w:p>
    <w:p w14:paraId="10C05F89" w14:textId="77777777" w:rsidR="0014748C" w:rsidRPr="0014748C" w:rsidRDefault="0014748C" w:rsidP="0014748C">
      <w:pPr>
        <w:numPr>
          <w:ilvl w:val="1"/>
          <w:numId w:val="3"/>
        </w:numPr>
      </w:pPr>
      <w:r w:rsidRPr="0014748C">
        <w:rPr>
          <w:b/>
          <w:bCs/>
        </w:rPr>
        <w:t>Example 2</w:t>
      </w:r>
      <w:r w:rsidRPr="0014748C">
        <w:t xml:space="preserve">: His ability to learn languages quickly is a remarkable </w:t>
      </w:r>
      <w:r w:rsidRPr="0014748C">
        <w:rPr>
          <w:b/>
          <w:bCs/>
        </w:rPr>
        <w:t>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भाषाओं</w:t>
      </w:r>
      <w:r w:rsidRPr="0014748C">
        <w:t xml:space="preserve"> </w:t>
      </w:r>
      <w:r w:rsidRPr="0014748C">
        <w:rPr>
          <w:rFonts w:ascii="Nirmala UI" w:hAnsi="Nirmala UI" w:cs="Nirmala UI"/>
        </w:rPr>
        <w:t>को</w:t>
      </w:r>
      <w:r w:rsidRPr="0014748C">
        <w:t xml:space="preserve"> </w:t>
      </w:r>
      <w:r w:rsidRPr="0014748C">
        <w:rPr>
          <w:rFonts w:ascii="Nirmala UI" w:hAnsi="Nirmala UI" w:cs="Nirmala UI"/>
        </w:rPr>
        <w:t>जल्दी</w:t>
      </w:r>
      <w:r w:rsidRPr="0014748C">
        <w:t xml:space="preserve"> </w:t>
      </w:r>
      <w:r w:rsidRPr="0014748C">
        <w:rPr>
          <w:rFonts w:ascii="Nirmala UI" w:hAnsi="Nirmala UI" w:cs="Nirmala UI"/>
        </w:rPr>
        <w:t>सीखने</w:t>
      </w:r>
      <w:r w:rsidRPr="0014748C">
        <w:t xml:space="preserve"> </w:t>
      </w:r>
      <w:r w:rsidRPr="0014748C">
        <w:rPr>
          <w:rFonts w:ascii="Nirmala UI" w:hAnsi="Nirmala UI" w:cs="Nirmala UI"/>
        </w:rPr>
        <w:t>की</w:t>
      </w:r>
      <w:r w:rsidRPr="0014748C">
        <w:t xml:space="preserve"> </w:t>
      </w:r>
      <w:r w:rsidRPr="0014748C">
        <w:rPr>
          <w:rFonts w:ascii="Nirmala UI" w:hAnsi="Nirmala UI" w:cs="Nirmala UI"/>
        </w:rPr>
        <w:t>उसकी</w:t>
      </w:r>
      <w:r w:rsidRPr="0014748C">
        <w:t xml:space="preserve"> </w:t>
      </w:r>
      <w:r w:rsidRPr="0014748C">
        <w:rPr>
          <w:rFonts w:ascii="Nirmala UI" w:hAnsi="Nirmala UI" w:cs="Nirmala UI"/>
        </w:rPr>
        <w:t>क्षमता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अद्वितीय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3F1DBE19" w14:textId="77777777" w:rsidR="0014748C" w:rsidRPr="0014748C" w:rsidRDefault="0014748C" w:rsidP="0014748C">
      <w:r w:rsidRPr="0014748C">
        <w:pict w14:anchorId="7F2C7821">
          <v:rect id="_x0000_i1045" style="width:0;height:1.5pt" o:hralign="center" o:hrstd="t" o:hr="t" fillcolor="#a0a0a0" stroked="f"/>
        </w:pict>
      </w:r>
    </w:p>
    <w:p w14:paraId="731288D0" w14:textId="77777777" w:rsidR="0014748C" w:rsidRPr="0014748C" w:rsidRDefault="0014748C" w:rsidP="0014748C">
      <w:pPr>
        <w:rPr>
          <w:b/>
          <w:bCs/>
        </w:rPr>
      </w:pPr>
      <w:r w:rsidRPr="0014748C">
        <w:rPr>
          <w:b/>
          <w:bCs/>
        </w:rPr>
        <w:t>Collocations of "Phenomenon"</w:t>
      </w:r>
    </w:p>
    <w:p w14:paraId="29179B8F" w14:textId="77777777" w:rsidR="0014748C" w:rsidRPr="0014748C" w:rsidRDefault="0014748C" w:rsidP="0014748C">
      <w:pPr>
        <w:numPr>
          <w:ilvl w:val="0"/>
          <w:numId w:val="4"/>
        </w:numPr>
      </w:pPr>
      <w:r w:rsidRPr="0014748C">
        <w:rPr>
          <w:b/>
          <w:bCs/>
        </w:rPr>
        <w:t>Natural phenomenon</w:t>
      </w:r>
      <w:r w:rsidRPr="0014748C">
        <w:t>:</w:t>
      </w:r>
    </w:p>
    <w:p w14:paraId="09B78A81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1</w:t>
      </w:r>
      <w:r w:rsidRPr="0014748C">
        <w:t xml:space="preserve">: The aurora borealis is a stunning </w:t>
      </w:r>
      <w:r w:rsidRPr="0014748C">
        <w:rPr>
          <w:b/>
          <w:bCs/>
        </w:rPr>
        <w:t>natural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आर्कटिक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प्रकाश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अद्भुत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प्राकृतिक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61492A43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2</w:t>
      </w:r>
      <w:r w:rsidRPr="0014748C">
        <w:t xml:space="preserve">: Earthquakes are a common </w:t>
      </w:r>
      <w:r w:rsidRPr="0014748C">
        <w:rPr>
          <w:b/>
          <w:bCs/>
        </w:rPr>
        <w:t>natural phenomenon</w:t>
      </w:r>
      <w:r w:rsidRPr="0014748C">
        <w:t xml:space="preserve"> in some regions.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भूकंप</w:t>
      </w:r>
      <w:r w:rsidRPr="0014748C">
        <w:t xml:space="preserve"> </w:t>
      </w:r>
      <w:r w:rsidRPr="0014748C">
        <w:rPr>
          <w:rFonts w:ascii="Nirmala UI" w:hAnsi="Nirmala UI" w:cs="Nirmala UI"/>
        </w:rPr>
        <w:t>कुछ</w:t>
      </w:r>
      <w:r w:rsidRPr="0014748C">
        <w:t xml:space="preserve"> </w:t>
      </w:r>
      <w:r w:rsidRPr="0014748C">
        <w:rPr>
          <w:rFonts w:ascii="Nirmala UI" w:hAnsi="Nirmala UI" w:cs="Nirmala UI"/>
        </w:rPr>
        <w:t>क्षेत्रों</w:t>
      </w:r>
      <w:r w:rsidRPr="0014748C">
        <w:t xml:space="preserve"> </w:t>
      </w:r>
      <w:r w:rsidRPr="0014748C">
        <w:rPr>
          <w:rFonts w:ascii="Nirmala UI" w:hAnsi="Nirmala UI" w:cs="Nirmala UI"/>
        </w:rPr>
        <w:t>में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सामान्य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प्राकृतिक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हैं।</w:t>
      </w:r>
    </w:p>
    <w:p w14:paraId="4EE73D68" w14:textId="77777777" w:rsidR="0014748C" w:rsidRPr="0014748C" w:rsidRDefault="0014748C" w:rsidP="0014748C">
      <w:pPr>
        <w:numPr>
          <w:ilvl w:val="0"/>
          <w:numId w:val="4"/>
        </w:numPr>
      </w:pPr>
      <w:r w:rsidRPr="0014748C">
        <w:rPr>
          <w:b/>
          <w:bCs/>
        </w:rPr>
        <w:lastRenderedPageBreak/>
        <w:t>Social phenomenon</w:t>
      </w:r>
      <w:r w:rsidRPr="0014748C">
        <w:t>:</w:t>
      </w:r>
    </w:p>
    <w:p w14:paraId="182B9C4B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1</w:t>
      </w:r>
      <w:r w:rsidRPr="0014748C">
        <w:t xml:space="preserve">: The rapid spread of digital technology is a significant </w:t>
      </w:r>
      <w:r w:rsidRPr="0014748C">
        <w:rPr>
          <w:b/>
          <w:bCs/>
        </w:rPr>
        <w:t>social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डिजिटल</w:t>
      </w:r>
      <w:r w:rsidRPr="0014748C">
        <w:t xml:space="preserve"> </w:t>
      </w:r>
      <w:r w:rsidRPr="0014748C">
        <w:rPr>
          <w:rFonts w:ascii="Nirmala UI" w:hAnsi="Nirmala UI" w:cs="Nirmala UI"/>
        </w:rPr>
        <w:t>प्रौद्योगिकी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तेज़</w:t>
      </w:r>
      <w:r w:rsidRPr="0014748C">
        <w:t xml:space="preserve"> </w:t>
      </w:r>
      <w:r w:rsidRPr="0014748C">
        <w:rPr>
          <w:rFonts w:ascii="Nirmala UI" w:hAnsi="Nirmala UI" w:cs="Nirmala UI"/>
        </w:rPr>
        <w:t>फैलाव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महत्वपूर्ण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सामाजिक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5C17B718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2</w:t>
      </w:r>
      <w:r w:rsidRPr="0014748C">
        <w:t xml:space="preserve">: The rise of online shopping has become a major </w:t>
      </w:r>
      <w:r w:rsidRPr="0014748C">
        <w:rPr>
          <w:b/>
          <w:bCs/>
        </w:rPr>
        <w:t>social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ऑनलाइन</w:t>
      </w:r>
      <w:r w:rsidRPr="0014748C">
        <w:t xml:space="preserve"> </w:t>
      </w:r>
      <w:r w:rsidRPr="0014748C">
        <w:rPr>
          <w:rFonts w:ascii="Nirmala UI" w:hAnsi="Nirmala UI" w:cs="Nirmala UI"/>
        </w:rPr>
        <w:t>शॉपिंग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उदय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प्रमुख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सामाजिक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बन</w:t>
      </w:r>
      <w:r w:rsidRPr="0014748C">
        <w:t xml:space="preserve"> </w:t>
      </w:r>
      <w:r w:rsidRPr="0014748C">
        <w:rPr>
          <w:rFonts w:ascii="Nirmala UI" w:hAnsi="Nirmala UI" w:cs="Nirmala UI"/>
        </w:rPr>
        <w:t>गया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14D8095C" w14:textId="77777777" w:rsidR="0014748C" w:rsidRPr="0014748C" w:rsidRDefault="0014748C" w:rsidP="0014748C">
      <w:pPr>
        <w:numPr>
          <w:ilvl w:val="0"/>
          <w:numId w:val="4"/>
        </w:numPr>
      </w:pPr>
      <w:r w:rsidRPr="0014748C">
        <w:rPr>
          <w:b/>
          <w:bCs/>
        </w:rPr>
        <w:t>Cultural phenomenon</w:t>
      </w:r>
      <w:r w:rsidRPr="0014748C">
        <w:t>:</w:t>
      </w:r>
    </w:p>
    <w:p w14:paraId="3EEBC8A4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1</w:t>
      </w:r>
      <w:r w:rsidRPr="0014748C">
        <w:t xml:space="preserve">: The rise of hip-hop music is a global </w:t>
      </w:r>
      <w:r w:rsidRPr="0014748C">
        <w:rPr>
          <w:b/>
          <w:bCs/>
        </w:rPr>
        <w:t>cultural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हिप</w:t>
      </w:r>
      <w:r w:rsidRPr="0014748C">
        <w:t>-</w:t>
      </w:r>
      <w:r w:rsidRPr="0014748C">
        <w:rPr>
          <w:rFonts w:ascii="Nirmala UI" w:hAnsi="Nirmala UI" w:cs="Nirmala UI"/>
        </w:rPr>
        <w:t>हॉप</w:t>
      </w:r>
      <w:r w:rsidRPr="0014748C">
        <w:t xml:space="preserve"> </w:t>
      </w:r>
      <w:r w:rsidRPr="0014748C">
        <w:rPr>
          <w:rFonts w:ascii="Nirmala UI" w:hAnsi="Nirmala UI" w:cs="Nirmala UI"/>
        </w:rPr>
        <w:t>संगीत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उभार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वैश्विक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सांस्कृतिक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767D1A96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2</w:t>
      </w:r>
      <w:r w:rsidRPr="0014748C">
        <w:t xml:space="preserve">: Yoga has become a popular </w:t>
      </w:r>
      <w:r w:rsidRPr="0014748C">
        <w:rPr>
          <w:b/>
          <w:bCs/>
        </w:rPr>
        <w:t>cultural phenomenon</w:t>
      </w:r>
      <w:r w:rsidRPr="0014748C">
        <w:t xml:space="preserve"> worldwide.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योग</w:t>
      </w:r>
      <w:r w:rsidRPr="0014748C">
        <w:t xml:space="preserve"> </w:t>
      </w:r>
      <w:r w:rsidRPr="0014748C">
        <w:rPr>
          <w:rFonts w:ascii="Nirmala UI" w:hAnsi="Nirmala UI" w:cs="Nirmala UI"/>
        </w:rPr>
        <w:t>पूरी</w:t>
      </w:r>
      <w:r w:rsidRPr="0014748C">
        <w:t xml:space="preserve"> </w:t>
      </w:r>
      <w:r w:rsidRPr="0014748C">
        <w:rPr>
          <w:rFonts w:ascii="Nirmala UI" w:hAnsi="Nirmala UI" w:cs="Nirmala UI"/>
        </w:rPr>
        <w:t>दुनिया</w:t>
      </w:r>
      <w:r w:rsidRPr="0014748C">
        <w:t xml:space="preserve"> </w:t>
      </w:r>
      <w:r w:rsidRPr="0014748C">
        <w:rPr>
          <w:rFonts w:ascii="Nirmala UI" w:hAnsi="Nirmala UI" w:cs="Nirmala UI"/>
        </w:rPr>
        <w:t>में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लोकप्रिय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सांस्कृतिक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बन</w:t>
      </w:r>
      <w:r w:rsidRPr="0014748C">
        <w:t xml:space="preserve"> </w:t>
      </w:r>
      <w:r w:rsidRPr="0014748C">
        <w:rPr>
          <w:rFonts w:ascii="Nirmala UI" w:hAnsi="Nirmala UI" w:cs="Nirmala UI"/>
        </w:rPr>
        <w:t>गया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3871D29F" w14:textId="77777777" w:rsidR="0014748C" w:rsidRPr="0014748C" w:rsidRDefault="0014748C" w:rsidP="0014748C">
      <w:pPr>
        <w:numPr>
          <w:ilvl w:val="0"/>
          <w:numId w:val="4"/>
        </w:numPr>
      </w:pPr>
      <w:r w:rsidRPr="0014748C">
        <w:rPr>
          <w:b/>
          <w:bCs/>
        </w:rPr>
        <w:t>Psychological phenomenon</w:t>
      </w:r>
      <w:r w:rsidRPr="0014748C">
        <w:t>:</w:t>
      </w:r>
    </w:p>
    <w:p w14:paraId="01A9E76C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1</w:t>
      </w:r>
      <w:r w:rsidRPr="0014748C">
        <w:t xml:space="preserve">: The placebo effect is a well-known </w:t>
      </w:r>
      <w:r w:rsidRPr="0014748C">
        <w:rPr>
          <w:b/>
          <w:bCs/>
        </w:rPr>
        <w:t>psychological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प्लेसबो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प्रभाव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प्रसिद्ध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मनोवैज्ञानिक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6E1FBC8D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2</w:t>
      </w:r>
      <w:r w:rsidRPr="0014748C">
        <w:t>: The phenomenon of stress is often linked to psychological well-being.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तनाव</w:t>
      </w:r>
      <w:r w:rsidRPr="0014748C">
        <w:t xml:space="preserve"> </w:t>
      </w:r>
      <w:r w:rsidRPr="0014748C">
        <w:rPr>
          <w:rFonts w:ascii="Nirmala UI" w:hAnsi="Nirmala UI" w:cs="Nirmala UI"/>
        </w:rPr>
        <w:t>की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मनोवैज्ञानिक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अक्सर</w:t>
      </w:r>
      <w:r w:rsidRPr="0014748C">
        <w:t xml:space="preserve"> </w:t>
      </w:r>
      <w:r w:rsidRPr="0014748C">
        <w:rPr>
          <w:rFonts w:ascii="Nirmala UI" w:hAnsi="Nirmala UI" w:cs="Nirmala UI"/>
        </w:rPr>
        <w:t>मानसिक</w:t>
      </w:r>
      <w:r w:rsidRPr="0014748C">
        <w:t xml:space="preserve"> </w:t>
      </w:r>
      <w:r w:rsidRPr="0014748C">
        <w:rPr>
          <w:rFonts w:ascii="Nirmala UI" w:hAnsi="Nirmala UI" w:cs="Nirmala UI"/>
        </w:rPr>
        <w:t>कल्याण</w:t>
      </w:r>
      <w:r w:rsidRPr="0014748C">
        <w:t xml:space="preserve"> </w:t>
      </w:r>
      <w:r w:rsidRPr="0014748C">
        <w:rPr>
          <w:rFonts w:ascii="Nirmala UI" w:hAnsi="Nirmala UI" w:cs="Nirmala UI"/>
        </w:rPr>
        <w:t>से</w:t>
      </w:r>
      <w:r w:rsidRPr="0014748C">
        <w:t xml:space="preserve"> </w:t>
      </w:r>
      <w:r w:rsidRPr="0014748C">
        <w:rPr>
          <w:rFonts w:ascii="Nirmala UI" w:hAnsi="Nirmala UI" w:cs="Nirmala UI"/>
        </w:rPr>
        <w:t>जुड़ी</w:t>
      </w:r>
      <w:r w:rsidRPr="0014748C">
        <w:t xml:space="preserve"> </w:t>
      </w:r>
      <w:r w:rsidRPr="0014748C">
        <w:rPr>
          <w:rFonts w:ascii="Nirmala UI" w:hAnsi="Nirmala UI" w:cs="Nirmala UI"/>
        </w:rPr>
        <w:t>होती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52914E68" w14:textId="77777777" w:rsidR="0014748C" w:rsidRPr="0014748C" w:rsidRDefault="0014748C" w:rsidP="0014748C">
      <w:pPr>
        <w:numPr>
          <w:ilvl w:val="0"/>
          <w:numId w:val="4"/>
        </w:numPr>
      </w:pPr>
      <w:r w:rsidRPr="0014748C">
        <w:rPr>
          <w:b/>
          <w:bCs/>
        </w:rPr>
        <w:t>Scientific phenomenon</w:t>
      </w:r>
      <w:r w:rsidRPr="0014748C">
        <w:t>:</w:t>
      </w:r>
    </w:p>
    <w:p w14:paraId="2B79C16D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1</w:t>
      </w:r>
      <w:r w:rsidRPr="0014748C">
        <w:t xml:space="preserve">: The greenhouse effect is a critical </w:t>
      </w:r>
      <w:r w:rsidRPr="0014748C">
        <w:rPr>
          <w:b/>
          <w:bCs/>
        </w:rPr>
        <w:t>scientific phenomenon</w:t>
      </w:r>
      <w:r w:rsidRPr="0014748C">
        <w:t xml:space="preserve"> contributing to climate change.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ग्रीनहाउस</w:t>
      </w:r>
      <w:r w:rsidRPr="0014748C">
        <w:t xml:space="preserve"> </w:t>
      </w:r>
      <w:r w:rsidRPr="0014748C">
        <w:rPr>
          <w:rFonts w:ascii="Nirmala UI" w:hAnsi="Nirmala UI" w:cs="Nirmala UI"/>
        </w:rPr>
        <w:t>प्रभाव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महत्वपूर्ण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वैज्ञानिक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</w:t>
      </w:r>
      <w:r w:rsidRPr="0014748C">
        <w:t xml:space="preserve"> </w:t>
      </w:r>
      <w:r w:rsidRPr="0014748C">
        <w:rPr>
          <w:rFonts w:ascii="Nirmala UI" w:hAnsi="Nirmala UI" w:cs="Nirmala UI"/>
        </w:rPr>
        <w:t>जो</w:t>
      </w:r>
      <w:r w:rsidRPr="0014748C">
        <w:t xml:space="preserve"> </w:t>
      </w:r>
      <w:r w:rsidRPr="0014748C">
        <w:rPr>
          <w:rFonts w:ascii="Nirmala UI" w:hAnsi="Nirmala UI" w:cs="Nirmala UI"/>
        </w:rPr>
        <w:t>जलवायु</w:t>
      </w:r>
      <w:r w:rsidRPr="0014748C">
        <w:t xml:space="preserve"> </w:t>
      </w:r>
      <w:r w:rsidRPr="0014748C">
        <w:rPr>
          <w:rFonts w:ascii="Nirmala UI" w:hAnsi="Nirmala UI" w:cs="Nirmala UI"/>
        </w:rPr>
        <w:t>परिवर्तन</w:t>
      </w:r>
      <w:r w:rsidRPr="0014748C">
        <w:t xml:space="preserve"> </w:t>
      </w:r>
      <w:r w:rsidRPr="0014748C">
        <w:rPr>
          <w:rFonts w:ascii="Nirmala UI" w:hAnsi="Nirmala UI" w:cs="Nirmala UI"/>
        </w:rPr>
        <w:t>में</w:t>
      </w:r>
      <w:r w:rsidRPr="0014748C">
        <w:t xml:space="preserve"> </w:t>
      </w:r>
      <w:r w:rsidRPr="0014748C">
        <w:rPr>
          <w:rFonts w:ascii="Nirmala UI" w:hAnsi="Nirmala UI" w:cs="Nirmala UI"/>
        </w:rPr>
        <w:t>योगदान</w:t>
      </w:r>
      <w:r w:rsidRPr="0014748C">
        <w:t xml:space="preserve"> </w:t>
      </w:r>
      <w:r w:rsidRPr="0014748C">
        <w:rPr>
          <w:rFonts w:ascii="Nirmala UI" w:hAnsi="Nirmala UI" w:cs="Nirmala UI"/>
        </w:rPr>
        <w:t>करता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78FE3DAC" w14:textId="77777777" w:rsidR="0014748C" w:rsidRPr="0014748C" w:rsidRDefault="0014748C" w:rsidP="0014748C">
      <w:pPr>
        <w:numPr>
          <w:ilvl w:val="1"/>
          <w:numId w:val="4"/>
        </w:numPr>
      </w:pPr>
      <w:r w:rsidRPr="0014748C">
        <w:rPr>
          <w:b/>
          <w:bCs/>
        </w:rPr>
        <w:t>Example 2</w:t>
      </w:r>
      <w:r w:rsidRPr="0014748C">
        <w:t xml:space="preserve">: The theory of relativity is a groundbreaking </w:t>
      </w:r>
      <w:r w:rsidRPr="0014748C">
        <w:rPr>
          <w:b/>
          <w:bCs/>
        </w:rPr>
        <w:t>scientific phenomenon</w:t>
      </w:r>
      <w:r w:rsidRPr="0014748C">
        <w:t>.</w:t>
      </w:r>
      <w:r w:rsidRPr="0014748C">
        <w:br/>
      </w:r>
      <w:r w:rsidRPr="0014748C">
        <w:rPr>
          <w:b/>
          <w:bCs/>
        </w:rPr>
        <w:t>Hindi</w:t>
      </w:r>
      <w:r w:rsidRPr="0014748C">
        <w:t xml:space="preserve">: </w:t>
      </w:r>
      <w:r w:rsidRPr="0014748C">
        <w:rPr>
          <w:rFonts w:ascii="Nirmala UI" w:hAnsi="Nirmala UI" w:cs="Nirmala UI"/>
        </w:rPr>
        <w:t>सापेक्षता</w:t>
      </w:r>
      <w:r w:rsidRPr="0014748C">
        <w:t xml:space="preserve"> </w:t>
      </w:r>
      <w:r w:rsidRPr="0014748C">
        <w:rPr>
          <w:rFonts w:ascii="Nirmala UI" w:hAnsi="Nirmala UI" w:cs="Nirmala UI"/>
        </w:rPr>
        <w:t>का</w:t>
      </w:r>
      <w:r w:rsidRPr="0014748C">
        <w:t xml:space="preserve"> </w:t>
      </w:r>
      <w:r w:rsidRPr="0014748C">
        <w:rPr>
          <w:rFonts w:ascii="Nirmala UI" w:hAnsi="Nirmala UI" w:cs="Nirmala UI"/>
        </w:rPr>
        <w:t>सिद्धांत</w:t>
      </w:r>
      <w:r w:rsidRPr="0014748C">
        <w:t xml:space="preserve"> </w:t>
      </w:r>
      <w:r w:rsidRPr="0014748C">
        <w:rPr>
          <w:rFonts w:ascii="Nirmala UI" w:hAnsi="Nirmala UI" w:cs="Nirmala UI"/>
        </w:rPr>
        <w:t>एक</w:t>
      </w:r>
      <w:r w:rsidRPr="0014748C">
        <w:t xml:space="preserve"> </w:t>
      </w:r>
      <w:r w:rsidRPr="0014748C">
        <w:rPr>
          <w:rFonts w:ascii="Nirmala UI" w:hAnsi="Nirmala UI" w:cs="Nirmala UI"/>
        </w:rPr>
        <w:t>क्रांतिकारी</w:t>
      </w:r>
      <w:r w:rsidRPr="0014748C">
        <w:t xml:space="preserve"> </w:t>
      </w:r>
      <w:r w:rsidRPr="0014748C">
        <w:rPr>
          <w:rFonts w:ascii="Nirmala UI" w:hAnsi="Nirmala UI" w:cs="Nirmala UI"/>
          <w:b/>
          <w:bCs/>
        </w:rPr>
        <w:t>वैज्ञानिक</w:t>
      </w:r>
      <w:r w:rsidRPr="0014748C">
        <w:rPr>
          <w:b/>
          <w:bCs/>
        </w:rPr>
        <w:t xml:space="preserve"> </w:t>
      </w:r>
      <w:r w:rsidRPr="0014748C">
        <w:rPr>
          <w:rFonts w:ascii="Nirmala UI" w:hAnsi="Nirmala UI" w:cs="Nirmala UI"/>
          <w:b/>
          <w:bCs/>
        </w:rPr>
        <w:t>घटना</w:t>
      </w:r>
      <w:r w:rsidRPr="0014748C">
        <w:t xml:space="preserve"> </w:t>
      </w:r>
      <w:r w:rsidRPr="0014748C">
        <w:rPr>
          <w:rFonts w:ascii="Nirmala UI" w:hAnsi="Nirmala UI" w:cs="Nirmala UI"/>
        </w:rPr>
        <w:t>है।</w:t>
      </w:r>
    </w:p>
    <w:p w14:paraId="46EF50DB" w14:textId="77777777" w:rsidR="00273D28" w:rsidRDefault="00273D28"/>
    <w:sectPr w:rsidR="0027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07C18"/>
    <w:multiLevelType w:val="multilevel"/>
    <w:tmpl w:val="DE2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5320E"/>
    <w:multiLevelType w:val="multilevel"/>
    <w:tmpl w:val="0872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333CD"/>
    <w:multiLevelType w:val="multilevel"/>
    <w:tmpl w:val="FB76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8073A"/>
    <w:multiLevelType w:val="multilevel"/>
    <w:tmpl w:val="D53C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299548">
    <w:abstractNumId w:val="1"/>
  </w:num>
  <w:num w:numId="2" w16cid:durableId="2080440598">
    <w:abstractNumId w:val="3"/>
  </w:num>
  <w:num w:numId="3" w16cid:durableId="1896432427">
    <w:abstractNumId w:val="2"/>
  </w:num>
  <w:num w:numId="4" w16cid:durableId="135071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32C"/>
    <w:rsid w:val="0014748C"/>
    <w:rsid w:val="00273D28"/>
    <w:rsid w:val="00E000DF"/>
    <w:rsid w:val="00FC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189D0-CDD2-4D83-841A-3BA75CCE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2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2024-12-13T14:45:00Z</dcterms:created>
  <dcterms:modified xsi:type="dcterms:W3CDTF">2024-12-13T14:48:00Z</dcterms:modified>
</cp:coreProperties>
</file>